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40B6EE4A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080C94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0019E0D6" w:rsidR="00572BC5" w:rsidRPr="00347CB3" w:rsidRDefault="00572BC5" w:rsidP="00A40383">
      <w:pPr>
        <w:spacing w:before="120"/>
        <w:jc w:val="center"/>
      </w:pPr>
      <w:r w:rsidRPr="00347CB3">
        <w:t>(dále jen „Rozhodnutí“)</w:t>
      </w:r>
    </w:p>
    <w:p w14:paraId="2B6E80B1" w14:textId="0DAF0D52" w:rsidR="00BF6D36" w:rsidRDefault="00572BC5" w:rsidP="00967BFD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082969">
        <w:t>02</w:t>
      </w:r>
      <w:r w:rsidR="00082969" w:rsidRPr="00082969">
        <w:t>_26_</w:t>
      </w:r>
      <w:r w:rsidR="00082969">
        <w:t>0</w:t>
      </w:r>
      <w:r w:rsidR="00082969" w:rsidRPr="00082969">
        <w:t>48</w:t>
      </w:r>
      <w:r w:rsidR="00082969">
        <w:t xml:space="preserve"> </w:t>
      </w:r>
      <w:r w:rsidR="00797732">
        <w:t xml:space="preserve">s názvem </w:t>
      </w:r>
      <w:r w:rsidR="00855521">
        <w:t>Poradím se s AI</w:t>
      </w:r>
      <w:r w:rsidR="00855521" w:rsidRPr="00DD4D57">
        <w:t>,</w:t>
      </w:r>
      <w:r w:rsidR="00855521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855521">
        <w:t>2</w:t>
      </w:r>
      <w:r w:rsidR="00855521" w:rsidRPr="000B7A37">
        <w:t xml:space="preserve"> </w:t>
      </w:r>
      <w:r w:rsidR="000B7A37">
        <w:t>–</w:t>
      </w:r>
      <w:r w:rsidR="000B7A37" w:rsidRPr="000B7A37">
        <w:t xml:space="preserve"> </w:t>
      </w:r>
      <w:r w:rsidR="00855521">
        <w:t>Vzdělávání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Pr="0086708C">
        <w:rPr>
          <w:highlight w:val="lightGray"/>
        </w:rPr>
        <w:t xml:space="preserve">§ </w:t>
      </w:r>
      <w:r w:rsidR="000A1BD7" w:rsidRPr="0086708C">
        <w:rPr>
          <w:highlight w:val="lightGray"/>
        </w:rPr>
        <w:t>14p,</w:t>
      </w:r>
      <w:r w:rsidR="000A1BD7">
        <w:rPr>
          <w:rStyle w:val="Znakapoznpodarou"/>
          <w:highlight w:val="lightGray"/>
        </w:rPr>
        <w:footnoteReference w:id="2"/>
      </w:r>
      <w:r w:rsidR="000A1BD7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 pravid</w:t>
      </w:r>
      <w:r w:rsidR="00BB3E64">
        <w:rPr>
          <w:spacing w:val="-4"/>
        </w:rPr>
        <w:t>e</w:t>
      </w:r>
      <w:r w:rsidRPr="00CB24B8">
        <w:rPr>
          <w:spacing w:val="-4"/>
        </w:rPr>
        <w:t>l</w:t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8941FA" w:rsidRDefault="00BF6D36" w:rsidP="00584DDA">
      <w:pPr>
        <w:tabs>
          <w:tab w:val="left" w:pos="2410"/>
        </w:tabs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7D16AB70" w14:textId="3A36C43B" w:rsidR="00BF6D36" w:rsidRDefault="00BF6D36" w:rsidP="007B21B4">
      <w:pPr>
        <w:jc w:val="left"/>
        <w:rPr>
          <w:b/>
        </w:rPr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3"/>
      </w:r>
    </w:p>
    <w:p w14:paraId="4F05E14A" w14:textId="6BF02866" w:rsidR="001D431C" w:rsidRPr="00204210" w:rsidRDefault="00BF6D36" w:rsidP="007B21B4">
      <w:pPr>
        <w:spacing w:before="360" w:after="240"/>
        <w:rPr>
          <w:bCs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F9EC68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4"/>
            </w:r>
            <w:r w:rsidR="00A160BA">
              <w:rPr>
                <w:color w:val="08080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7B21B4">
      <w:pPr>
        <w:spacing w:before="360" w:after="0"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652939">
      <w:pPr>
        <w:pStyle w:val="Headline2proTP"/>
        <w:numPr>
          <w:ilvl w:val="0"/>
          <w:numId w:val="7"/>
        </w:numPr>
        <w:spacing w:before="240"/>
        <w:ind w:left="426" w:hanging="284"/>
      </w:pPr>
      <w:bookmarkStart w:id="0" w:name="_Ref224013392"/>
      <w:r>
        <w:t>Účel dotace</w:t>
      </w:r>
    </w:p>
    <w:p w14:paraId="0F152511" w14:textId="586254D7" w:rsidR="004474A6" w:rsidRPr="000E667C" w:rsidRDefault="004474A6" w:rsidP="004474A6">
      <w:pPr>
        <w:rPr>
          <w:rFonts w:cstheme="minorHAnsi"/>
        </w:rPr>
      </w:pPr>
      <w:r>
        <w:rPr>
          <w:rFonts w:cstheme="minorHAnsi"/>
        </w:rPr>
        <w:t>Účelem dotace je podpor</w:t>
      </w:r>
      <w:r w:rsidR="004F1FCC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07056A">
        <w:t>systematické</w:t>
      </w:r>
      <w:r>
        <w:t>ho</w:t>
      </w:r>
      <w:r w:rsidRPr="0007056A">
        <w:t>, bezpečné</w:t>
      </w:r>
      <w:r>
        <w:t>ho</w:t>
      </w:r>
      <w:r w:rsidRPr="0007056A">
        <w:t xml:space="preserve"> a etické</w:t>
      </w:r>
      <w:r>
        <w:t>ho</w:t>
      </w:r>
      <w:r w:rsidRPr="0007056A">
        <w:t xml:space="preserve"> využívání </w:t>
      </w:r>
      <w:r>
        <w:t>umělé inteligence v</w:t>
      </w:r>
      <w:r w:rsidR="002D108C">
        <w:t>e</w:t>
      </w:r>
      <w:r w:rsidR="00D934AE">
        <w:t> </w:t>
      </w:r>
      <w:r w:rsidR="002D108C">
        <w:t>školách</w:t>
      </w:r>
      <w:r>
        <w:t>.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6D2F556B" w14:textId="77777777" w:rsidR="004474A6" w:rsidRDefault="004474A6" w:rsidP="00B2337E">
      <w:pPr>
        <w:contextualSpacing/>
      </w:pPr>
    </w:p>
    <w:p w14:paraId="25EBF5D9" w14:textId="0F033082" w:rsidR="001C0B54" w:rsidRDefault="001C0B54" w:rsidP="00652939">
      <w:pPr>
        <w:pStyle w:val="Headline2proTP"/>
        <w:numPr>
          <w:ilvl w:val="0"/>
          <w:numId w:val="7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lastRenderedPageBreak/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652939">
      <w:pPr>
        <w:pStyle w:val="Headline2proTP"/>
        <w:numPr>
          <w:ilvl w:val="0"/>
          <w:numId w:val="7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5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proofErr w:type="gramStart"/>
            <w:r>
              <w:t>a</w:t>
            </w:r>
            <w:r w:rsidR="00072A07">
              <w:t xml:space="preserve"> – </w:t>
            </w:r>
            <w:r>
              <w:t>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053C765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1A7D16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A" w14:textId="31EB701F" w:rsidR="005E4F44" w:rsidRPr="004847F3" w:rsidRDefault="00191C48" w:rsidP="004847F3">
            <w:pPr>
              <w:pStyle w:val="Tabulkatext"/>
              <w:jc w:val="center"/>
            </w:pPr>
            <w:r>
              <w:t>-</w:t>
            </w:r>
          </w:p>
          <w:p w14:paraId="4F05E17B" w14:textId="303933AC" w:rsidR="005E4F44" w:rsidRPr="004847F3" w:rsidRDefault="00191C48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</w:t>
            </w:r>
            <w:proofErr w:type="gramStart"/>
            <w:r>
              <w:t>c – d</w:t>
            </w:r>
            <w:proofErr w:type="gramEnd"/>
            <w:r>
              <w:rPr>
                <w:rStyle w:val="Znakapoznpodarou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4F05E182" w14:textId="4E4C499C" w:rsidR="005E4F44" w:rsidRPr="00347CB3" w:rsidRDefault="005E4F44" w:rsidP="006F7532">
            <w:pPr>
              <w:pStyle w:val="Tabulkatext"/>
              <w:spacing w:before="60" w:after="60"/>
            </w:pPr>
            <w:r w:rsidRPr="00855521">
              <w:t>z toho z Evropského sociálního fondu</w:t>
            </w:r>
            <w:r w:rsidR="00C95DCF" w:rsidRPr="00855521">
              <w:t xml:space="preserve"> plus</w:t>
            </w:r>
            <w:r w:rsidR="006C5D36" w:rsidRPr="00855521">
              <w:t xml:space="preserve"> (dále jen „ESF</w:t>
            </w:r>
            <w:r w:rsidR="00C95DCF" w:rsidRPr="00855521">
              <w:t>+</w:t>
            </w:r>
            <w:r w:rsidR="006C5D36" w:rsidRPr="00855521">
              <w:t>“)</w:t>
            </w:r>
            <w:r w:rsidRPr="00855521">
              <w:t>,</w:t>
            </w:r>
            <w:r w:rsidR="001E76C4" w:rsidRPr="00855521">
              <w:rPr>
                <w:rStyle w:val="Znakapoznpodarou"/>
                <w:highlight w:val="lightGray"/>
              </w:rPr>
              <w:footnoteReference w:id="7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660B58A7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5C54F667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92" w14:textId="77777777" w:rsidTr="00DC1AD9">
        <w:tc>
          <w:tcPr>
            <w:tcW w:w="5103" w:type="dxa"/>
            <w:vAlign w:val="center"/>
          </w:tcPr>
          <w:p w14:paraId="4F05E18F" w14:textId="6C111C5B" w:rsidR="005E4F44" w:rsidRPr="00347CB3" w:rsidRDefault="005E4F44" w:rsidP="00BB3DBA">
            <w:pPr>
              <w:pStyle w:val="Tabulkatext"/>
              <w:spacing w:after="0"/>
            </w:pPr>
            <w:r w:rsidRPr="0006739C">
              <w:t>Prostředky poskytnuté v režimu de minimis dle</w:t>
            </w:r>
            <w:r w:rsidR="00DA24D1" w:rsidRPr="0006739C">
              <w:t> </w:t>
            </w:r>
            <w:r w:rsidRPr="0006739C">
              <w:t xml:space="preserve">Nařízení Komise (EU) č. </w:t>
            </w:r>
            <w:r w:rsidR="00A65460" w:rsidRPr="0006739C">
              <w:rPr>
                <w:rFonts w:cs="Arial"/>
              </w:rPr>
              <w:t>2023/2831</w:t>
            </w:r>
            <w:r w:rsidR="006C5D36" w:rsidRPr="008941FA">
              <w:rPr>
                <w:rStyle w:val="Znakapoznpodarou"/>
              </w:rPr>
              <w:footnoteReference w:id="9"/>
            </w:r>
          </w:p>
        </w:tc>
        <w:tc>
          <w:tcPr>
            <w:tcW w:w="1701" w:type="dxa"/>
            <w:vAlign w:val="center"/>
          </w:tcPr>
          <w:p w14:paraId="4F05E190" w14:textId="77777777" w:rsidR="005E4F44" w:rsidRPr="00347CB3" w:rsidRDefault="005E4F44" w:rsidP="00BB3DBA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91" w14:textId="460B7011" w:rsidR="005E4F44" w:rsidRPr="00347CB3" w:rsidRDefault="0008479C" w:rsidP="00BB3DBA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6A76CDEC" w14:textId="772DB49B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</w:t>
      </w:r>
      <w:r w:rsidR="00CA76D2" w:rsidRPr="00CE201B">
        <w:rPr>
          <w:b w:val="0"/>
        </w:rPr>
        <w:t>v %</w:t>
      </w:r>
      <w:r w:rsidR="00CA76D2" w:rsidRPr="00940C8C">
        <w:rPr>
          <w:b w:val="0"/>
        </w:rPr>
        <w:t>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28747A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855521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855521">
        <w:rPr>
          <w:rFonts w:eastAsiaTheme="minorHAnsi" w:cstheme="minorBidi"/>
          <w:b w:val="0"/>
          <w:color w:val="080808"/>
          <w:szCs w:val="22"/>
          <w:lang w:eastAsia="en-US"/>
        </w:rPr>
        <w:t>SF</w:t>
      </w:r>
      <w:r w:rsidR="00C95DCF" w:rsidRPr="00855521">
        <w:rPr>
          <w:rFonts w:eastAsiaTheme="minorHAnsi" w:cstheme="minorBidi"/>
          <w:b w:val="0"/>
          <w:color w:val="080808"/>
          <w:szCs w:val="22"/>
          <w:lang w:eastAsia="en-US"/>
        </w:rPr>
        <w:t>+</w:t>
      </w:r>
      <w:r w:rsidR="008C578E" w:rsidRPr="003C1326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3A36C25E" w:rsidR="00432FF9" w:rsidRPr="00FE6BCB" w:rsidRDefault="0008479C" w:rsidP="00F51E6B">
      <w:pPr>
        <w:pStyle w:val="Headline2proTP"/>
        <w:keepNext w:val="0"/>
        <w:widowControl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D75084">
        <w:rPr>
          <w:b w:val="0"/>
        </w:rPr>
        <w:t>,</w:t>
      </w:r>
      <w:r w:rsidRPr="00F044B2">
        <w:rPr>
          <w:b w:val="0"/>
        </w:rPr>
        <w:t xml:space="preserve"> je zachován po celou dobu realizace projektu, a to s</w:t>
      </w:r>
      <w:r w:rsidR="006C2479">
        <w:rPr>
          <w:b w:val="0"/>
        </w:rPr>
        <w:t xml:space="preserve"> </w:t>
      </w:r>
      <w:r w:rsidRPr="00F044B2">
        <w:rPr>
          <w:b w:val="0"/>
        </w:rPr>
        <w:t>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86708C">
        <w:rPr>
          <w:b w:val="0"/>
        </w:rPr>
        <w:t>+.</w:t>
      </w:r>
    </w:p>
    <w:p w14:paraId="4F05E1A5" w14:textId="2F76A255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lastRenderedPageBreak/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Pr="00337C1C">
        <w:rPr>
          <w:b w:val="0"/>
          <w:highlight w:val="lightGray"/>
        </w:rPr>
        <w:t>[</w:t>
      </w:r>
      <w:r w:rsidR="00C5534D" w:rsidRPr="00337C1C">
        <w:rPr>
          <w:b w:val="0"/>
          <w:highlight w:val="lightGray"/>
        </w:rPr>
        <w:t>ex ante/ex post</w:t>
      </w:r>
      <w:r w:rsidRPr="00337C1C">
        <w:rPr>
          <w:b w:val="0"/>
          <w:highlight w:val="lightGray"/>
        </w:rPr>
        <w:t>]</w:t>
      </w:r>
      <w:r w:rsidR="0005487A" w:rsidRPr="00337C1C">
        <w:rPr>
          <w:b w:val="0"/>
          <w:highlight w:val="lightGray"/>
          <w:vertAlign w:val="superscript"/>
        </w:rPr>
        <w:footnoteReference w:id="10"/>
      </w:r>
      <w:r w:rsidRPr="00337C1C">
        <w:rPr>
          <w:b w:val="0"/>
          <w:highlight w:val="lightGray"/>
        </w:rPr>
        <w:t>.</w:t>
      </w:r>
    </w:p>
    <w:p w14:paraId="4F05E1A6" w14:textId="3E0E7A6E" w:rsidR="00432FF9" w:rsidRDefault="00CF1ACB" w:rsidP="00FB13FE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C5534D">
        <w:rPr>
          <w:b w:val="0"/>
        </w:rPr>
        <w:t xml:space="preserve">7 </w:t>
      </w:r>
      <w:r w:rsidR="00432FF9" w:rsidRPr="0041292C">
        <w:rPr>
          <w:b w:val="0"/>
        </w:rPr>
        <w:t>%.</w:t>
      </w:r>
    </w:p>
    <w:p w14:paraId="4F05E1A7" w14:textId="4C7BB4B0" w:rsidR="00432FF9" w:rsidRPr="00AA6692" w:rsidRDefault="008937FF" w:rsidP="00B348B1">
      <w:pPr>
        <w:spacing w:before="120" w:after="0"/>
        <w:ind w:left="426" w:hanging="1"/>
        <w:rPr>
          <w:highlight w:val="lightGray"/>
        </w:rPr>
      </w:pPr>
      <w:r>
        <w:t>S</w:t>
      </w:r>
      <w:r w:rsidR="00432FF9" w:rsidRPr="0087426A">
        <w:t>kutečná výše</w:t>
      </w:r>
      <w:r w:rsidR="002F4D09" w:rsidRPr="0087426A">
        <w:t xml:space="preserve"> způsobilých paušálních nákladů</w:t>
      </w:r>
      <w:r w:rsidR="00D96712" w:rsidRPr="0087426A">
        <w:t xml:space="preserve"> </w:t>
      </w:r>
      <w:r w:rsidR="00432FF9" w:rsidRPr="0087426A">
        <w:t xml:space="preserve">se rovná součinu paušální sazby a </w:t>
      </w:r>
      <w:r w:rsidR="00B93448">
        <w:t>sumy</w:t>
      </w:r>
      <w:r w:rsidR="00432FF9" w:rsidRPr="0087426A">
        <w:t xml:space="preserve"> schválených </w:t>
      </w:r>
      <w:r w:rsidR="00C60DB6">
        <w:t>výdajů</w:t>
      </w:r>
      <w:r w:rsidR="00C60DB6" w:rsidRPr="0087426A">
        <w:t xml:space="preserve"> </w:t>
      </w:r>
      <w:r w:rsidR="00B93448">
        <w:t>v kategorii rozpočtu</w:t>
      </w:r>
      <w:r w:rsidR="00D91E59">
        <w:t xml:space="preserve"> 1.1.1</w:t>
      </w:r>
      <w:r w:rsidR="00432FF9" w:rsidRPr="00D91E59">
        <w:t>.</w:t>
      </w:r>
    </w:p>
    <w:p w14:paraId="4F05E1B9" w14:textId="77777777" w:rsidR="00DE44DD" w:rsidRPr="00F044B2" w:rsidRDefault="00DE44DD" w:rsidP="008941FA">
      <w:pPr>
        <w:spacing w:before="36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652939">
      <w:pPr>
        <w:pStyle w:val="Headline2proTP"/>
        <w:numPr>
          <w:ilvl w:val="0"/>
          <w:numId w:val="20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362798DE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9D0B9D">
        <w:t>, pro specifickou část též „</w:t>
      </w:r>
      <w:proofErr w:type="spellStart"/>
      <w:r w:rsidR="009D0B9D">
        <w:t>SPpŽP</w:t>
      </w:r>
      <w:proofErr w:type="spellEnd"/>
      <w:r w:rsidR="009D0B9D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652939">
      <w:pPr>
        <w:pStyle w:val="Headline0proTP"/>
        <w:numPr>
          <w:ilvl w:val="0"/>
          <w:numId w:val="20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6EB0744E" w:rsidR="00004B68" w:rsidRPr="00004B68" w:rsidRDefault="0022460C" w:rsidP="00652939">
      <w:pPr>
        <w:pStyle w:val="Headline1proTP"/>
        <w:widowControl w:val="0"/>
        <w:numPr>
          <w:ilvl w:val="1"/>
          <w:numId w:val="19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5073E8">
        <w:rPr>
          <w:b w:val="0"/>
          <w:bCs/>
        </w:rPr>
        <w:t>,</w:t>
      </w:r>
      <w:r w:rsidR="007B6952" w:rsidRPr="00B348B1">
        <w:rPr>
          <w:b w:val="0"/>
          <w:bCs/>
        </w:rPr>
        <w:t xml:space="preserve"> </w:t>
      </w:r>
      <w:r w:rsidR="005073E8" w:rsidRPr="00B348B1">
        <w:rPr>
          <w:b w:val="0"/>
        </w:rPr>
        <w:t>která je nedílnou součástí tohoto Rozhodnutí</w:t>
      </w:r>
      <w:r w:rsidR="005073E8">
        <w:rPr>
          <w:b w:val="0"/>
        </w:rPr>
        <w:t>,</w:t>
      </w:r>
      <w:r w:rsidR="005073E8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>a</w:t>
      </w:r>
      <w:r w:rsidRPr="00B348B1">
        <w:rPr>
          <w:b w:val="0"/>
          <w:bCs/>
        </w:rPr>
        <w:t xml:space="preserve"> dosáhnout cílů projektu uvedených v Příloze č. 1</w:t>
      </w:r>
      <w:r w:rsidR="005073E8" w:rsidRPr="005073E8">
        <w:rPr>
          <w:b w:val="0"/>
          <w:bCs/>
        </w:rPr>
        <w:t xml:space="preserve"> </w:t>
      </w:r>
      <w:r w:rsidR="005073E8">
        <w:rPr>
          <w:b w:val="0"/>
          <w:bCs/>
        </w:rPr>
        <w:t>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652939">
      <w:pPr>
        <w:pStyle w:val="Headline1proTP"/>
        <w:numPr>
          <w:ilvl w:val="1"/>
          <w:numId w:val="19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 xml:space="preserve">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4F05E1C0" w14:textId="58F49EFD" w:rsidR="00903BBB" w:rsidRPr="00247456" w:rsidRDefault="00903BBB" w:rsidP="00652939">
      <w:pPr>
        <w:pStyle w:val="Headline1proTP"/>
        <w:numPr>
          <w:ilvl w:val="1"/>
          <w:numId w:val="19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5184BA1E" w14:textId="1B0CC34B" w:rsidR="00874ABA" w:rsidRPr="00597793" w:rsidRDefault="00385242" w:rsidP="00874ABA">
      <w:pPr>
        <w:pStyle w:val="Headline1proTP"/>
        <w:numPr>
          <w:ilvl w:val="1"/>
          <w:numId w:val="19"/>
        </w:numPr>
        <w:ind w:left="425" w:hanging="425"/>
        <w:jc w:val="both"/>
      </w:pPr>
      <w:r w:rsidRPr="00385242">
        <w:rPr>
          <w:b w:val="0"/>
        </w:rPr>
        <w:t>Příjemce je povinen z každé spolupracující školy</w:t>
      </w:r>
      <w:r w:rsidR="00542444">
        <w:rPr>
          <w:b w:val="0"/>
        </w:rPr>
        <w:t>, která nebyla v</w:t>
      </w:r>
      <w:r w:rsidR="00337C1C">
        <w:rPr>
          <w:b w:val="0"/>
        </w:rPr>
        <w:t xml:space="preserve"> </w:t>
      </w:r>
      <w:r w:rsidR="00542444">
        <w:rPr>
          <w:b w:val="0"/>
        </w:rPr>
        <w:t>průběhu realizace projektu</w:t>
      </w:r>
      <w:r w:rsidR="00337C1C">
        <w:rPr>
          <w:b w:val="0"/>
        </w:rPr>
        <w:t xml:space="preserve"> </w:t>
      </w:r>
      <w:r w:rsidR="00542444">
        <w:rPr>
          <w:b w:val="0"/>
        </w:rPr>
        <w:t>nahrazena</w:t>
      </w:r>
      <w:r w:rsidR="00337C1C">
        <w:rPr>
          <w:rStyle w:val="Znakapoznpodarou"/>
          <w:b w:val="0"/>
        </w:rPr>
        <w:footnoteReference w:id="11"/>
      </w:r>
      <w:r w:rsidR="00542444">
        <w:rPr>
          <w:b w:val="0"/>
        </w:rPr>
        <w:t>,</w:t>
      </w:r>
      <w:r w:rsidRPr="00385242">
        <w:rPr>
          <w:b w:val="0"/>
        </w:rPr>
        <w:t xml:space="preserve"> </w:t>
      </w:r>
      <w:r w:rsidR="00337C1C" w:rsidRPr="00385242">
        <w:rPr>
          <w:b w:val="0"/>
        </w:rPr>
        <w:t xml:space="preserve">podpořit </w:t>
      </w:r>
      <w:r w:rsidRPr="00385242">
        <w:rPr>
          <w:b w:val="0"/>
        </w:rPr>
        <w:t>alespoň polovinu průměrného počtu pedagogických pracovníků dle podmínek uvedených v</w:t>
      </w:r>
      <w:r w:rsidR="00A92413">
        <w:rPr>
          <w:b w:val="0"/>
        </w:rPr>
        <w:t xml:space="preserve"> </w:t>
      </w:r>
      <w:r w:rsidRPr="00385242">
        <w:rPr>
          <w:b w:val="0"/>
        </w:rPr>
        <w:t xml:space="preserve">bodě </w:t>
      </w:r>
      <w:r w:rsidR="00AB727E">
        <w:rPr>
          <w:b w:val="0"/>
        </w:rPr>
        <w:t>6</w:t>
      </w:r>
      <w:r w:rsidRPr="00385242">
        <w:rPr>
          <w:b w:val="0"/>
        </w:rPr>
        <w:t xml:space="preserve"> kap. 5.7 </w:t>
      </w:r>
      <w:proofErr w:type="spellStart"/>
      <w:r w:rsidRPr="00385242">
        <w:rPr>
          <w:b w:val="0"/>
        </w:rPr>
        <w:t>SPpŽP</w:t>
      </w:r>
      <w:proofErr w:type="spellEnd"/>
      <w:r w:rsidR="000F2CA7">
        <w:rPr>
          <w:b w:val="0"/>
        </w:rPr>
        <w:t xml:space="preserve">. </w:t>
      </w:r>
      <w:r>
        <w:rPr>
          <w:b w:val="0"/>
        </w:rPr>
        <w:t xml:space="preserve">Splnění </w:t>
      </w:r>
      <w:r w:rsidR="00E867E9">
        <w:rPr>
          <w:b w:val="0"/>
        </w:rPr>
        <w:t xml:space="preserve">této </w:t>
      </w:r>
      <w:r>
        <w:rPr>
          <w:b w:val="0"/>
        </w:rPr>
        <w:t xml:space="preserve">povinnosti </w:t>
      </w:r>
      <w:r w:rsidRPr="00385242">
        <w:rPr>
          <w:b w:val="0"/>
        </w:rPr>
        <w:t xml:space="preserve">bude </w:t>
      </w:r>
      <w:r>
        <w:rPr>
          <w:b w:val="0"/>
        </w:rPr>
        <w:t>posouzeno</w:t>
      </w:r>
      <w:r w:rsidRPr="00385242">
        <w:rPr>
          <w:b w:val="0"/>
        </w:rPr>
        <w:t xml:space="preserve"> porovnáním</w:t>
      </w:r>
      <w:r w:rsidR="00AB727E">
        <w:rPr>
          <w:b w:val="0"/>
        </w:rPr>
        <w:t xml:space="preserve"> </w:t>
      </w:r>
      <w:r w:rsidRPr="00385242">
        <w:rPr>
          <w:b w:val="0"/>
        </w:rPr>
        <w:t>vykázaného počtu podpořených pedagogických pracovníků</w:t>
      </w:r>
      <w:r w:rsidR="00E867E9">
        <w:rPr>
          <w:b w:val="0"/>
        </w:rPr>
        <w:t xml:space="preserve"> </w:t>
      </w:r>
      <w:r w:rsidRPr="00385242">
        <w:rPr>
          <w:b w:val="0"/>
        </w:rPr>
        <w:t>v</w:t>
      </w:r>
      <w:r w:rsidR="00AB727E">
        <w:rPr>
          <w:b w:val="0"/>
        </w:rPr>
        <w:t xml:space="preserve"> </w:t>
      </w:r>
      <w:r w:rsidRPr="00385242">
        <w:rPr>
          <w:b w:val="0"/>
        </w:rPr>
        <w:t>závěrečné zprávě o</w:t>
      </w:r>
      <w:r w:rsidR="00337C1C">
        <w:rPr>
          <w:b w:val="0"/>
        </w:rPr>
        <w:t> </w:t>
      </w:r>
      <w:r w:rsidRPr="00385242">
        <w:rPr>
          <w:b w:val="0"/>
        </w:rPr>
        <w:t>realizaci projektu</w:t>
      </w:r>
      <w:r w:rsidR="00EF111C">
        <w:rPr>
          <w:b w:val="0"/>
        </w:rPr>
        <w:t xml:space="preserve"> (dále též „</w:t>
      </w:r>
      <w:proofErr w:type="spellStart"/>
      <w:r w:rsidR="00EF111C">
        <w:rPr>
          <w:b w:val="0"/>
        </w:rPr>
        <w:t>ZZoR</w:t>
      </w:r>
      <w:proofErr w:type="spellEnd"/>
      <w:r w:rsidR="00EF111C">
        <w:rPr>
          <w:b w:val="0"/>
        </w:rPr>
        <w:t>“)</w:t>
      </w:r>
      <w:r w:rsidRPr="00385242">
        <w:rPr>
          <w:b w:val="0"/>
        </w:rPr>
        <w:t xml:space="preserve"> s</w:t>
      </w:r>
      <w:r w:rsidR="00A92413">
        <w:rPr>
          <w:b w:val="0"/>
        </w:rPr>
        <w:t xml:space="preserve"> </w:t>
      </w:r>
      <w:r w:rsidRPr="00385242">
        <w:rPr>
          <w:b w:val="0"/>
        </w:rPr>
        <w:t xml:space="preserve">průměrným počtem pedagogických pracovníků </w:t>
      </w:r>
      <w:r w:rsidR="001F13FD">
        <w:rPr>
          <w:b w:val="0"/>
        </w:rPr>
        <w:t>zařazených</w:t>
      </w:r>
      <w:r w:rsidR="00064D3F">
        <w:rPr>
          <w:b w:val="0"/>
        </w:rPr>
        <w:t xml:space="preserve"> druhů (</w:t>
      </w:r>
      <w:r w:rsidRPr="00385242">
        <w:rPr>
          <w:b w:val="0"/>
        </w:rPr>
        <w:t>IZO</w:t>
      </w:r>
      <w:r w:rsidR="00064D3F">
        <w:rPr>
          <w:b w:val="0"/>
        </w:rPr>
        <w:t>)</w:t>
      </w:r>
      <w:r w:rsidRPr="00385242">
        <w:rPr>
          <w:b w:val="0"/>
        </w:rPr>
        <w:t xml:space="preserve"> spolupracujících škol</w:t>
      </w:r>
      <w:r w:rsidR="00EF111C">
        <w:rPr>
          <w:b w:val="0"/>
        </w:rPr>
        <w:t xml:space="preserve"> vykázaných v</w:t>
      </w:r>
      <w:r w:rsidR="00604461">
        <w:rPr>
          <w:b w:val="0"/>
        </w:rPr>
        <w:t xml:space="preserve"> </w:t>
      </w:r>
      <w:r w:rsidR="000B03F5">
        <w:rPr>
          <w:b w:val="0"/>
        </w:rPr>
        <w:t xml:space="preserve">příloze </w:t>
      </w:r>
      <w:proofErr w:type="spellStart"/>
      <w:r w:rsidR="00EF111C">
        <w:rPr>
          <w:b w:val="0"/>
        </w:rPr>
        <w:t>ZZoR</w:t>
      </w:r>
      <w:proofErr w:type="spellEnd"/>
      <w:r w:rsidR="000B03F5">
        <w:rPr>
          <w:b w:val="0"/>
        </w:rPr>
        <w:t xml:space="preserve"> Evidence vzdělávání za školu</w:t>
      </w:r>
      <w:r>
        <w:rPr>
          <w:b w:val="0"/>
        </w:rPr>
        <w:t>,</w:t>
      </w:r>
      <w:r w:rsidRPr="00385242">
        <w:rPr>
          <w:b w:val="0"/>
        </w:rPr>
        <w:t xml:space="preserve"> s</w:t>
      </w:r>
      <w:r w:rsidR="00064D3F">
        <w:rPr>
          <w:b w:val="0"/>
        </w:rPr>
        <w:t> </w:t>
      </w:r>
      <w:r w:rsidRPr="00385242">
        <w:rPr>
          <w:b w:val="0"/>
        </w:rPr>
        <w:t>využitím matematického zaokrouhlení výsled</w:t>
      </w:r>
      <w:r>
        <w:rPr>
          <w:b w:val="0"/>
        </w:rPr>
        <w:t>k</w:t>
      </w:r>
      <w:r w:rsidRPr="00385242">
        <w:rPr>
          <w:b w:val="0"/>
        </w:rPr>
        <w:t>u na celé číslo</w:t>
      </w:r>
      <w:r w:rsidR="00285BC0" w:rsidRPr="007C3725">
        <w:rPr>
          <w:b w:val="0"/>
        </w:rPr>
        <w:t>.</w:t>
      </w:r>
    </w:p>
    <w:p w14:paraId="618ABC96" w14:textId="01D831FD" w:rsidR="003C762D" w:rsidRPr="007C3725" w:rsidRDefault="00597793" w:rsidP="003C762D">
      <w:pPr>
        <w:pStyle w:val="Headline1proTP"/>
        <w:numPr>
          <w:ilvl w:val="1"/>
          <w:numId w:val="19"/>
        </w:numPr>
        <w:ind w:left="425" w:hanging="425"/>
        <w:jc w:val="both"/>
      </w:pPr>
      <w:r>
        <w:rPr>
          <w:b w:val="0"/>
        </w:rPr>
        <w:t xml:space="preserve">Příjemce je povinen </w:t>
      </w:r>
      <w:r w:rsidR="004379B3">
        <w:rPr>
          <w:b w:val="0"/>
        </w:rPr>
        <w:t>podpořit</w:t>
      </w:r>
      <w:r w:rsidR="003C762D">
        <w:rPr>
          <w:b w:val="0"/>
        </w:rPr>
        <w:t xml:space="preserve"> </w:t>
      </w:r>
      <w:r w:rsidR="004379B3" w:rsidRPr="00385242">
        <w:rPr>
          <w:b w:val="0"/>
        </w:rPr>
        <w:t>dle podmínek uvedených v</w:t>
      </w:r>
      <w:r w:rsidR="002D67BD">
        <w:rPr>
          <w:b w:val="0"/>
        </w:rPr>
        <w:t> </w:t>
      </w:r>
      <w:r w:rsidR="004379B3" w:rsidRPr="00385242">
        <w:rPr>
          <w:b w:val="0"/>
        </w:rPr>
        <w:t>bod</w:t>
      </w:r>
      <w:r w:rsidR="002D67BD">
        <w:rPr>
          <w:b w:val="0"/>
        </w:rPr>
        <w:t>ech 2</w:t>
      </w:r>
      <w:r w:rsidR="000F5A7F">
        <w:rPr>
          <w:b w:val="0"/>
        </w:rPr>
        <w:t>, 6</w:t>
      </w:r>
      <w:r w:rsidR="002D67BD">
        <w:rPr>
          <w:b w:val="0"/>
        </w:rPr>
        <w:t xml:space="preserve"> a</w:t>
      </w:r>
      <w:r w:rsidR="004379B3" w:rsidRPr="00385242">
        <w:rPr>
          <w:b w:val="0"/>
        </w:rPr>
        <w:t xml:space="preserve"> </w:t>
      </w:r>
      <w:r w:rsidR="000F5A7F">
        <w:rPr>
          <w:b w:val="0"/>
        </w:rPr>
        <w:t>7</w:t>
      </w:r>
      <w:r w:rsidR="004379B3" w:rsidRPr="00385242">
        <w:rPr>
          <w:b w:val="0"/>
        </w:rPr>
        <w:t xml:space="preserve"> kap. 5.7 </w:t>
      </w:r>
      <w:proofErr w:type="spellStart"/>
      <w:r w:rsidR="004379B3" w:rsidRPr="00385242">
        <w:rPr>
          <w:b w:val="0"/>
        </w:rPr>
        <w:t>SPpŽP</w:t>
      </w:r>
      <w:proofErr w:type="spellEnd"/>
      <w:r w:rsidR="004379B3">
        <w:rPr>
          <w:b w:val="0"/>
        </w:rPr>
        <w:t xml:space="preserve"> </w:t>
      </w:r>
      <w:r w:rsidR="003C762D">
        <w:rPr>
          <w:b w:val="0"/>
        </w:rPr>
        <w:t xml:space="preserve">alespoň 1 pedagogického pracovníka za každý </w:t>
      </w:r>
      <w:r w:rsidR="000B03F5">
        <w:rPr>
          <w:b w:val="0"/>
        </w:rPr>
        <w:t xml:space="preserve">zařazený </w:t>
      </w:r>
      <w:r w:rsidR="003C762D">
        <w:rPr>
          <w:b w:val="0"/>
        </w:rPr>
        <w:t>druh (IZO) spolupracujících škol</w:t>
      </w:r>
      <w:r>
        <w:rPr>
          <w:b w:val="0"/>
        </w:rPr>
        <w:t>.</w:t>
      </w:r>
    </w:p>
    <w:p w14:paraId="4F05E1C1" w14:textId="6A8F7612" w:rsidR="006E6379" w:rsidRDefault="00DE44DD" w:rsidP="00652939">
      <w:pPr>
        <w:pStyle w:val="Headline1proTP"/>
        <w:numPr>
          <w:ilvl w:val="0"/>
          <w:numId w:val="20"/>
        </w:numPr>
        <w:spacing w:before="240"/>
        <w:ind w:left="426" w:hanging="284"/>
      </w:pPr>
      <w:bookmarkStart w:id="1" w:name="_Hlk143706685"/>
      <w:r w:rsidRPr="00347CB3">
        <w:t xml:space="preserve">Udržitelnost projektu </w:t>
      </w:r>
    </w:p>
    <w:p w14:paraId="66A3CB7F" w14:textId="1A9DB293" w:rsidR="00B8281E" w:rsidRPr="00FA1CE2" w:rsidRDefault="00DE44DD" w:rsidP="00EE618D">
      <w:pPr>
        <w:pStyle w:val="Headline1proTP"/>
        <w:numPr>
          <w:ilvl w:val="0"/>
          <w:numId w:val="0"/>
        </w:numPr>
        <w:tabs>
          <w:tab w:val="left" w:pos="426"/>
        </w:tabs>
        <w:jc w:val="both"/>
        <w:rPr>
          <w:b w:val="0"/>
        </w:rPr>
      </w:pPr>
      <w:r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921ACC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Pr="00FA1CE2">
        <w:rPr>
          <w:b w:val="0"/>
        </w:rPr>
        <w:t xml:space="preserve">není vyžadována. </w:t>
      </w:r>
    </w:p>
    <w:bookmarkEnd w:id="1"/>
    <w:p w14:paraId="3EB6FA4B" w14:textId="104D27BC" w:rsidR="00D06388" w:rsidRDefault="00DE44DD" w:rsidP="00652939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2" w:name="_Ref465174852"/>
    </w:p>
    <w:p w14:paraId="4F05E1C5" w14:textId="24AC7443" w:rsidR="00DE44DD" w:rsidRDefault="00DE44DD" w:rsidP="00652939">
      <w:pPr>
        <w:pStyle w:val="Headline2proTP"/>
        <w:keepNext w:val="0"/>
        <w:widowControl w:val="0"/>
        <w:numPr>
          <w:ilvl w:val="0"/>
          <w:numId w:val="24"/>
        </w:numPr>
        <w:spacing w:before="120"/>
        <w:ind w:left="425" w:hanging="425"/>
        <w:rPr>
          <w:b w:val="0"/>
          <w:highlight w:val="lightGray"/>
        </w:rPr>
      </w:pPr>
      <w:bookmarkStart w:id="3" w:name="_Ref465174751"/>
      <w:bookmarkEnd w:id="2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BC7B10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BC7B10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4" w:name="_Hlk125039065"/>
      <w:r w:rsidR="00145833" w:rsidRPr="00AA6692">
        <w:rPr>
          <w:rStyle w:val="Znakapoznpodarou"/>
          <w:b w:val="0"/>
          <w:highlight w:val="lightGray"/>
        </w:rPr>
        <w:footnoteReference w:id="12"/>
      </w:r>
      <w:bookmarkEnd w:id="4"/>
      <w:r w:rsidR="00765098" w:rsidRPr="00DC1AD9">
        <w:rPr>
          <w:b w:val="0"/>
          <w:highlight w:val="lightGray"/>
        </w:rPr>
        <w:t>:</w:t>
      </w:r>
      <w:bookmarkEnd w:id="3"/>
    </w:p>
    <w:p w14:paraId="65479B93" w14:textId="77777777" w:rsidR="000936F9" w:rsidRDefault="000936F9" w:rsidP="000936F9">
      <w:pPr>
        <w:pStyle w:val="Headline2proTP"/>
        <w:keepNext w:val="0"/>
        <w:widowControl w:val="0"/>
        <w:numPr>
          <w:ilvl w:val="0"/>
          <w:numId w:val="0"/>
        </w:numPr>
        <w:spacing w:before="120"/>
        <w:ind w:left="425"/>
        <w:rPr>
          <w:b w:val="0"/>
          <w:highlight w:val="lightGray"/>
        </w:rPr>
      </w:pPr>
    </w:p>
    <w:p w14:paraId="6B05EA99" w14:textId="77777777" w:rsidR="000936F9" w:rsidRDefault="000936F9" w:rsidP="000936F9">
      <w:pPr>
        <w:pStyle w:val="Headline2proTP"/>
        <w:keepNext w:val="0"/>
        <w:widowControl w:val="0"/>
        <w:numPr>
          <w:ilvl w:val="0"/>
          <w:numId w:val="0"/>
        </w:numPr>
        <w:spacing w:before="120"/>
        <w:ind w:left="425"/>
        <w:rPr>
          <w:b w:val="0"/>
          <w:highlight w:val="lightGray"/>
        </w:rPr>
      </w:pPr>
    </w:p>
    <w:p w14:paraId="444BEC1E" w14:textId="77777777" w:rsidR="000936F9" w:rsidRPr="00DC1AD9" w:rsidRDefault="000936F9" w:rsidP="000936F9">
      <w:pPr>
        <w:pStyle w:val="Headline2proTP"/>
        <w:keepNext w:val="0"/>
        <w:widowControl w:val="0"/>
        <w:numPr>
          <w:ilvl w:val="0"/>
          <w:numId w:val="0"/>
        </w:numPr>
        <w:spacing w:before="120"/>
        <w:ind w:left="425"/>
        <w:rPr>
          <w:b w:val="0"/>
          <w:highlight w:val="lightGray"/>
        </w:rPr>
      </w:pPr>
    </w:p>
    <w:tbl>
      <w:tblPr>
        <w:tblStyle w:val="Mkatabulky"/>
        <w:tblpPr w:leftFromText="141" w:rightFromText="141" w:vertAnchor="text" w:tblpX="421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266E22" w14:paraId="136D8CF1" w14:textId="77777777" w:rsidTr="0042610B"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266E22" w:rsidRDefault="009F7F0D" w:rsidP="000936F9">
            <w:pPr>
              <w:keepNext/>
              <w:widowControl w:val="0"/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>Finanční milníky</w:t>
            </w:r>
            <w:r w:rsidR="0036437D" w:rsidRPr="00266E22">
              <w:rPr>
                <w:rStyle w:val="Znakapoznpodarou"/>
                <w:bCs/>
                <w:sz w:val="22"/>
                <w:szCs w:val="22"/>
              </w:rPr>
              <w:footnoteReference w:id="13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60573C96" w:rsidR="003A4D30" w:rsidRPr="00266E22" w:rsidRDefault="009F7F0D" w:rsidP="000936F9">
            <w:pPr>
              <w:pStyle w:val="Tabulkatext"/>
              <w:keepNext/>
              <w:widowControl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Období</w:t>
            </w:r>
            <w:r w:rsidR="004079FF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266E22" w:rsidRDefault="009F7F0D" w:rsidP="000936F9">
            <w:pPr>
              <w:pStyle w:val="Tabulkatext"/>
              <w:keepNext/>
              <w:widowControl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266E22" w14:paraId="3B747DB3" w14:textId="77777777" w:rsidTr="00384326">
        <w:trPr>
          <w:trHeight w:val="280"/>
        </w:trPr>
        <w:tc>
          <w:tcPr>
            <w:tcW w:w="4252" w:type="dxa"/>
          </w:tcPr>
          <w:p w14:paraId="6CC4BEEF" w14:textId="10EE326C" w:rsidR="009F7F0D" w:rsidRPr="00266E22" w:rsidRDefault="009F7F0D" w:rsidP="000936F9">
            <w:pPr>
              <w:pStyle w:val="Odstavecseseznamem"/>
              <w:widowControl w:val="0"/>
              <w:numPr>
                <w:ilvl w:val="0"/>
                <w:numId w:val="16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2683AE06" w:rsidR="009F7F0D" w:rsidRPr="00266E22" w:rsidRDefault="009F7F0D" w:rsidP="000936F9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2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266E22" w:rsidRDefault="009F7F0D" w:rsidP="000936F9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266E22" w14:paraId="308436B0" w14:textId="77777777" w:rsidTr="00384326">
        <w:trPr>
          <w:trHeight w:val="280"/>
        </w:trPr>
        <w:tc>
          <w:tcPr>
            <w:tcW w:w="4252" w:type="dxa"/>
          </w:tcPr>
          <w:p w14:paraId="7F0720F4" w14:textId="2D2CBA7E" w:rsidR="009F7F0D" w:rsidRPr="00266E22" w:rsidRDefault="009F7F0D" w:rsidP="000936F9">
            <w:pPr>
              <w:pStyle w:val="Odstavecseseznamem"/>
              <w:widowControl w:val="0"/>
              <w:numPr>
                <w:ilvl w:val="0"/>
                <w:numId w:val="16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3E2D45BC" w:rsidR="009F7F0D" w:rsidRPr="00266E22" w:rsidRDefault="009F7F0D" w:rsidP="000936F9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4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266E22" w:rsidRDefault="009F7F0D" w:rsidP="000936F9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30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266E22" w14:paraId="6820F90C" w14:textId="77777777" w:rsidTr="00384326">
        <w:trPr>
          <w:trHeight w:val="280"/>
        </w:trPr>
        <w:tc>
          <w:tcPr>
            <w:tcW w:w="4252" w:type="dxa"/>
          </w:tcPr>
          <w:p w14:paraId="5B32D155" w14:textId="4D290681" w:rsidR="009F7F0D" w:rsidRPr="00266E22" w:rsidRDefault="009F7F0D" w:rsidP="000936F9">
            <w:pPr>
              <w:pStyle w:val="Odstavecseseznamem"/>
              <w:widowControl w:val="0"/>
              <w:numPr>
                <w:ilvl w:val="0"/>
                <w:numId w:val="16"/>
              </w:numPr>
              <w:spacing w:after="0"/>
              <w:ind w:left="1166" w:hanging="283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79B4098D" w:rsidR="009F7F0D" w:rsidRPr="00266E22" w:rsidRDefault="00F21443" w:rsidP="000936F9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>–</w:t>
            </w:r>
            <w:r w:rsidR="009F7F0D" w:rsidRPr="00266E22">
              <w:rPr>
                <w:sz w:val="22"/>
                <w:szCs w:val="22"/>
                <w:highlight w:val="lightGray"/>
              </w:rPr>
              <w:t>6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2C1E3D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4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266E22" w:rsidRDefault="009F7F0D" w:rsidP="000936F9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70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5"/>
            </w:r>
          </w:p>
        </w:tc>
      </w:tr>
    </w:tbl>
    <w:p w14:paraId="161D9370" w14:textId="4ED22633" w:rsidR="008D35FA" w:rsidRDefault="004B0911" w:rsidP="00823465">
      <w:pPr>
        <w:pStyle w:val="Headline2proTP"/>
        <w:keepNext w:val="0"/>
        <w:widowControl w:val="0"/>
        <w:numPr>
          <w:ilvl w:val="0"/>
          <w:numId w:val="24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>povinen vykazovat výdaje v</w:t>
      </w:r>
      <w:r w:rsidR="007A1158">
        <w:rPr>
          <w:b w:val="0"/>
        </w:rPr>
        <w:t xml:space="preserve"> </w:t>
      </w:r>
      <w:r w:rsidR="003656C8">
        <w:rPr>
          <w:b w:val="0"/>
        </w:rPr>
        <w:t>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</w:t>
      </w:r>
      <w:r w:rsidR="009C4E59">
        <w:rPr>
          <w:b w:val="0"/>
        </w:rPr>
        <w:t xml:space="preserve"> </w:t>
      </w:r>
      <w:proofErr w:type="spellStart"/>
      <w:r w:rsidR="00AE1B80" w:rsidRPr="00AE1B80">
        <w:rPr>
          <w:b w:val="0"/>
        </w:rPr>
        <w:t>PpŽP</w:t>
      </w:r>
      <w:proofErr w:type="spellEnd"/>
      <w:r w:rsidR="009C4E59">
        <w:rPr>
          <w:b w:val="0"/>
        </w:rPr>
        <w:t xml:space="preserve"> </w:t>
      </w:r>
      <w:r w:rsidR="00AE1B80">
        <w:rPr>
          <w:b w:val="0"/>
        </w:rPr>
        <w:t>a dále v</w:t>
      </w:r>
      <w:r w:rsidR="009C4E59">
        <w:rPr>
          <w:b w:val="0"/>
        </w:rPr>
        <w:t xml:space="preserve"> </w:t>
      </w:r>
      <w:r w:rsidR="00AE1B80">
        <w:rPr>
          <w:b w:val="0"/>
        </w:rPr>
        <w:t xml:space="preserve">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p w14:paraId="7952C942" w14:textId="06686523" w:rsidR="004B0911" w:rsidRPr="009B76AF" w:rsidRDefault="003656C8" w:rsidP="00823465">
      <w:pPr>
        <w:pStyle w:val="Headline2proTP"/>
        <w:keepNext w:val="0"/>
        <w:widowControl w:val="0"/>
        <w:numPr>
          <w:ilvl w:val="0"/>
          <w:numId w:val="24"/>
        </w:numPr>
        <w:spacing w:before="120" w:after="0"/>
        <w:ind w:left="425" w:hanging="425"/>
        <w:rPr>
          <w:b w:val="0"/>
        </w:rPr>
      </w:pPr>
      <w:r w:rsidRPr="009B76AF">
        <w:rPr>
          <w:b w:val="0"/>
        </w:rPr>
        <w:t xml:space="preserve">Příjemce je </w:t>
      </w:r>
      <w:r w:rsidR="004B0911" w:rsidRPr="009B76AF">
        <w:rPr>
          <w:b w:val="0"/>
        </w:rPr>
        <w:t xml:space="preserve">povinen vykázat </w:t>
      </w:r>
      <w:r w:rsidR="004C6326" w:rsidRPr="009B76AF">
        <w:rPr>
          <w:b w:val="0"/>
        </w:rPr>
        <w:t>P</w:t>
      </w:r>
      <w:r w:rsidR="00CA13E5" w:rsidRPr="009B76AF">
        <w:rPr>
          <w:b w:val="0"/>
        </w:rPr>
        <w:t>oskytovateli</w:t>
      </w:r>
      <w:r w:rsidR="004C6326" w:rsidRPr="009B76AF">
        <w:rPr>
          <w:b w:val="0"/>
        </w:rPr>
        <w:t xml:space="preserve"> </w:t>
      </w:r>
      <w:r w:rsidR="008921D2" w:rsidRPr="009B76AF">
        <w:rPr>
          <w:b w:val="0"/>
        </w:rPr>
        <w:t xml:space="preserve">dotace </w:t>
      </w:r>
      <w:r w:rsidR="004B0911" w:rsidRPr="009B76AF">
        <w:rPr>
          <w:b w:val="0"/>
        </w:rPr>
        <w:t xml:space="preserve">uskutečněné </w:t>
      </w:r>
      <w:r w:rsidR="00EF5117" w:rsidRPr="009B76AF">
        <w:rPr>
          <w:b w:val="0"/>
        </w:rPr>
        <w:t xml:space="preserve">přímé </w:t>
      </w:r>
      <w:r w:rsidR="004B0911" w:rsidRPr="009B76AF">
        <w:rPr>
          <w:b w:val="0"/>
        </w:rPr>
        <w:t xml:space="preserve">neinvestiční výdaje </w:t>
      </w:r>
      <w:r w:rsidR="008E0B89" w:rsidRPr="009B76AF">
        <w:rPr>
          <w:b w:val="0"/>
        </w:rPr>
        <w:t>v</w:t>
      </w:r>
      <w:r w:rsidR="00C37244" w:rsidRPr="009B76AF">
        <w:rPr>
          <w:b w:val="0"/>
        </w:rPr>
        <w:t> </w:t>
      </w:r>
      <w:r w:rsidR="004B0911" w:rsidRPr="009B76AF">
        <w:rPr>
          <w:b w:val="0"/>
        </w:rPr>
        <w:t xml:space="preserve">neinvestičních </w:t>
      </w:r>
      <w:r w:rsidR="00C15FEA" w:rsidRPr="009B76AF">
        <w:rPr>
          <w:b w:val="0"/>
        </w:rPr>
        <w:t>kapitolách</w:t>
      </w:r>
      <w:r w:rsidR="004B0911" w:rsidRPr="009B76AF">
        <w:rPr>
          <w:b w:val="0"/>
        </w:rPr>
        <w:t xml:space="preserve"> rozpočtu a uskutečněné </w:t>
      </w:r>
      <w:r w:rsidR="00EF5117" w:rsidRPr="009B76AF">
        <w:rPr>
          <w:b w:val="0"/>
        </w:rPr>
        <w:t xml:space="preserve">přímé </w:t>
      </w:r>
      <w:r w:rsidR="004B0911" w:rsidRPr="009B76AF">
        <w:rPr>
          <w:b w:val="0"/>
        </w:rPr>
        <w:t xml:space="preserve">investiční výdaje </w:t>
      </w:r>
      <w:r w:rsidR="008E0B89" w:rsidRPr="009B76AF">
        <w:rPr>
          <w:b w:val="0"/>
        </w:rPr>
        <w:t xml:space="preserve">v </w:t>
      </w:r>
      <w:r w:rsidR="004B0911" w:rsidRPr="009B76AF">
        <w:rPr>
          <w:b w:val="0"/>
        </w:rPr>
        <w:t xml:space="preserve">investičních </w:t>
      </w:r>
      <w:r w:rsidR="00C15FEA" w:rsidRPr="009B76AF">
        <w:rPr>
          <w:b w:val="0"/>
        </w:rPr>
        <w:t>kapitolách</w:t>
      </w:r>
      <w:r w:rsidR="004B0911" w:rsidRPr="009B76AF">
        <w:rPr>
          <w:b w:val="0"/>
        </w:rPr>
        <w:t xml:space="preserve"> rozpočtu.</w:t>
      </w:r>
    </w:p>
    <w:p w14:paraId="3C41FAA0" w14:textId="6DFCAD9A" w:rsidR="008D35FA" w:rsidRPr="009B76AF" w:rsidRDefault="00A760ED" w:rsidP="00652939">
      <w:pPr>
        <w:pStyle w:val="Headline2proTP"/>
        <w:keepNext w:val="0"/>
        <w:numPr>
          <w:ilvl w:val="0"/>
          <w:numId w:val="24"/>
        </w:numPr>
        <w:spacing w:before="120" w:after="0"/>
        <w:ind w:left="425" w:hanging="425"/>
        <w:rPr>
          <w:b w:val="0"/>
        </w:rPr>
      </w:pPr>
      <w:r w:rsidRPr="009B76AF">
        <w:rPr>
          <w:b w:val="0"/>
        </w:rPr>
        <w:t>V případě, že všechny prostředky (investiční nebo neinvestiční) byly již vyplaceny formou zálohových plateb, může příjemce provést změnu finančních prostředků mezi položkami</w:t>
      </w:r>
      <w:r w:rsidR="008D35FA" w:rsidRPr="009B76AF">
        <w:rPr>
          <w:b w:val="0"/>
        </w:rPr>
        <w:t xml:space="preserve"> </w:t>
      </w:r>
      <w:r w:rsidRPr="009B76AF">
        <w:rPr>
          <w:b w:val="0"/>
        </w:rPr>
        <w:t>investičních a neinvestičních výdajů pouze tehdy, pokud je vyplacení zálohy i změna provedena ve</w:t>
      </w:r>
      <w:r w:rsidR="00F74AF3" w:rsidRPr="009B76AF">
        <w:rPr>
          <w:b w:val="0"/>
        </w:rPr>
        <w:t> </w:t>
      </w:r>
      <w:r w:rsidRPr="009B76AF">
        <w:rPr>
          <w:b w:val="0"/>
        </w:rPr>
        <w:t>stejném kalendářním roce.</w:t>
      </w:r>
    </w:p>
    <w:p w14:paraId="4F05E1D7" w14:textId="46DF73DB" w:rsidR="001E71C1" w:rsidRPr="00347CB3" w:rsidRDefault="001E71C1" w:rsidP="00652939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4EAC592A" w:rsidR="002B173C" w:rsidRPr="002A1BDE" w:rsidRDefault="00AD351C" w:rsidP="00652939">
      <w:pPr>
        <w:pStyle w:val="Headline2proTP"/>
        <w:keepNext w:val="0"/>
        <w:widowControl w:val="0"/>
        <w:numPr>
          <w:ilvl w:val="0"/>
          <w:numId w:val="25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</w:t>
      </w:r>
      <w:r w:rsidR="00DA41FC">
        <w:rPr>
          <w:b w:val="0"/>
        </w:rPr>
        <w:br/>
      </w:r>
      <w:r w:rsidRPr="002A1BDE">
        <w:rPr>
          <w:b w:val="0"/>
        </w:rPr>
        <w:t>s</w:t>
      </w:r>
      <w:r w:rsidR="00DA41FC">
        <w:rPr>
          <w:b w:val="0"/>
        </w:rPr>
        <w:t xml:space="preserve"> </w:t>
      </w:r>
      <w:r w:rsidRPr="002A1BDE">
        <w:rPr>
          <w:b w:val="0"/>
        </w:rPr>
        <w:t>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</w:t>
      </w:r>
      <w:r w:rsidR="00DA41FC">
        <w:rPr>
          <w:b w:val="0"/>
        </w:rPr>
        <w:t xml:space="preserve"> </w:t>
      </w:r>
      <w:r w:rsidR="002935ED" w:rsidRPr="002935ED">
        <w:rPr>
          <w:b w:val="0"/>
        </w:rPr>
        <w:t>rozpočtu projektu. Čerpání prostředků probíhá na úrovni konkrétních položek rozpočtu. Zjednodušená verze rozpočtu je uvedena v</w:t>
      </w:r>
      <w:r w:rsidR="00DA423A">
        <w:rPr>
          <w:b w:val="0"/>
        </w:rPr>
        <w:t xml:space="preserve"> </w:t>
      </w:r>
      <w:r w:rsidR="00254106">
        <w:rPr>
          <w:b w:val="0"/>
        </w:rPr>
        <w:t>Příloze č. 1</w:t>
      </w:r>
      <w:r w:rsidR="00884104">
        <w:rPr>
          <w:b w:val="0"/>
        </w:rPr>
        <w:t xml:space="preserve"> tohoto Rozhodnutí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5" w:name="_Ref211603954"/>
      <w:r w:rsidR="000E649D">
        <w:rPr>
          <w:b w:val="0"/>
        </w:rPr>
        <w:t xml:space="preserve"> </w:t>
      </w:r>
    </w:p>
    <w:bookmarkEnd w:id="5"/>
    <w:p w14:paraId="4F05E1DA" w14:textId="73701F9C" w:rsidR="002B173C" w:rsidRPr="002A1BDE" w:rsidRDefault="00D273DB" w:rsidP="00652939">
      <w:pPr>
        <w:pStyle w:val="Headline2proTP"/>
        <w:keepNext w:val="0"/>
        <w:numPr>
          <w:ilvl w:val="0"/>
          <w:numId w:val="25"/>
        </w:numPr>
        <w:ind w:left="425" w:hanging="425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</w:t>
      </w:r>
      <w:r w:rsidR="00DA1279" w:rsidRPr="006F7532">
        <w:rPr>
          <w:b w:val="0"/>
        </w:rPr>
        <w:t>.</w:t>
      </w:r>
    </w:p>
    <w:p w14:paraId="4F05E1DB" w14:textId="069D6A26" w:rsidR="00ED7283" w:rsidRPr="000D3105" w:rsidRDefault="00D273DB" w:rsidP="00652939">
      <w:pPr>
        <w:pStyle w:val="Headline2proTP"/>
        <w:keepNext w:val="0"/>
        <w:numPr>
          <w:ilvl w:val="0"/>
          <w:numId w:val="25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</w:t>
      </w:r>
      <w:r w:rsidR="00DA423A">
        <w:rPr>
          <w:b w:val="0"/>
        </w:rPr>
        <w:br/>
      </w:r>
      <w:r w:rsidR="002935ED">
        <w:rPr>
          <w:b w:val="0"/>
        </w:rPr>
        <w:t>z</w:t>
      </w:r>
      <w:r w:rsidR="00DA423A">
        <w:rPr>
          <w:b w:val="0"/>
        </w:rPr>
        <w:t xml:space="preserve"> </w:t>
      </w:r>
      <w:r w:rsidR="002935ED">
        <w:rPr>
          <w:b w:val="0"/>
        </w:rPr>
        <w:t>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7729B676" w14:textId="6F1048FE" w:rsidR="00D6258E" w:rsidRDefault="007D13CB" w:rsidP="00652939">
      <w:pPr>
        <w:pStyle w:val="Headline2proTP"/>
        <w:keepNext w:val="0"/>
        <w:numPr>
          <w:ilvl w:val="0"/>
          <w:numId w:val="25"/>
        </w:numPr>
        <w:ind w:left="426" w:hanging="426"/>
        <w:rPr>
          <w:b w:val="0"/>
        </w:rPr>
      </w:pPr>
      <w:r>
        <w:rPr>
          <w:b w:val="0"/>
        </w:rPr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částky, jednotkových nákladů nebo paušální sazby (zjednodušené metody vykazování)</w:t>
      </w:r>
      <w:r w:rsidR="00D6258E">
        <w:rPr>
          <w:rStyle w:val="Znakapoznpodarou"/>
          <w:b w:val="0"/>
        </w:rPr>
        <w:footnoteReference w:id="16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 w:rsidR="003F18D1">
        <w:rPr>
          <w:b w:val="0"/>
        </w:rPr>
        <w:t xml:space="preserve"> </w:t>
      </w:r>
      <w:r w:rsidRPr="005B3974">
        <w:rPr>
          <w:b w:val="0"/>
        </w:rPr>
        <w:t xml:space="preserve">nebo </w:t>
      </w:r>
      <w:r w:rsidR="00BF06EC">
        <w:rPr>
          <w:b w:val="0"/>
        </w:rPr>
        <w:t>dojde ke</w:t>
      </w:r>
      <w:r w:rsidR="00A50D46">
        <w:rPr>
          <w:b w:val="0"/>
        </w:rPr>
        <w:t xml:space="preserve"> </w:t>
      </w:r>
      <w:r w:rsidR="00BF06EC">
        <w:rPr>
          <w:b w:val="0"/>
        </w:rPr>
        <w:t xml:space="preserve">schválení </w:t>
      </w:r>
      <w:r w:rsidR="001B11DB">
        <w:rPr>
          <w:b w:val="0"/>
        </w:rPr>
        <w:t>výdajů tvořících</w:t>
      </w:r>
      <w:r>
        <w:rPr>
          <w:b w:val="0"/>
        </w:rPr>
        <w:t xml:space="preserve"> základ</w:t>
      </w:r>
      <w:r w:rsidRPr="005B3974">
        <w:rPr>
          <w:b w:val="0"/>
        </w:rPr>
        <w:t xml:space="preserve"> pro</w:t>
      </w:r>
      <w:r w:rsidR="00294058">
        <w:rPr>
          <w:b w:val="0"/>
        </w:rPr>
        <w:t> </w:t>
      </w:r>
      <w:r w:rsidRPr="005B3974">
        <w:rPr>
          <w:b w:val="0"/>
        </w:rPr>
        <w:t>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157E3F">
      <w:pPr>
        <w:pStyle w:val="Headline2proTP"/>
        <w:keepNext w:val="0"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011142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lastRenderedPageBreak/>
        <w:t>Plnění indikátorů projektu a monitorování projektu</w:t>
      </w:r>
    </w:p>
    <w:p w14:paraId="4F05E1DD" w14:textId="5CAF77F9" w:rsidR="00242BC8" w:rsidRDefault="00072726" w:rsidP="00652939">
      <w:pPr>
        <w:pStyle w:val="Headline2proTP"/>
        <w:keepNext w:val="0"/>
        <w:numPr>
          <w:ilvl w:val="0"/>
          <w:numId w:val="26"/>
        </w:numPr>
        <w:ind w:left="426" w:hanging="426"/>
        <w:rPr>
          <w:b w:val="0"/>
        </w:rPr>
      </w:pPr>
      <w:bookmarkStart w:id="6" w:name="_Ref456361754"/>
      <w:r w:rsidRPr="00072726">
        <w:rPr>
          <w:b w:val="0"/>
        </w:rPr>
        <w:t>Příjemce je povinen sledovat a vykazovat indikátory, které jsou uvedeny v</w:t>
      </w:r>
      <w:r w:rsidR="003651FD">
        <w:rPr>
          <w:b w:val="0"/>
        </w:rPr>
        <w:t xml:space="preserve"> 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6"/>
    </w:p>
    <w:p w14:paraId="263C2A4E" w14:textId="05AA5CCA" w:rsidR="005D1B51" w:rsidRPr="00514182" w:rsidRDefault="00480809" w:rsidP="00652939">
      <w:pPr>
        <w:pStyle w:val="Headline2proTP"/>
        <w:keepNext w:val="0"/>
        <w:numPr>
          <w:ilvl w:val="0"/>
          <w:numId w:val="26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4D7754" w:rsidRPr="006A468A">
        <w:rPr>
          <w:b w:val="0"/>
        </w:rPr>
        <w:t>do</w:t>
      </w:r>
      <w:r w:rsidR="00E90259" w:rsidRPr="006A468A">
        <w:rPr>
          <w:b w:val="0"/>
        </w:rPr>
        <w:t xml:space="preserve"> </w:t>
      </w:r>
      <w:r w:rsidR="004D7754" w:rsidRPr="006A468A">
        <w:rPr>
          <w:b w:val="0"/>
        </w:rPr>
        <w:t xml:space="preserve">data </w:t>
      </w:r>
      <w:r w:rsidR="00E90259" w:rsidRPr="006A468A">
        <w:rPr>
          <w:b w:val="0"/>
        </w:rPr>
        <w:t>ukončení fyzické realizace projektu</w:t>
      </w:r>
      <w:bookmarkStart w:id="7" w:name="_Hlk168477521"/>
      <w:r w:rsidR="00126010">
        <w:rPr>
          <w:b w:val="0"/>
        </w:rPr>
        <w:t xml:space="preserve"> </w:t>
      </w:r>
      <w:bookmarkEnd w:id="7"/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</w:t>
      </w:r>
      <w:r w:rsidR="00E90259" w:rsidRPr="00B62A1D">
        <w:rPr>
          <w:b w:val="0"/>
        </w:rPr>
        <w:t xml:space="preserve">a </w:t>
      </w:r>
      <w:r w:rsidR="00E90259" w:rsidRPr="006A468A">
        <w:rPr>
          <w:b w:val="0"/>
        </w:rPr>
        <w:t>nejpozději v závěrečné zprávě o realizaci projektu</w:t>
      </w:r>
      <w:r w:rsidR="00126010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7A62017B" w:rsidR="005D1B51" w:rsidRPr="00F21443" w:rsidRDefault="00480809" w:rsidP="00652939">
      <w:pPr>
        <w:pStyle w:val="Headline2proTP"/>
        <w:keepNext w:val="0"/>
        <w:numPr>
          <w:ilvl w:val="0"/>
          <w:numId w:val="14"/>
        </w:numPr>
        <w:spacing w:before="60" w:after="0"/>
        <w:ind w:hanging="295"/>
        <w:rPr>
          <w:b w:val="0"/>
        </w:rPr>
      </w:pPr>
      <w:bookmarkStart w:id="8" w:name="_Hlk124233335"/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77333A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376A9C0B" w:rsidR="00480809" w:rsidRDefault="00480809" w:rsidP="00652939">
      <w:pPr>
        <w:pStyle w:val="Headline2proTP"/>
        <w:keepNext w:val="0"/>
        <w:numPr>
          <w:ilvl w:val="0"/>
          <w:numId w:val="14"/>
        </w:numPr>
        <w:spacing w:before="60"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0B6792F8" w14:textId="527C6963" w:rsidR="00937527" w:rsidRDefault="00937527" w:rsidP="00504679">
      <w:pPr>
        <w:spacing w:before="60" w:after="0"/>
        <w:ind w:left="425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D5210" w:rsidRPr="00DC1AD9">
        <w:rPr>
          <w:rFonts w:cs="Arial"/>
          <w:highlight w:val="lightGray"/>
        </w:rPr>
        <w:t>7</w:t>
      </w:r>
      <w:bookmarkStart w:id="9" w:name="_Hlk124233936"/>
      <w:r w:rsidR="00145833" w:rsidRPr="00AA6692">
        <w:rPr>
          <w:rStyle w:val="Znakapoznpodarou"/>
          <w:rFonts w:cs="Arial"/>
          <w:highlight w:val="lightGray"/>
        </w:rPr>
        <w:footnoteReference w:id="17"/>
      </w:r>
      <w:bookmarkEnd w:id="9"/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0FF12073" w:rsidR="001E71C1" w:rsidRDefault="001E71C1" w:rsidP="00652939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b w:val="0"/>
        </w:rPr>
      </w:pPr>
      <w:bookmarkStart w:id="10" w:name="_Ref456100505"/>
      <w:bookmarkEnd w:id="8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F11E9C">
        <w:rPr>
          <w:b w:val="0"/>
        </w:rPr>
        <w:t xml:space="preserve"> a</w:t>
      </w:r>
      <w:r w:rsidR="00BF2BDA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0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B142BF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proofErr w:type="spellStart"/>
      <w:r w:rsidR="00064A50">
        <w:rPr>
          <w:b w:val="0"/>
        </w:rPr>
        <w:t>PpŽP</w:t>
      </w:r>
      <w:proofErr w:type="spellEnd"/>
      <w:r w:rsidR="00EE189E">
        <w:rPr>
          <w:b w:val="0"/>
        </w:rPr>
        <w:t xml:space="preserve">. </w:t>
      </w:r>
    </w:p>
    <w:p w14:paraId="4F05E1DF" w14:textId="1511E580" w:rsidR="00242BC8" w:rsidRPr="003E2197" w:rsidRDefault="00242BC8" w:rsidP="00652939">
      <w:pPr>
        <w:pStyle w:val="Headline2proTP"/>
        <w:keepNext w:val="0"/>
        <w:numPr>
          <w:ilvl w:val="1"/>
          <w:numId w:val="15"/>
        </w:numPr>
        <w:spacing w:before="120" w:after="0"/>
        <w:ind w:left="425" w:hanging="425"/>
        <w:rPr>
          <w:b w:val="0"/>
        </w:rPr>
      </w:pPr>
      <w:bookmarkStart w:id="11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1"/>
    </w:p>
    <w:p w14:paraId="4F05E1E1" w14:textId="5783C780" w:rsidR="001E71C1" w:rsidRDefault="001E71C1" w:rsidP="00652939">
      <w:pPr>
        <w:pStyle w:val="Headline2proTP"/>
        <w:keepNext w:val="0"/>
        <w:numPr>
          <w:ilvl w:val="1"/>
          <w:numId w:val="15"/>
        </w:numPr>
        <w:spacing w:before="120" w:after="0"/>
        <w:ind w:left="425" w:hanging="425"/>
        <w:rPr>
          <w:b w:val="0"/>
        </w:rPr>
      </w:pPr>
      <w:bookmarkStart w:id="12" w:name="_Ref456101660"/>
      <w:bookmarkStart w:id="13" w:name="_Ref464622509"/>
      <w:bookmarkEnd w:id="12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bookmarkEnd w:id="13"/>
    </w:p>
    <w:p w14:paraId="4F05E1E2" w14:textId="234A0045" w:rsidR="00A82302" w:rsidRDefault="00A82302" w:rsidP="00652939">
      <w:pPr>
        <w:pStyle w:val="Headline1proTP"/>
        <w:numPr>
          <w:ilvl w:val="0"/>
          <w:numId w:val="20"/>
        </w:numPr>
        <w:spacing w:before="240"/>
        <w:ind w:left="426" w:hanging="284"/>
      </w:pPr>
      <w:bookmarkStart w:id="14" w:name="_Ref456101688"/>
      <w:r w:rsidRPr="00347CB3">
        <w:t>Oznamovací povinnost</w:t>
      </w:r>
      <w:bookmarkEnd w:id="14"/>
    </w:p>
    <w:p w14:paraId="0719CCA9" w14:textId="3C1DB9AC" w:rsidR="00DC1954" w:rsidRDefault="00DC1954" w:rsidP="00652939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652939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5441A262" w:rsidR="00DC1954" w:rsidRDefault="00DC1954" w:rsidP="00652939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BD719D">
        <w:rPr>
          <w:b w:val="0"/>
        </w:rPr>
        <w:t xml:space="preserve"> 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3651FD">
        <w:rPr>
          <w:b w:val="0"/>
        </w:rPr>
        <w:t xml:space="preserve">projektu </w:t>
      </w:r>
      <w:r>
        <w:rPr>
          <w:b w:val="0"/>
        </w:rPr>
        <w:t>v souladu s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4334561F" w:rsidR="007A14C4" w:rsidRPr="00DC1954" w:rsidRDefault="00DC1954" w:rsidP="00652939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</w:t>
      </w:r>
      <w:r w:rsidR="00294254">
        <w:rPr>
          <w:b w:val="0"/>
        </w:rPr>
        <w:br/>
      </w:r>
      <w:r w:rsidR="00066C01" w:rsidRPr="00DC1954">
        <w:rPr>
          <w:b w:val="0"/>
        </w:rPr>
        <w:t>v</w:t>
      </w:r>
      <w:r w:rsidR="00294254">
        <w:rPr>
          <w:b w:val="0"/>
        </w:rPr>
        <w:t xml:space="preserve"> </w:t>
      </w:r>
      <w:r w:rsidR="00066C01" w:rsidRPr="00DC1954">
        <w:rPr>
          <w:b w:val="0"/>
        </w:rPr>
        <w:t>souladu s</w:t>
      </w:r>
      <w:r w:rsidR="0077333A">
        <w:rPr>
          <w:b w:val="0"/>
        </w:rPr>
        <w:t xml:space="preserve"> </w:t>
      </w:r>
      <w:proofErr w:type="spellStart"/>
      <w:r w:rsidR="00066C01" w:rsidRPr="00DC1954">
        <w:rPr>
          <w:b w:val="0"/>
        </w:rPr>
        <w:t>PpŽP</w:t>
      </w:r>
      <w:proofErr w:type="spellEnd"/>
      <w:r w:rsidR="00066C01" w:rsidRPr="00DC1954">
        <w:rPr>
          <w:b w:val="0"/>
        </w:rPr>
        <w:t xml:space="preserve">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652939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t xml:space="preserve">Vedení účetnictví </w:t>
      </w:r>
      <w:bookmarkStart w:id="15" w:name="_Ref456101718"/>
    </w:p>
    <w:bookmarkEnd w:id="15"/>
    <w:p w14:paraId="4F05E1E7" w14:textId="72DBA25F" w:rsidR="00A35253" w:rsidRPr="005B7CAB" w:rsidRDefault="00A82302" w:rsidP="00EA4028">
      <w:pPr>
        <w:pStyle w:val="Headline2proTP"/>
        <w:keepNext w:val="0"/>
        <w:widowControl w:val="0"/>
        <w:numPr>
          <w:ilvl w:val="1"/>
          <w:numId w:val="10"/>
        </w:numPr>
        <w:ind w:left="425" w:hanging="425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B142BF">
        <w:rPr>
          <w:b w:val="0"/>
        </w:rPr>
        <w:t xml:space="preserve"> 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6EF10D45" w:rsidR="00A82302" w:rsidRPr="005B7CAB" w:rsidRDefault="00A82302" w:rsidP="00652939">
      <w:pPr>
        <w:pStyle w:val="Headline2proTP"/>
        <w:keepNext w:val="0"/>
        <w:numPr>
          <w:ilvl w:val="1"/>
          <w:numId w:val="10"/>
        </w:numPr>
        <w:ind w:left="426" w:hanging="426"/>
        <w:rPr>
          <w:b w:val="0"/>
        </w:rPr>
      </w:pPr>
      <w:r w:rsidRPr="005B7CAB">
        <w:rPr>
          <w:b w:val="0"/>
        </w:rPr>
        <w:t>Příjemce je povinen zajistit, aby příslušné doklady vztahující se k</w:t>
      </w:r>
      <w:r w:rsidR="00926909">
        <w:rPr>
          <w:b w:val="0"/>
        </w:rPr>
        <w:t xml:space="preserve"> </w:t>
      </w:r>
      <w:r w:rsidRPr="005B7CAB">
        <w:rPr>
          <w:b w:val="0"/>
        </w:rPr>
        <w:t xml:space="preserve">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4A56FF">
        <w:rPr>
          <w:b w:val="0"/>
          <w:spacing w:val="-4"/>
        </w:rPr>
        <w:t>,</w:t>
      </w:r>
      <w:r w:rsidR="00BB4F3C">
        <w:rPr>
          <w:b w:val="0"/>
          <w:spacing w:val="-4"/>
        </w:rPr>
        <w:t xml:space="preserve"> </w:t>
      </w:r>
      <w:r w:rsidR="00827DE1">
        <w:rPr>
          <w:b w:val="0"/>
          <w:spacing w:val="-4"/>
        </w:rPr>
        <w:t>a v</w:t>
      </w:r>
      <w:r w:rsidR="00B30D0F">
        <w:rPr>
          <w:b w:val="0"/>
          <w:spacing w:val="-4"/>
        </w:rPr>
        <w:t> </w:t>
      </w:r>
      <w:r w:rsidR="00827DE1">
        <w:rPr>
          <w:b w:val="0"/>
          <w:spacing w:val="-4"/>
        </w:rPr>
        <w:t>p</w:t>
      </w:r>
      <w:r w:rsidR="00B30D0F">
        <w:rPr>
          <w:b w:val="0"/>
          <w:spacing w:val="-4"/>
        </w:rPr>
        <w:t xml:space="preserve">řípadě, že příjemce nedokládá podpisový záznam společný pro více účetních dokladů, aby </w:t>
      </w:r>
      <w:r w:rsidR="00BB4F3C">
        <w:rPr>
          <w:b w:val="0"/>
          <w:spacing w:val="-4"/>
        </w:rPr>
        <w:t>byly opatřen</w:t>
      </w:r>
      <w:r w:rsidR="000443C5">
        <w:rPr>
          <w:b w:val="0"/>
          <w:spacing w:val="-4"/>
        </w:rPr>
        <w:t>y</w:t>
      </w:r>
      <w:r w:rsidR="00BB4F3C">
        <w:rPr>
          <w:b w:val="0"/>
          <w:spacing w:val="-4"/>
        </w:rPr>
        <w:t xml:space="preserve"> podpisovým </w:t>
      </w:r>
      <w:r w:rsidR="00BB4F3C">
        <w:rPr>
          <w:b w:val="0"/>
          <w:spacing w:val="-4"/>
        </w:rPr>
        <w:lastRenderedPageBreak/>
        <w:t xml:space="preserve">záznamem </w:t>
      </w:r>
      <w:r w:rsidR="00A35253" w:rsidRPr="00C41CF4">
        <w:rPr>
          <w:b w:val="0"/>
          <w:spacing w:val="-4"/>
        </w:rPr>
        <w:t>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7421B566" w:rsidR="00A82302" w:rsidRPr="00E50E75" w:rsidRDefault="00A82302" w:rsidP="00652939">
      <w:pPr>
        <w:pStyle w:val="Headline2proTP"/>
        <w:keepNext w:val="0"/>
        <w:numPr>
          <w:ilvl w:val="1"/>
          <w:numId w:val="10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22628F">
        <w:rPr>
          <w:b w:val="0"/>
        </w:rPr>
        <w:t xml:space="preserve">organizace </w:t>
      </w:r>
      <w:r w:rsidR="009502A5">
        <w:rPr>
          <w:b w:val="0"/>
        </w:rPr>
        <w:t>veškeré transakce související s</w:t>
      </w:r>
      <w:r w:rsidR="00684CA1">
        <w:rPr>
          <w:b w:val="0"/>
        </w:rPr>
        <w:t xml:space="preserve"> </w:t>
      </w:r>
      <w:r w:rsidR="009502A5">
        <w:rPr>
          <w:b w:val="0"/>
        </w:rPr>
        <w:t xml:space="preserve">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>souvisejících s</w:t>
      </w:r>
      <w:r w:rsidR="00684CA1">
        <w:rPr>
          <w:b w:val="0"/>
        </w:rPr>
        <w:t xml:space="preserve"> </w:t>
      </w:r>
      <w:r w:rsidR="009502A5">
        <w:rPr>
          <w:b w:val="0"/>
        </w:rPr>
        <w:t xml:space="preserve">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684CA1">
        <w:rPr>
          <w:b w:val="0"/>
        </w:rPr>
        <w:t xml:space="preserve"> 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684CA1">
        <w:rPr>
          <w:b w:val="0"/>
        </w:rPr>
        <w:t xml:space="preserve"> </w:t>
      </w:r>
      <w:r w:rsidR="00220891">
        <w:rPr>
          <w:b w:val="0"/>
        </w:rPr>
        <w:t>zařazení do</w:t>
      </w:r>
      <w:r w:rsidR="00684CA1">
        <w:rPr>
          <w:b w:val="0"/>
        </w:rPr>
        <w:t xml:space="preserve"> </w:t>
      </w:r>
      <w:r w:rsidR="00220891">
        <w:rPr>
          <w:b w:val="0"/>
        </w:rPr>
        <w:t>evidence majetku.</w:t>
      </w:r>
    </w:p>
    <w:p w14:paraId="4F05E1EF" w14:textId="30769613" w:rsidR="00F02813" w:rsidRPr="004340D3" w:rsidRDefault="00F02813" w:rsidP="00652939">
      <w:pPr>
        <w:pStyle w:val="Headline2proTP"/>
        <w:keepNext w:val="0"/>
        <w:numPr>
          <w:ilvl w:val="1"/>
          <w:numId w:val="10"/>
        </w:numPr>
        <w:ind w:left="425" w:hanging="425"/>
        <w:rPr>
          <w:b w:val="0"/>
        </w:rPr>
      </w:pPr>
      <w:r w:rsidRPr="00F02813">
        <w:rPr>
          <w:b w:val="0"/>
        </w:rPr>
        <w:t xml:space="preserve">Příjemce je dále povinen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="006621E5">
        <w:rPr>
          <w:b w:val="0"/>
        </w:rPr>
        <w:t xml:space="preserve">průkazně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779B7C6E" w14:textId="793771E4" w:rsidR="000139EF" w:rsidRPr="008941FA" w:rsidRDefault="001C7EEC" w:rsidP="009B6A69">
      <w:pPr>
        <w:pStyle w:val="Headline1proTP"/>
        <w:keepNext/>
        <w:numPr>
          <w:ilvl w:val="0"/>
          <w:numId w:val="20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6" w:name="_Ref456361390"/>
      <w:bookmarkStart w:id="17" w:name="_Ref211584199"/>
    </w:p>
    <w:p w14:paraId="35A5601E" w14:textId="74FF7D5D" w:rsidR="00BE7CE1" w:rsidRPr="006A6B63" w:rsidRDefault="009315AC" w:rsidP="00652939">
      <w:pPr>
        <w:pStyle w:val="Headline1proTP"/>
        <w:numPr>
          <w:ilvl w:val="0"/>
          <w:numId w:val="30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</w:t>
      </w:r>
      <w:r w:rsidR="00A50D46">
        <w:rPr>
          <w:b w:val="0"/>
        </w:rPr>
        <w:t xml:space="preserve"> </w:t>
      </w:r>
      <w:r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8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16"/>
    </w:p>
    <w:p w14:paraId="0DD98D75" w14:textId="2B6BA532" w:rsidR="006533B2" w:rsidRPr="005E09F4" w:rsidRDefault="006533B2" w:rsidP="00652939">
      <w:pPr>
        <w:pStyle w:val="Default"/>
        <w:widowControl w:val="0"/>
        <w:numPr>
          <w:ilvl w:val="0"/>
          <w:numId w:val="30"/>
        </w:numPr>
        <w:tabs>
          <w:tab w:val="left" w:pos="426"/>
        </w:tabs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7B21B4" w:rsidRDefault="006533B2" w:rsidP="00652939">
      <w:pPr>
        <w:pStyle w:val="Default"/>
        <w:numPr>
          <w:ilvl w:val="7"/>
          <w:numId w:val="18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8" w:name="_Hlk124235152"/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249B9A6E" w:rsidR="006533B2" w:rsidRPr="007B21B4" w:rsidRDefault="006533B2" w:rsidP="00652939">
      <w:pPr>
        <w:pStyle w:val="Default"/>
        <w:widowControl w:val="0"/>
        <w:numPr>
          <w:ilvl w:val="7"/>
          <w:numId w:val="18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a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ADF9BA3" w:rsidR="006533B2" w:rsidRPr="007B21B4" w:rsidRDefault="006533B2" w:rsidP="00652939">
      <w:pPr>
        <w:pStyle w:val="Headline1proTP"/>
        <w:widowControl w:val="0"/>
        <w:numPr>
          <w:ilvl w:val="7"/>
          <w:numId w:val="18"/>
        </w:numPr>
        <w:spacing w:before="60" w:after="0"/>
        <w:ind w:left="709" w:hanging="284"/>
        <w:rPr>
          <w:b w:val="0"/>
        </w:rPr>
      </w:pPr>
      <w:r w:rsidRPr="007B21B4">
        <w:rPr>
          <w:b w:val="0"/>
        </w:rPr>
        <w:t xml:space="preserve">smlouvě (datum </w:t>
      </w:r>
      <w:r w:rsidR="00515024" w:rsidRPr="007B21B4">
        <w:rPr>
          <w:b w:val="0"/>
        </w:rPr>
        <w:t xml:space="preserve">podpisu </w:t>
      </w:r>
      <w:r w:rsidRPr="007B21B4">
        <w:rPr>
          <w:b w:val="0"/>
        </w:rPr>
        <w:t>smlouvy, název, referenční číslo a smluvní částka</w:t>
      </w:r>
      <w:bookmarkStart w:id="19" w:name="_Hlk185326681"/>
      <w:r w:rsidR="00137EF1" w:rsidRPr="007B21B4">
        <w:rPr>
          <w:b w:val="0"/>
        </w:rPr>
        <w:t>),</w:t>
      </w:r>
    </w:p>
    <w:p w14:paraId="5F71C724" w14:textId="7144F744" w:rsidR="00137EF1" w:rsidRPr="005D503A" w:rsidRDefault="00137EF1" w:rsidP="00652939">
      <w:pPr>
        <w:pStyle w:val="Headline1proTP"/>
        <w:widowControl w:val="0"/>
        <w:numPr>
          <w:ilvl w:val="7"/>
          <w:numId w:val="18"/>
        </w:numPr>
        <w:spacing w:before="60" w:after="0"/>
        <w:ind w:left="709" w:hanging="284"/>
        <w:jc w:val="both"/>
        <w:rPr>
          <w:b w:val="0"/>
          <w:bCs/>
        </w:rPr>
      </w:pPr>
      <w:bookmarkStart w:id="20" w:name="_Hlk172288840"/>
      <w:r w:rsidRPr="005D503A">
        <w:rPr>
          <w:b w:val="0"/>
          <w:bCs/>
        </w:rPr>
        <w:t>jmén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a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pro účely DPH nebo daňové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poddodavatel</w:t>
      </w:r>
      <w:r w:rsidR="00A7044B" w:rsidRPr="005D503A">
        <w:rPr>
          <w:b w:val="0"/>
          <w:bCs/>
        </w:rPr>
        <w:t>e</w:t>
      </w:r>
      <w:r w:rsidRPr="005D503A">
        <w:rPr>
          <w:b w:val="0"/>
          <w:bCs/>
        </w:rPr>
        <w:t xml:space="preserve"> první úrovně </w:t>
      </w:r>
      <w:r w:rsidR="0087560C" w:rsidRPr="005D503A">
        <w:rPr>
          <w:b w:val="0"/>
          <w:bCs/>
        </w:rPr>
        <w:t xml:space="preserve">u </w:t>
      </w:r>
      <w:r w:rsidR="00606120" w:rsidRPr="005D503A">
        <w:rPr>
          <w:b w:val="0"/>
          <w:bCs/>
        </w:rPr>
        <w:t>pod</w:t>
      </w:r>
      <w:r w:rsidR="0087560C" w:rsidRPr="005D503A">
        <w:rPr>
          <w:b w:val="0"/>
          <w:bCs/>
        </w:rPr>
        <w:t xml:space="preserve">dodávek ve výši </w:t>
      </w:r>
      <w:r w:rsidR="00606120" w:rsidRPr="005D503A">
        <w:rPr>
          <w:b w:val="0"/>
          <w:bCs/>
        </w:rPr>
        <w:t>nad 50 000 E</w:t>
      </w:r>
      <w:r w:rsidR="00D718AB">
        <w:rPr>
          <w:b w:val="0"/>
          <w:bCs/>
        </w:rPr>
        <w:t>UR</w:t>
      </w:r>
      <w:r w:rsidR="00606120" w:rsidRPr="005D503A">
        <w:rPr>
          <w:rStyle w:val="Znakapoznpodarou"/>
          <w:b w:val="0"/>
          <w:bCs/>
        </w:rPr>
        <w:footnoteReference w:id="19"/>
      </w:r>
      <w:r w:rsidR="00606120" w:rsidRPr="005D503A">
        <w:rPr>
          <w:b w:val="0"/>
          <w:bCs/>
        </w:rPr>
        <w:t xml:space="preserve"> </w:t>
      </w:r>
      <w:r w:rsidRPr="005D503A">
        <w:rPr>
          <w:b w:val="0"/>
          <w:bCs/>
        </w:rPr>
        <w:t xml:space="preserve">a o </w:t>
      </w:r>
      <w:r w:rsidR="00606120" w:rsidRPr="005D503A">
        <w:rPr>
          <w:b w:val="0"/>
          <w:bCs/>
        </w:rPr>
        <w:t>pod</w:t>
      </w:r>
      <w:r w:rsidRPr="005D503A">
        <w:rPr>
          <w:b w:val="0"/>
          <w:bCs/>
        </w:rPr>
        <w:t>dodavatelsk</w:t>
      </w:r>
      <w:r w:rsidR="00A7044B" w:rsidRPr="005D503A">
        <w:rPr>
          <w:b w:val="0"/>
          <w:bCs/>
        </w:rPr>
        <w:t>é</w:t>
      </w:r>
      <w:r w:rsidRPr="005D503A">
        <w:rPr>
          <w:b w:val="0"/>
          <w:bCs/>
        </w:rPr>
        <w:t xml:space="preserve"> smlouv</w:t>
      </w:r>
      <w:r w:rsidR="00A7044B" w:rsidRPr="005D503A">
        <w:rPr>
          <w:b w:val="0"/>
          <w:bCs/>
        </w:rPr>
        <w:t>ě</w:t>
      </w:r>
      <w:r w:rsidRPr="005D503A">
        <w:rPr>
          <w:b w:val="0"/>
          <w:bCs/>
        </w:rPr>
        <w:t xml:space="preserve"> (datum smlouvy, název, referenční číslo a smluvní částka)</w:t>
      </w:r>
      <w:bookmarkEnd w:id="19"/>
      <w:r w:rsidR="00A7044B" w:rsidRPr="005D503A">
        <w:rPr>
          <w:b w:val="0"/>
          <w:bCs/>
        </w:rPr>
        <w:t>.</w:t>
      </w:r>
      <w:r w:rsidR="005D503A">
        <w:rPr>
          <w:b w:val="0"/>
          <w:bCs/>
        </w:rPr>
        <w:t xml:space="preserve"> </w:t>
      </w:r>
    </w:p>
    <w:p w14:paraId="4F05E1F3" w14:textId="73F75A6E" w:rsidR="00A82302" w:rsidRPr="00347CB3" w:rsidRDefault="00A82302" w:rsidP="00652939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21" w:name="_Ref456361668"/>
      <w:bookmarkEnd w:id="17"/>
      <w:bookmarkEnd w:id="18"/>
      <w:bookmarkEnd w:id="20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21"/>
    </w:p>
    <w:p w14:paraId="4F05E1F4" w14:textId="53C522CE" w:rsidR="00A82302" w:rsidRDefault="00A82302" w:rsidP="004525CA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 xml:space="preserve">postupovat v souladu </w:t>
      </w:r>
      <w:r w:rsidR="00760D4A">
        <w:t xml:space="preserve">s politikami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</w:t>
      </w:r>
      <w:r w:rsidR="00760D4A">
        <w:t xml:space="preserve">a s politikami MŠMT, </w:t>
      </w:r>
      <w:r w:rsidR="0069158C">
        <w:t xml:space="preserve">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BB49A0">
      <w:pPr>
        <w:pStyle w:val="Headline1proTP"/>
        <w:keepNext/>
        <w:widowControl w:val="0"/>
        <w:numPr>
          <w:ilvl w:val="0"/>
          <w:numId w:val="20"/>
        </w:numPr>
        <w:spacing w:before="240"/>
        <w:ind w:left="567" w:hanging="425"/>
      </w:pPr>
      <w:bookmarkStart w:id="22" w:name="_Ref211589877"/>
      <w:bookmarkStart w:id="23" w:name="_Ref456101762"/>
      <w:r w:rsidRPr="00347CB3">
        <w:t>Kontrola</w:t>
      </w:r>
      <w:bookmarkEnd w:id="22"/>
      <w:r w:rsidRPr="00347CB3">
        <w:t>/audit</w:t>
      </w:r>
      <w:bookmarkEnd w:id="23"/>
    </w:p>
    <w:p w14:paraId="4F05E1F6" w14:textId="53302516" w:rsidR="00B52BD8" w:rsidRPr="00794D28" w:rsidRDefault="0000065B" w:rsidP="00BB49A0">
      <w:pPr>
        <w:pStyle w:val="Headline1proTP"/>
        <w:numPr>
          <w:ilvl w:val="1"/>
          <w:numId w:val="11"/>
        </w:numPr>
        <w:ind w:left="567" w:hanging="567"/>
        <w:jc w:val="both"/>
        <w:rPr>
          <w:b w:val="0"/>
        </w:rPr>
      </w:pPr>
      <w:bookmarkStart w:id="24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20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76AD9EB8" w:rsidR="00A82302" w:rsidRPr="000D79E5" w:rsidRDefault="00A82302" w:rsidP="00011142">
      <w:pPr>
        <w:pStyle w:val="Headline2proTP"/>
        <w:keepNext w:val="0"/>
        <w:numPr>
          <w:ilvl w:val="1"/>
          <w:numId w:val="11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 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 xml:space="preserve">a </w:t>
      </w:r>
      <w:r w:rsidR="008B5B69">
        <w:rPr>
          <w:b w:val="0"/>
        </w:rPr>
        <w:lastRenderedPageBreak/>
        <w:t>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4"/>
    </w:p>
    <w:p w14:paraId="4F05E1F8" w14:textId="33C2245F" w:rsidR="00A82302" w:rsidRPr="000D79E5" w:rsidRDefault="00A82302" w:rsidP="00652939">
      <w:pPr>
        <w:pStyle w:val="Headline2proTP"/>
        <w:keepNext w:val="0"/>
        <w:numPr>
          <w:ilvl w:val="1"/>
          <w:numId w:val="11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je povinen </w:t>
      </w:r>
      <w:r w:rsidR="00753D6A" w:rsidRPr="000D79E5">
        <w:rPr>
          <w:b w:val="0"/>
        </w:rPr>
        <w:t>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>,</w:t>
      </w:r>
      <w:r w:rsidR="00753D6A" w:rsidRPr="000D79E5">
        <w:rPr>
          <w:b w:val="0"/>
        </w:rPr>
        <w:t xml:space="preserve"> 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 o</w:t>
      </w:r>
      <w:r w:rsidR="0088485E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>u výsledkem kontrol/auditů, a</w:t>
      </w:r>
      <w:r w:rsidR="00E21842">
        <w:rPr>
          <w:b w:val="0"/>
        </w:rPr>
        <w:br/>
      </w:r>
      <w:r w:rsidR="00753D6A">
        <w:rPr>
          <w:b w:val="0"/>
        </w:rPr>
        <w:t>o</w:t>
      </w:r>
      <w:r w:rsidR="00E21842">
        <w:rPr>
          <w:b w:val="0"/>
        </w:rPr>
        <w:t xml:space="preserve"> 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</w:t>
      </w:r>
      <w:r w:rsidR="004B18ED">
        <w:rPr>
          <w:b w:val="0"/>
        </w:rPr>
        <w:t xml:space="preserve"> </w:t>
      </w:r>
      <w:r w:rsidR="00753D6A">
        <w:rPr>
          <w:b w:val="0"/>
        </w:rPr>
        <w:t>provedených kontrolách a auditech vkládá příjemce na záložku „Kontroly“ v ISKP21+.</w:t>
      </w:r>
      <w:r w:rsidR="00736E85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7E73EB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26" w:name="_Ref211606163"/>
      <w:r w:rsidRPr="00347CB3">
        <w:t>Publicita</w:t>
      </w:r>
      <w:bookmarkEnd w:id="26"/>
    </w:p>
    <w:p w14:paraId="1771C5D9" w14:textId="77777777" w:rsidR="000A39E7" w:rsidRDefault="00A82302" w:rsidP="00A24AA8">
      <w:pPr>
        <w:spacing w:before="120" w:after="0"/>
      </w:pPr>
      <w:bookmarkStart w:id="27" w:name="_Hlk175812979"/>
      <w:r w:rsidRPr="00A24AA8">
        <w:rPr>
          <w:spacing w:val="-4"/>
        </w:rPr>
        <w:t xml:space="preserve">Příjemce je povinen provádět propagaci projektu v souladu s </w:t>
      </w:r>
      <w:proofErr w:type="spellStart"/>
      <w:r w:rsidRPr="00A24AA8">
        <w:rPr>
          <w:spacing w:val="-4"/>
        </w:rPr>
        <w:t>P</w:t>
      </w:r>
      <w:bookmarkStart w:id="28" w:name="_Ref211606165"/>
      <w:r w:rsidR="0068612D" w:rsidRPr="00A24AA8">
        <w:rPr>
          <w:spacing w:val="-4"/>
        </w:rPr>
        <w:t>pŽP</w:t>
      </w:r>
      <w:proofErr w:type="spellEnd"/>
      <w:r w:rsidRPr="00347CB3">
        <w:t>.</w:t>
      </w:r>
    </w:p>
    <w:bookmarkEnd w:id="27"/>
    <w:bookmarkEnd w:id="28"/>
    <w:p w14:paraId="4F05E1FC" w14:textId="1F551447" w:rsidR="00A82302" w:rsidRPr="00347CB3" w:rsidRDefault="00A82302" w:rsidP="00652939">
      <w:pPr>
        <w:pStyle w:val="Headline1proTP"/>
        <w:numPr>
          <w:ilvl w:val="0"/>
          <w:numId w:val="20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652939">
      <w:pPr>
        <w:pStyle w:val="Headline1proTP"/>
        <w:widowControl w:val="0"/>
        <w:numPr>
          <w:ilvl w:val="0"/>
          <w:numId w:val="20"/>
        </w:numPr>
        <w:spacing w:before="240"/>
        <w:ind w:left="567" w:hanging="425"/>
      </w:pPr>
      <w:bookmarkStart w:id="29" w:name="_Ref211606175"/>
      <w:r w:rsidRPr="00347CB3">
        <w:t>Vypořádání projektu</w:t>
      </w:r>
      <w:bookmarkEnd w:id="29"/>
    </w:p>
    <w:p w14:paraId="397DD312" w14:textId="581A37C9" w:rsidR="001C0B54" w:rsidRDefault="008C0B38" w:rsidP="00C36551">
      <w:pPr>
        <w:widowControl w:val="0"/>
        <w:rPr>
          <w:spacing w:val="-4"/>
        </w:rPr>
      </w:pPr>
      <w:r w:rsidRPr="00993871" w:rsidDel="003A4B91">
        <w:rPr>
          <w:highlight w:val="lightGray"/>
        </w:rPr>
        <w:t>Příjemce je povinen dotaci finančně vypořádat v</w:t>
      </w:r>
      <w:r>
        <w:rPr>
          <w:highlight w:val="lightGray"/>
        </w:rPr>
        <w:t xml:space="preserve"> </w:t>
      </w:r>
      <w:r w:rsidRPr="00993871" w:rsidDel="003A4B91">
        <w:rPr>
          <w:highlight w:val="lightGray"/>
        </w:rPr>
        <w:t>souladu s</w:t>
      </w:r>
      <w:r>
        <w:rPr>
          <w:highlight w:val="lightGray"/>
        </w:rPr>
        <w:t xml:space="preserve"> </w:t>
      </w:r>
      <w:r w:rsidRPr="00993871" w:rsidDel="003A4B91">
        <w:rPr>
          <w:spacing w:val="-4"/>
          <w:highlight w:val="lightGray"/>
        </w:rPr>
        <w:t>platnými právními předpisy.</w:t>
      </w:r>
      <w:r>
        <w:rPr>
          <w:rStyle w:val="Znakapoznpodarou"/>
          <w:spacing w:val="-4"/>
          <w:highlight w:val="lightGray"/>
        </w:rPr>
        <w:footnoteReference w:id="21"/>
      </w:r>
      <w:r w:rsidDel="003A4B91">
        <w:rPr>
          <w:spacing w:val="-4"/>
        </w:rPr>
        <w:t xml:space="preserve"> </w:t>
      </w:r>
      <w:r w:rsidR="001C0B54">
        <w:rPr>
          <w:spacing w:val="-4"/>
        </w:rPr>
        <w:t xml:space="preserve">Vratku </w:t>
      </w:r>
      <w:r w:rsidR="003A4B91">
        <w:rPr>
          <w:spacing w:val="-4"/>
        </w:rPr>
        <w:t xml:space="preserve">nevyužitých </w:t>
      </w:r>
      <w:r w:rsidR="001C0B54">
        <w:rPr>
          <w:spacing w:val="-4"/>
        </w:rPr>
        <w:t>finančních prostředků</w:t>
      </w:r>
      <w:r w:rsidR="003A4B91">
        <w:rPr>
          <w:spacing w:val="-4"/>
        </w:rPr>
        <w:t xml:space="preserve"> dotace</w:t>
      </w:r>
      <w:r w:rsidR="001C0B54">
        <w:rPr>
          <w:spacing w:val="-4"/>
        </w:rPr>
        <w:t xml:space="preserve">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22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3"/>
      </w:r>
      <w:r w:rsidR="001C0B54">
        <w:rPr>
          <w:spacing w:val="-4"/>
        </w:rPr>
        <w:t>: 6015-821001/0710.</w:t>
      </w:r>
    </w:p>
    <w:p w14:paraId="4F05E200" w14:textId="445FCD03" w:rsidR="00A82302" w:rsidRPr="00347CB3" w:rsidRDefault="00A82302" w:rsidP="00652939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30" w:name="_Ref211606682"/>
      <w:r w:rsidRPr="00347CB3">
        <w:t>Uchovávání dokumentů</w:t>
      </w:r>
      <w:bookmarkEnd w:id="30"/>
    </w:p>
    <w:p w14:paraId="4F05E201" w14:textId="49E98DFB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895924">
        <w:t xml:space="preserve"> </w:t>
      </w:r>
      <w:r>
        <w:t>realizací projektu</w:t>
      </w:r>
      <w:r w:rsidR="00486C39">
        <w:t xml:space="preserve"> </w:t>
      </w:r>
      <w:r>
        <w:t>v</w:t>
      </w:r>
      <w:r w:rsidR="004334ED">
        <w:t xml:space="preserve"> </w:t>
      </w:r>
      <w:r>
        <w:t>souladu</w:t>
      </w:r>
      <w:r w:rsidR="004334ED">
        <w:br/>
      </w:r>
      <w:r w:rsidRPr="00347CB3">
        <w:t>s</w:t>
      </w:r>
      <w:r w:rsidR="004334ED">
        <w:t xml:space="preserve"> 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13870454" w:rsidR="00A82302" w:rsidRPr="00347CB3" w:rsidRDefault="00A82302" w:rsidP="00652939">
      <w:pPr>
        <w:pStyle w:val="Headline1proTP"/>
        <w:numPr>
          <w:ilvl w:val="0"/>
          <w:numId w:val="20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0A047ADA" w:rsidR="00626231" w:rsidRDefault="00150409" w:rsidP="00652939">
      <w:pPr>
        <w:pStyle w:val="Headline2proTP"/>
        <w:keepNext w:val="0"/>
        <w:numPr>
          <w:ilvl w:val="1"/>
          <w:numId w:val="12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</w:t>
      </w:r>
      <w:r w:rsidR="009F5F96">
        <w:rPr>
          <w:b w:val="0"/>
        </w:rPr>
        <w:t xml:space="preserve"> </w:t>
      </w:r>
      <w:r w:rsidR="000E7D94">
        <w:rPr>
          <w:b w:val="0"/>
        </w:rPr>
        <w:t>souladu s</w:t>
      </w:r>
      <w:r w:rsidR="009F5F96">
        <w:rPr>
          <w:b w:val="0"/>
        </w:rPr>
        <w:t xml:space="preserve"> </w:t>
      </w:r>
      <w:proofErr w:type="spellStart"/>
      <w:r w:rsidR="000E7D94">
        <w:rPr>
          <w:b w:val="0"/>
        </w:rPr>
        <w:t>PpŽP</w:t>
      </w:r>
      <w:proofErr w:type="spellEnd"/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26934349" w14:textId="458BA875" w:rsidR="0078231B" w:rsidRDefault="0078231B" w:rsidP="00652939">
      <w:pPr>
        <w:pStyle w:val="Headline2proTP"/>
        <w:numPr>
          <w:ilvl w:val="1"/>
          <w:numId w:val="12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 xml:space="preserve">vzniknul nárok na odpočet DPH, kterou zahrnul mezi způsobilé výdaje, je příjemce v souladu s </w:t>
      </w:r>
      <w:proofErr w:type="spellStart"/>
      <w:r w:rsidRPr="0078231B">
        <w:rPr>
          <w:b w:val="0"/>
        </w:rPr>
        <w:t>PpŽP</w:t>
      </w:r>
      <w:proofErr w:type="spellEnd"/>
      <w:r w:rsidRPr="0078231B">
        <w:rPr>
          <w:b w:val="0"/>
        </w:rPr>
        <w:t xml:space="preserve">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652939">
      <w:pPr>
        <w:pStyle w:val="Headline1proTP"/>
        <w:numPr>
          <w:ilvl w:val="0"/>
          <w:numId w:val="20"/>
        </w:numPr>
        <w:spacing w:before="240"/>
        <w:ind w:left="567" w:hanging="425"/>
      </w:pPr>
      <w:bookmarkStart w:id="31" w:name="_Ref261511254"/>
      <w:bookmarkStart w:id="32" w:name="_Hlk97304745"/>
      <w:r w:rsidRPr="00347CB3">
        <w:t>Péče o majetek</w:t>
      </w:r>
      <w:bookmarkEnd w:id="31"/>
      <w:r w:rsidRPr="00347CB3">
        <w:t xml:space="preserve"> </w:t>
      </w:r>
    </w:p>
    <w:p w14:paraId="2287A292" w14:textId="32618C53" w:rsidR="00D77D60" w:rsidRDefault="00495B2F" w:rsidP="00652939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 w:rsidRPr="00347CB3">
        <w:t>Příjemce je povinen zacházet s</w:t>
      </w:r>
      <w:r w:rsidR="009F5F96">
        <w:t xml:space="preserve"> </w:t>
      </w:r>
      <w:r w:rsidRPr="00347CB3">
        <w:t>majetkem spolufinancovaným z</w:t>
      </w:r>
      <w:r w:rsidR="00280F78">
        <w:t xml:space="preserve"> </w:t>
      </w:r>
      <w:r w:rsidRPr="00347CB3">
        <w:t>dotace s</w:t>
      </w:r>
      <w:r w:rsidR="00280F78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19F18371" w:rsidR="00D77D60" w:rsidRDefault="00EE6DFB" w:rsidP="00652939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>o dobu realizace projektu majetek spolufinancovaný byť</w:t>
      </w:r>
      <w:r w:rsidR="00082241">
        <w:t xml:space="preserve"> </w:t>
      </w:r>
      <w:r w:rsidR="0029107F" w:rsidRPr="00347CB3">
        <w:t>i</w:t>
      </w:r>
      <w:r w:rsidR="00D30B40">
        <w:t xml:space="preserve"> </w:t>
      </w:r>
      <w:r w:rsidR="0029107F" w:rsidRPr="00347CB3">
        <w:t>částečně z</w:t>
      </w:r>
      <w:r w:rsidR="00B02E47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 xml:space="preserve">převést do vlastnictví </w:t>
      </w:r>
      <w:r w:rsidR="00236810">
        <w:t>jiného</w:t>
      </w:r>
      <w:r w:rsidR="00ED54D5">
        <w:t xml:space="preserve"> </w:t>
      </w:r>
      <w:r w:rsidR="0029107F">
        <w:t>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lastRenderedPageBreak/>
        <w:t xml:space="preserve">písemného souhlasu </w:t>
      </w:r>
      <w:r w:rsidR="0029107F">
        <w:t>Řídicího orgánu OP</w:t>
      </w:r>
      <w:r w:rsidR="003572C1">
        <w:t> </w:t>
      </w:r>
      <w:r w:rsidR="0029107F">
        <w:t>JAK platí pouze pro dlouhodobý majetek a zároveň dobu výpůjčky nebo pronájmu delší než 30 kalendářních dnů</w:t>
      </w:r>
      <w:bookmarkStart w:id="33" w:name="_Hlk125274607"/>
      <w:r w:rsidR="0029107F">
        <w:rPr>
          <w:rStyle w:val="Znakapoznpodarou"/>
        </w:rPr>
        <w:footnoteReference w:id="24"/>
      </w:r>
      <w:bookmarkEnd w:id="33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5D886B41" w14:textId="459884E8" w:rsidR="007B1792" w:rsidRPr="00031CF0" w:rsidRDefault="0029107F" w:rsidP="00031CF0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>
        <w:t>Příjemce je povinen zajistit, aby majetek přenechaný k užívání</w:t>
      </w:r>
      <w:r w:rsidR="00ED54D5">
        <w:t xml:space="preserve"> </w:t>
      </w:r>
      <w:r>
        <w:t>nebyl dále přenechán k užívání další osobě.</w:t>
      </w:r>
      <w:r w:rsidR="00124D22">
        <w:t xml:space="preserve"> </w:t>
      </w:r>
    </w:p>
    <w:p w14:paraId="73FB776F" w14:textId="40349E3F" w:rsidR="005113DD" w:rsidRPr="00E06FBD" w:rsidRDefault="005113DD" w:rsidP="00652939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2926AD">
        <w:rPr>
          <w:rFonts w:asciiTheme="minorHAnsi" w:hAnsiTheme="minorHAnsi" w:cstheme="minorHAnsi"/>
        </w:rPr>
        <w:t xml:space="preserve"> majetku </w:t>
      </w:r>
      <w:proofErr w:type="gramStart"/>
      <w:r w:rsidR="00047285">
        <w:rPr>
          <w:rFonts w:asciiTheme="minorHAnsi" w:hAnsiTheme="minorHAnsi" w:cstheme="minorHAnsi"/>
        </w:rPr>
        <w:t>spolufinancovaného</w:t>
      </w:r>
      <w:proofErr w:type="gramEnd"/>
      <w:r w:rsidR="002926AD">
        <w:rPr>
          <w:rFonts w:asciiTheme="minorHAnsi" w:hAnsiTheme="minorHAnsi" w:cstheme="minorHAnsi"/>
        </w:rPr>
        <w:t xml:space="preserve"> byť </w:t>
      </w:r>
      <w:r w:rsidR="00047285">
        <w:rPr>
          <w:rFonts w:asciiTheme="minorHAnsi" w:hAnsiTheme="minorHAnsi" w:cstheme="minorHAnsi"/>
        </w:rPr>
        <w:t xml:space="preserve">i </w:t>
      </w:r>
      <w:r w:rsidR="002926AD">
        <w:rPr>
          <w:rFonts w:asciiTheme="minorHAnsi" w:hAnsiTheme="minorHAnsi" w:cstheme="minorHAnsi"/>
        </w:rPr>
        <w:t>částečně z</w:t>
      </w:r>
      <w:r w:rsidR="00047285">
        <w:rPr>
          <w:rFonts w:asciiTheme="minorHAnsi" w:hAnsiTheme="minorHAnsi" w:cstheme="minorHAnsi"/>
        </w:rPr>
        <w:t xml:space="preserve"> prostředků </w:t>
      </w:r>
      <w:r w:rsidR="002926AD">
        <w:rPr>
          <w:rFonts w:asciiTheme="minorHAnsi" w:hAnsiTheme="minorHAnsi" w:cstheme="minorHAnsi"/>
        </w:rPr>
        <w:t>dotace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příslušné </w:t>
      </w:r>
      <w:r w:rsidR="004C4BC3" w:rsidRPr="00E06FBD">
        <w:rPr>
          <w:rFonts w:asciiTheme="minorHAnsi" w:hAnsiTheme="minorHAnsi" w:cstheme="minorHAnsi"/>
        </w:rPr>
        <w:t>zpráv</w:t>
      </w:r>
      <w:r w:rsidR="008668A4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32"/>
    </w:p>
    <w:p w14:paraId="39DF34C5" w14:textId="4D563539" w:rsidR="00530210" w:rsidRPr="00E06FBD" w:rsidRDefault="00591868" w:rsidP="00652939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>Příjemce je povinen postupovat v souladu s</w:t>
      </w:r>
      <w:r w:rsidR="004A0193">
        <w:rPr>
          <w:rFonts w:asciiTheme="minorHAnsi" w:hAnsiTheme="minorHAnsi" w:cstheme="minorHAnsi"/>
        </w:rPr>
        <w:t xml:space="preserve"> </w:t>
      </w:r>
      <w:r w:rsidR="0099264E">
        <w:rPr>
          <w:rFonts w:asciiTheme="minorHAnsi" w:hAnsiTheme="minorHAnsi" w:cstheme="minorHAnsi"/>
        </w:rPr>
        <w:t xml:space="preserve">částí 1 </w:t>
      </w:r>
      <w:r w:rsidRPr="00DC1AD9">
        <w:rPr>
          <w:rFonts w:asciiTheme="minorHAnsi" w:hAnsiTheme="minorHAnsi" w:cstheme="minorHAnsi"/>
          <w:iCs/>
        </w:rPr>
        <w:t>Metodik</w:t>
      </w:r>
      <w:r w:rsidR="0099264E">
        <w:rPr>
          <w:rFonts w:asciiTheme="minorHAnsi" w:hAnsiTheme="minorHAnsi" w:cstheme="minorHAnsi"/>
          <w:iCs/>
        </w:rPr>
        <w:t>y</w:t>
      </w:r>
      <w:r w:rsidRPr="00DC1AD9">
        <w:rPr>
          <w:rFonts w:asciiTheme="minorHAnsi" w:hAnsiTheme="minorHAnsi" w:cstheme="minorHAnsi"/>
          <w:iCs/>
        </w:rPr>
        <w:t xml:space="preserve">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1E6B0E" w:rsidRPr="008941FA">
        <w:t>www.opjak.cz</w:t>
      </w:r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652939">
      <w:pPr>
        <w:pStyle w:val="Headline1proTP"/>
        <w:numPr>
          <w:ilvl w:val="0"/>
          <w:numId w:val="20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652939">
      <w:pPr>
        <w:pStyle w:val="Headline2proTP"/>
        <w:keepNext w:val="0"/>
        <w:numPr>
          <w:ilvl w:val="0"/>
          <w:numId w:val="28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 xml:space="preserve">termínu dle </w:t>
      </w:r>
      <w:proofErr w:type="spellStart"/>
      <w:r w:rsidR="00BF1B8F">
        <w:rPr>
          <w:b w:val="0"/>
        </w:rPr>
        <w:t>PpŽP</w:t>
      </w:r>
      <w:proofErr w:type="spellEnd"/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13241AEA" w:rsidR="008B577A" w:rsidRPr="008B577A" w:rsidRDefault="00750094" w:rsidP="00652939">
      <w:pPr>
        <w:pStyle w:val="Headline2proTP"/>
        <w:keepNext w:val="0"/>
        <w:numPr>
          <w:ilvl w:val="0"/>
          <w:numId w:val="28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FB1912">
        <w:rPr>
          <w:b w:val="0"/>
        </w:rPr>
        <w:t>, nejde-li o výsledky činnosti ve</w:t>
      </w:r>
      <w:r w:rsidR="00171F02" w:rsidRPr="00FB1912">
        <w:rPr>
          <w:b w:val="0"/>
        </w:rPr>
        <w:t xml:space="preserve"> </w:t>
      </w:r>
      <w:r w:rsidR="00540168" w:rsidRPr="00FB1912">
        <w:rPr>
          <w:b w:val="0"/>
        </w:rPr>
        <w:t>výzkumu, vývoji a inovacích (dále jen „</w:t>
      </w:r>
      <w:proofErr w:type="spellStart"/>
      <w:r w:rsidR="00540168" w:rsidRPr="00FB1912">
        <w:rPr>
          <w:b w:val="0"/>
        </w:rPr>
        <w:t>VaVaI</w:t>
      </w:r>
      <w:proofErr w:type="spellEnd"/>
      <w:r w:rsidR="00540168" w:rsidRPr="00FB1912">
        <w:rPr>
          <w:b w:val="0"/>
        </w:rPr>
        <w:t>“),</w:t>
      </w:r>
      <w:r w:rsidR="0031325A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741737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</w:t>
      </w:r>
      <w:r w:rsidR="00741737">
        <w:rPr>
          <w:b w:val="0"/>
        </w:rPr>
        <w:t xml:space="preserve"> </w:t>
      </w:r>
      <w:r w:rsidRPr="00BF0EDD">
        <w:rPr>
          <w:b w:val="0"/>
        </w:rPr>
        <w:t>s</w:t>
      </w:r>
      <w:r w:rsidR="007D12F0">
        <w:rPr>
          <w:b w:val="0"/>
        </w:rPr>
        <w:t> 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B62069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FB1912">
        <w:rPr>
          <w:b w:val="0"/>
        </w:rPr>
        <w:t>V</w:t>
      </w:r>
      <w:r w:rsidR="00171F02" w:rsidRPr="00FB1912">
        <w:rPr>
          <w:b w:val="0"/>
        </w:rPr>
        <w:t xml:space="preserve"> </w:t>
      </w:r>
      <w:r w:rsidR="0009018D" w:rsidRPr="00FB1912">
        <w:rPr>
          <w:b w:val="0"/>
        </w:rPr>
        <w:t>případě</w:t>
      </w:r>
      <w:r w:rsidR="003818E9" w:rsidRPr="00FB1912">
        <w:rPr>
          <w:b w:val="0"/>
        </w:rPr>
        <w:t xml:space="preserve"> výsledků činnosti ve </w:t>
      </w:r>
      <w:proofErr w:type="spellStart"/>
      <w:r w:rsidR="003818E9" w:rsidRPr="00FB1912">
        <w:rPr>
          <w:b w:val="0"/>
        </w:rPr>
        <w:t>VaVaI</w:t>
      </w:r>
      <w:proofErr w:type="spellEnd"/>
      <w:r w:rsidR="008B577A" w:rsidRPr="00FB1912">
        <w:rPr>
          <w:b w:val="0"/>
        </w:rPr>
        <w:t xml:space="preserve">, při jejichž vzniku byly alespoň částečně použity prostředky této dotace, nebo pokud se jedná o výsledek veřejné zakázky ve </w:t>
      </w:r>
      <w:proofErr w:type="spellStart"/>
      <w:r w:rsidR="008B577A" w:rsidRPr="00FB1912">
        <w:rPr>
          <w:b w:val="0"/>
        </w:rPr>
        <w:t>VaVaI</w:t>
      </w:r>
      <w:proofErr w:type="spellEnd"/>
      <w:r w:rsidR="008B577A" w:rsidRPr="00FB1912">
        <w:rPr>
          <w:b w:val="0"/>
        </w:rPr>
        <w:t xml:space="preserve"> alespoň částečně hrazené z této dotace, </w:t>
      </w:r>
      <w:r w:rsidR="0009018D" w:rsidRPr="00FB1912">
        <w:rPr>
          <w:b w:val="0"/>
        </w:rPr>
        <w:t xml:space="preserve">je příjemce povinen při ochraně práv a využití </w:t>
      </w:r>
      <w:r w:rsidR="008B577A" w:rsidRPr="00FB1912">
        <w:rPr>
          <w:b w:val="0"/>
        </w:rPr>
        <w:t>postupovat v souladu s platnou legislativou</w:t>
      </w:r>
      <w:r w:rsidR="00011142">
        <w:rPr>
          <w:rStyle w:val="Znakapoznpodarou"/>
          <w:b w:val="0"/>
        </w:rPr>
        <w:footnoteReference w:id="25"/>
      </w:r>
      <w:r w:rsidR="0009018D" w:rsidRPr="008941FA">
        <w:rPr>
          <w:b w:val="0"/>
        </w:rPr>
        <w:t>.</w:t>
      </w:r>
    </w:p>
    <w:p w14:paraId="716789D1" w14:textId="658303B8" w:rsidR="00A50556" w:rsidRDefault="00A50556" w:rsidP="00031CF0">
      <w:pPr>
        <w:pStyle w:val="Headline2proTP"/>
        <w:keepNext w:val="0"/>
        <w:numPr>
          <w:ilvl w:val="0"/>
          <w:numId w:val="28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96222C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87876BA" w14:textId="4F780AF7" w:rsidR="002E43DC" w:rsidRPr="003772AB" w:rsidRDefault="002F2814" w:rsidP="00652939">
      <w:pPr>
        <w:pStyle w:val="Headline2proTP"/>
        <w:keepNext w:val="0"/>
        <w:numPr>
          <w:ilvl w:val="0"/>
          <w:numId w:val="28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171F0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171F0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D27A9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4F05E20B" w14:textId="01A0FF8D" w:rsidR="00495B2F" w:rsidRPr="00347CB3" w:rsidRDefault="00495B2F" w:rsidP="00DB0FE3">
      <w:pPr>
        <w:pStyle w:val="Headline1proTP"/>
        <w:keepNext/>
        <w:numPr>
          <w:ilvl w:val="0"/>
          <w:numId w:val="29"/>
        </w:numPr>
        <w:spacing w:before="240"/>
        <w:ind w:left="567" w:hanging="425"/>
      </w:pPr>
      <w:r w:rsidRPr="00347CB3">
        <w:lastRenderedPageBreak/>
        <w:t>Veřejná podpora</w:t>
      </w:r>
      <w:bookmarkStart w:id="35" w:name="_Hlk125274875"/>
      <w:r w:rsidR="000A0C4D" w:rsidRPr="00833CEF">
        <w:rPr>
          <w:rStyle w:val="Znakapoznpodarou"/>
          <w:b w:val="0"/>
          <w:bCs/>
        </w:rPr>
        <w:footnoteReference w:id="26"/>
      </w:r>
      <w:bookmarkEnd w:id="35"/>
    </w:p>
    <w:p w14:paraId="361DFA6D" w14:textId="74FABCE4" w:rsidR="004E2B73" w:rsidRPr="004E2B73" w:rsidRDefault="008C2763" w:rsidP="008318FD">
      <w:pPr>
        <w:pStyle w:val="Odstavecseseznamem"/>
        <w:numPr>
          <w:ilvl w:val="0"/>
          <w:numId w:val="46"/>
        </w:numPr>
        <w:spacing w:before="120" w:after="120"/>
        <w:ind w:left="567" w:hanging="567"/>
        <w:contextualSpacing w:val="0"/>
        <w:rPr>
          <w:b/>
        </w:rPr>
      </w:pPr>
      <w:r w:rsidRPr="008118B2">
        <w:t xml:space="preserve">Příjemce je povinen Poskytovateli dotace poskytnout </w:t>
      </w:r>
      <w:r w:rsidR="00D977A6" w:rsidRPr="008118B2">
        <w:t>informace</w:t>
      </w:r>
      <w:r w:rsidRPr="008118B2">
        <w:t xml:space="preserve"> nezbytn</w:t>
      </w:r>
      <w:r w:rsidR="00D977A6" w:rsidRPr="008118B2">
        <w:t>é</w:t>
      </w:r>
      <w:r w:rsidRPr="008118B2">
        <w:t xml:space="preserve"> k prokázání zajištění souladu s</w:t>
      </w:r>
      <w:r w:rsidR="00147627" w:rsidRPr="008118B2">
        <w:t> </w:t>
      </w:r>
      <w:r w:rsidRPr="008118B2">
        <w:t>pravidly veřejné podpory.</w:t>
      </w:r>
    </w:p>
    <w:p w14:paraId="32E7788B" w14:textId="59C473A5" w:rsidR="004E2B73" w:rsidRPr="004E2B73" w:rsidRDefault="00797DD4" w:rsidP="008318FD">
      <w:pPr>
        <w:pStyle w:val="Odstavecseseznamem"/>
        <w:numPr>
          <w:ilvl w:val="0"/>
          <w:numId w:val="46"/>
        </w:numPr>
        <w:spacing w:before="120" w:after="120"/>
        <w:ind w:left="567" w:hanging="567"/>
        <w:contextualSpacing w:val="0"/>
        <w:rPr>
          <w:b/>
        </w:rPr>
      </w:pPr>
      <w:r w:rsidRPr="004B5171">
        <w:t>Př</w:t>
      </w:r>
      <w:r w:rsidR="005E496F">
        <w:t>í</w:t>
      </w:r>
      <w:r w:rsidRPr="004B5171">
        <w:t>jemce je povinen vrátit veřejnou podporu, u níž Evropská komise rozhodla o navrácení nebo prozatímním navrácení, nebo veřejnou podporu poskytnutou v rozporu s právem Evropské unie zpět Poskytovateli dotace, a to včetně úroků stanovených dle § 7a zákona č. 215/2004 Sb., o úpravě některých vztahů v oblasti veřejné podpory a o změně zákona o podpoře výzkumu a vývoje, ve znění pozdějších předpisů, případně úroků stanovených Evropskou komisí v rozhodnutí o navrácení nebo prozatímním navrácení veřejné podpory</w:t>
      </w:r>
      <w:r w:rsidR="0067101D" w:rsidRPr="004B5171">
        <w:t>.</w:t>
      </w:r>
      <w:r w:rsidR="000D329E">
        <w:t xml:space="preserve"> </w:t>
      </w:r>
      <w:r w:rsidR="000D329E" w:rsidRPr="003946C5">
        <w:rPr>
          <w:highlight w:val="lightGray"/>
        </w:rPr>
        <w:t xml:space="preserve">Příjemce je povinen zajistit vrácení </w:t>
      </w:r>
      <w:r w:rsidR="0032476B">
        <w:rPr>
          <w:highlight w:val="lightGray"/>
        </w:rPr>
        <w:t xml:space="preserve">takové </w:t>
      </w:r>
      <w:r w:rsidR="000D329E" w:rsidRPr="003946C5">
        <w:rPr>
          <w:highlight w:val="lightGray"/>
        </w:rPr>
        <w:t>veřejné podpory rovněž u partnera s finančním příspěvkem.</w:t>
      </w:r>
      <w:r w:rsidR="003946C5">
        <w:rPr>
          <w:rStyle w:val="Znakapoznpodarou"/>
          <w:highlight w:val="lightGray"/>
        </w:rPr>
        <w:footnoteReference w:id="27"/>
      </w:r>
    </w:p>
    <w:p w14:paraId="314116C1" w14:textId="1B2E6772" w:rsidR="004E2B73" w:rsidRPr="008318FD" w:rsidRDefault="00495B2F" w:rsidP="008318FD">
      <w:pPr>
        <w:pStyle w:val="Odstavecseseznamem"/>
        <w:numPr>
          <w:ilvl w:val="0"/>
          <w:numId w:val="46"/>
        </w:numPr>
        <w:spacing w:before="120" w:after="120"/>
        <w:ind w:left="567" w:hanging="567"/>
        <w:contextualSpacing w:val="0"/>
      </w:pPr>
      <w:r w:rsidRPr="004E2B73">
        <w:rPr>
          <w:rStyle w:val="Znakapoznpodarou"/>
          <w:bCs/>
          <w:vertAlign w:val="baseline"/>
        </w:rPr>
        <w:t>Podpora de minimis je poskytována v souladu s nař</w:t>
      </w:r>
      <w:r w:rsidR="00802989" w:rsidRPr="004E2B73">
        <w:rPr>
          <w:rStyle w:val="Znakapoznpodarou"/>
          <w:bCs/>
          <w:vertAlign w:val="baseline"/>
        </w:rPr>
        <w:t xml:space="preserve">ízením Komise (EU) č. </w:t>
      </w:r>
      <w:r w:rsidR="00044053" w:rsidRPr="004E2B73">
        <w:rPr>
          <w:rStyle w:val="Znakapoznpodarou"/>
          <w:bCs/>
          <w:vertAlign w:val="baseline"/>
        </w:rPr>
        <w:t>2023/2831</w:t>
      </w:r>
      <w:r w:rsidR="000A157F" w:rsidRPr="004E2B73">
        <w:rPr>
          <w:rStyle w:val="Znakapoznpodarou"/>
          <w:bCs/>
          <w:vertAlign w:val="baseline"/>
        </w:rPr>
        <w:t xml:space="preserve"> </w:t>
      </w:r>
      <w:r w:rsidRPr="004E2B73">
        <w:rPr>
          <w:rStyle w:val="Znakapoznpodarou"/>
          <w:bCs/>
          <w:vertAlign w:val="baseline"/>
        </w:rPr>
        <w:t>ze dne 1</w:t>
      </w:r>
      <w:r w:rsidR="00044053" w:rsidRPr="004E2B73">
        <w:rPr>
          <w:rStyle w:val="Znakapoznpodarou"/>
          <w:bCs/>
          <w:vertAlign w:val="baseline"/>
        </w:rPr>
        <w:t>3</w:t>
      </w:r>
      <w:r w:rsidRPr="004E2B73">
        <w:rPr>
          <w:rStyle w:val="Znakapoznpodarou"/>
          <w:bCs/>
          <w:vertAlign w:val="baseline"/>
        </w:rPr>
        <w:t>.</w:t>
      </w:r>
      <w:r w:rsidR="00E76457" w:rsidRPr="004E2B73">
        <w:rPr>
          <w:rStyle w:val="Znakapoznpodarou"/>
          <w:bCs/>
          <w:vertAlign w:val="baseline"/>
        </w:rPr>
        <w:t> </w:t>
      </w:r>
      <w:r w:rsidRPr="004E2B73">
        <w:rPr>
          <w:rStyle w:val="Znakapoznpodarou"/>
          <w:bCs/>
          <w:vertAlign w:val="baseline"/>
        </w:rPr>
        <w:t xml:space="preserve">prosince </w:t>
      </w:r>
      <w:r w:rsidR="00044053" w:rsidRPr="004E2B73">
        <w:rPr>
          <w:rStyle w:val="Znakapoznpodarou"/>
          <w:bCs/>
          <w:vertAlign w:val="baseline"/>
        </w:rPr>
        <w:t xml:space="preserve">2023 </w:t>
      </w:r>
      <w:r w:rsidRPr="004E2B73">
        <w:rPr>
          <w:rStyle w:val="Znakapoznpodarou"/>
          <w:bCs/>
          <w:vertAlign w:val="baseline"/>
        </w:rPr>
        <w:t>o použití článků 107 a 108 Sml</w:t>
      </w:r>
      <w:r w:rsidR="00802989" w:rsidRPr="004E2B73">
        <w:rPr>
          <w:rStyle w:val="Znakapoznpodarou"/>
          <w:bCs/>
          <w:vertAlign w:val="baseline"/>
        </w:rPr>
        <w:t>ouvy o fungování E</w:t>
      </w:r>
      <w:r w:rsidR="00934DF6" w:rsidRPr="004E2B73">
        <w:rPr>
          <w:rStyle w:val="Znakapoznpodarou"/>
          <w:bCs/>
          <w:vertAlign w:val="baseline"/>
        </w:rPr>
        <w:t>U</w:t>
      </w:r>
      <w:r w:rsidR="007156A3" w:rsidRPr="004E2B73">
        <w:rPr>
          <w:rStyle w:val="Znakapoznpodarou"/>
          <w:bCs/>
          <w:vertAlign w:val="baseline"/>
        </w:rPr>
        <w:t xml:space="preserve"> </w:t>
      </w:r>
      <w:r w:rsidRPr="004E2B73">
        <w:rPr>
          <w:rStyle w:val="Znakapoznpodarou"/>
          <w:bCs/>
          <w:vertAlign w:val="baseline"/>
        </w:rPr>
        <w:t>na podporu de</w:t>
      </w:r>
      <w:r w:rsidR="0050294E" w:rsidRPr="004E2B73">
        <w:rPr>
          <w:rStyle w:val="Znakapoznpodarou"/>
          <w:bCs/>
          <w:vertAlign w:val="baseline"/>
        </w:rPr>
        <w:t> </w:t>
      </w:r>
      <w:r w:rsidRPr="004E2B73">
        <w:rPr>
          <w:rStyle w:val="Znakapoznpodarou"/>
          <w:bCs/>
          <w:vertAlign w:val="baseline"/>
        </w:rPr>
        <w:t>minimis</w:t>
      </w:r>
      <w:r w:rsidR="00D84F2E" w:rsidRPr="004E2B73">
        <w:rPr>
          <w:rStyle w:val="Znakapoznpodarou"/>
          <w:bCs/>
          <w:vertAlign w:val="baseline"/>
        </w:rPr>
        <w:t>.</w:t>
      </w:r>
      <w:r w:rsidR="00CA68A2" w:rsidRPr="00C538A8">
        <w:rPr>
          <w:rStyle w:val="Znakapoznpodarou"/>
          <w:bCs/>
        </w:rPr>
        <w:footnoteReference w:id="28"/>
      </w:r>
      <w:r w:rsidR="004B5171" w:rsidRPr="004E2B73">
        <w:rPr>
          <w:rStyle w:val="Znakapoznpodarou"/>
          <w:bCs/>
          <w:vertAlign w:val="baseline"/>
        </w:rPr>
        <w:t xml:space="preserve"> </w:t>
      </w:r>
      <w:r w:rsidR="00940624">
        <w:rPr>
          <w:bCs/>
        </w:rPr>
        <w:t>I</w:t>
      </w:r>
      <w:r w:rsidR="00205D64" w:rsidRPr="004E2B73">
        <w:rPr>
          <w:rStyle w:val="Znakapoznpodarou"/>
          <w:bCs/>
          <w:vertAlign w:val="baseline"/>
        </w:rPr>
        <w:t xml:space="preserve">nformace o této podpoře a jejím </w:t>
      </w:r>
      <w:r w:rsidR="00171F02" w:rsidRPr="004E2B73">
        <w:rPr>
          <w:rStyle w:val="Znakapoznpodarou"/>
          <w:bCs/>
          <w:vertAlign w:val="baseline"/>
        </w:rPr>
        <w:t>p</w:t>
      </w:r>
      <w:r w:rsidR="00205D64" w:rsidRPr="004E2B73">
        <w:rPr>
          <w:rStyle w:val="Znakapoznpodarou"/>
          <w:bCs/>
          <w:vertAlign w:val="baseline"/>
        </w:rPr>
        <w:t xml:space="preserve">říjemci </w:t>
      </w:r>
      <w:r w:rsidR="00940624">
        <w:rPr>
          <w:bCs/>
        </w:rPr>
        <w:t xml:space="preserve">budou </w:t>
      </w:r>
      <w:r w:rsidR="006D4919" w:rsidRPr="004E2B73">
        <w:rPr>
          <w:rStyle w:val="Znakapoznpodarou"/>
          <w:bCs/>
          <w:vertAlign w:val="baseline"/>
        </w:rPr>
        <w:t>P</w:t>
      </w:r>
      <w:r w:rsidR="00376BD6" w:rsidRPr="004E2B73">
        <w:rPr>
          <w:rStyle w:val="Znakapoznpodarou"/>
          <w:bCs/>
          <w:vertAlign w:val="baseline"/>
        </w:rPr>
        <w:t xml:space="preserve">oskytovatelem dotace zaznamenány do </w:t>
      </w:r>
      <w:r w:rsidRPr="004E2B73">
        <w:rPr>
          <w:rStyle w:val="Znakapoznpodarou"/>
          <w:bCs/>
          <w:vertAlign w:val="baseline"/>
        </w:rPr>
        <w:t>Centrálního registru podpor malého rozsahu (de minimis).</w:t>
      </w:r>
    </w:p>
    <w:p w14:paraId="05FA6EDD" w14:textId="3780B3C6" w:rsidR="00AA4F6A" w:rsidRPr="004B5171" w:rsidRDefault="00F9221C" w:rsidP="008318FD">
      <w:pPr>
        <w:pStyle w:val="Odstavecseseznamem"/>
        <w:numPr>
          <w:ilvl w:val="0"/>
          <w:numId w:val="46"/>
        </w:numPr>
        <w:spacing w:before="120" w:after="120"/>
        <w:ind w:left="567" w:hanging="567"/>
        <w:contextualSpacing w:val="0"/>
      </w:pPr>
      <w:r w:rsidRPr="004B5171">
        <w:rPr>
          <w:rStyle w:val="Znakapoznpodarou"/>
          <w:highlight w:val="lightGray"/>
        </w:rPr>
        <w:footnoteReference w:id="29"/>
      </w:r>
      <w:r w:rsidRPr="009B76AF">
        <w:t xml:space="preserve">Poskytovatel dotace pověřuje příjemce k poskytnutí podpory </w:t>
      </w:r>
      <w:r w:rsidRPr="009B76AF">
        <w:rPr>
          <w:rStyle w:val="Znakapoznpodarou"/>
          <w:bCs/>
          <w:vertAlign w:val="baseline"/>
        </w:rPr>
        <w:t xml:space="preserve">v souladu s </w:t>
      </w:r>
      <w:r>
        <w:rPr>
          <w:bCs/>
        </w:rPr>
        <w:t>N</w:t>
      </w:r>
      <w:r w:rsidRPr="009B76AF">
        <w:rPr>
          <w:rStyle w:val="Znakapoznpodarou"/>
          <w:bCs/>
          <w:vertAlign w:val="baseline"/>
        </w:rPr>
        <w:t>ařízením Komise (EU) č. 2023/2831 ze dne 13. prosince 2023 o použití článků 107 a 108 Smlouvy o fungování EU na podporu de minimis</w:t>
      </w:r>
      <w:r w:rsidRPr="009B76AF">
        <w:t xml:space="preserve"> ve výši stanovené v</w:t>
      </w:r>
      <w:r>
        <w:t xml:space="preserve"> </w:t>
      </w:r>
      <w:r w:rsidRPr="009B76AF">
        <w:t>Příloze č. 1 tohoto Rozhodnutí partnerovi s finančním příspěvkem prostřednictvím Smlouvy o</w:t>
      </w:r>
      <w:r>
        <w:t xml:space="preserve"> </w:t>
      </w:r>
      <w:r w:rsidRPr="009B76AF">
        <w:t>partnerství. Příjemce je povinen tuto podporu poskytnutou partnerovi zaznamenat v souladu s § 3a zákona č. 215/2004 Sb., o úpravě některých vztahů v oblasti veřejné podpory a o změně zákona o podpoře výzkumu a vývoje</w:t>
      </w:r>
      <w:r>
        <w:t>, ve znění pozdějších předpisů</w:t>
      </w:r>
      <w:r w:rsidRPr="009B76AF">
        <w:t xml:space="preserve"> do Centrálního registru podpor malého rozsahu (de minimis) ve lhůtě 20 pracovních dnů od data účinnosti Smlouvy o partnerství</w:t>
      </w:r>
      <w:r w:rsidR="00AA4F6A" w:rsidRPr="004B5171">
        <w:t>.</w:t>
      </w:r>
    </w:p>
    <w:p w14:paraId="4F05E226" w14:textId="4115EAC6" w:rsidR="00495B2F" w:rsidRPr="00347CB3" w:rsidRDefault="00495B2F" w:rsidP="00652939">
      <w:pPr>
        <w:pStyle w:val="Headline1proTP"/>
        <w:keepNext/>
        <w:numPr>
          <w:ilvl w:val="0"/>
          <w:numId w:val="29"/>
        </w:numPr>
        <w:spacing w:before="240"/>
        <w:ind w:left="567" w:hanging="425"/>
      </w:pPr>
      <w:bookmarkStart w:id="36" w:name="_Ref456361567"/>
      <w:r w:rsidRPr="00347CB3">
        <w:t>Evaluace</w:t>
      </w:r>
      <w:bookmarkEnd w:id="36"/>
    </w:p>
    <w:p w14:paraId="4F05E227" w14:textId="20908205" w:rsidR="00495B2F" w:rsidRPr="00347CB3" w:rsidRDefault="00495B2F" w:rsidP="00652939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</w:t>
      </w:r>
      <w:r w:rsidR="000707E4">
        <w:t xml:space="preserve"> </w:t>
      </w:r>
      <w:r w:rsidR="008F57AB">
        <w:t>souladu s</w:t>
      </w:r>
      <w:r w:rsidR="005205EF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 xml:space="preserve">poskytovat součinnost </w:t>
      </w:r>
      <w:r w:rsidR="008F57AB" w:rsidRPr="00AA669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bookmarkStart w:id="37" w:name="_Hlk125275043"/>
      <w:r w:rsidR="008F57AB" w:rsidRPr="00AA6692">
        <w:rPr>
          <w:rStyle w:val="Znakapoznpodarou"/>
          <w:highlight w:val="lightGray"/>
        </w:rPr>
        <w:footnoteReference w:id="30"/>
      </w:r>
      <w:bookmarkEnd w:id="37"/>
      <w:r w:rsidR="008F57AB">
        <w:t xml:space="preserve"> </w:t>
      </w:r>
      <w:r w:rsidRPr="00347CB3">
        <w:t>při</w:t>
      </w:r>
      <w:r w:rsidR="002E3368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>, a to po celou dobu realizace projektu a kdykoliv</w:t>
      </w:r>
      <w:r>
        <w:t xml:space="preserve"> </w:t>
      </w:r>
      <w:r w:rsidRPr="00347CB3">
        <w:t>to bude v souvislosti s řešením projektu nutné.</w:t>
      </w:r>
    </w:p>
    <w:p w14:paraId="4F05E228" w14:textId="397E6FA2" w:rsidR="00495B2F" w:rsidRDefault="00495B2F" w:rsidP="00652939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A628FF">
        <w:t xml:space="preserve"> </w:t>
      </w:r>
      <w:r w:rsidRPr="00347CB3">
        <w:t>podpořené osoby.</w:t>
      </w:r>
    </w:p>
    <w:p w14:paraId="681839A6" w14:textId="60F40CFB" w:rsidR="0088090B" w:rsidRDefault="0088090B" w:rsidP="00652939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>
        <w:t>V</w:t>
      </w:r>
      <w:r w:rsidR="0046131C">
        <w:t xml:space="preserve"> </w:t>
      </w:r>
      <w:r>
        <w:t>případě, že bude v</w:t>
      </w:r>
      <w:r w:rsidR="00D30B40">
        <w:t xml:space="preserve"> </w:t>
      </w:r>
      <w:r>
        <w:t xml:space="preserve">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5F0DBF7E" w14:textId="464167B7" w:rsidR="00CE6169" w:rsidRDefault="00CE6169" w:rsidP="00652939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>
        <w:t>Příjemce je povinen podle podmínek uvedených v</w:t>
      </w:r>
      <w:r w:rsidR="00652939">
        <w:t xml:space="preserve"> </w:t>
      </w:r>
      <w:r>
        <w:t xml:space="preserve">kap. 5.7 bodě 9 </w:t>
      </w:r>
      <w:proofErr w:type="spellStart"/>
      <w:r>
        <w:t>SPpŽP</w:t>
      </w:r>
      <w:proofErr w:type="spellEnd"/>
      <w:r>
        <w:t xml:space="preserve"> vyplnit </w:t>
      </w:r>
      <w:r w:rsidR="00652939">
        <w:t>a podepsat</w:t>
      </w:r>
      <w:r>
        <w:t xml:space="preserve"> Závěrečný evaluační dotazník</w:t>
      </w:r>
      <w:r w:rsidR="00652939">
        <w:t xml:space="preserve"> a zajistit, že stejné podmínky splní</w:t>
      </w:r>
      <w:r>
        <w:t xml:space="preserve"> také </w:t>
      </w:r>
      <w:r w:rsidRPr="00652939">
        <w:rPr>
          <w:highlight w:val="lightGray"/>
        </w:rPr>
        <w:t>každý partner a</w:t>
      </w:r>
      <w:r w:rsidR="00652939">
        <w:rPr>
          <w:rStyle w:val="Znakapoznpodarou"/>
          <w:highlight w:val="lightGray"/>
        </w:rPr>
        <w:footnoteReference w:id="31"/>
      </w:r>
      <w:r>
        <w:t xml:space="preserve"> každá </w:t>
      </w:r>
      <w:r w:rsidR="00F9221C">
        <w:t xml:space="preserve">zařazená </w:t>
      </w:r>
      <w:r>
        <w:t>škola (</w:t>
      </w:r>
      <w:r w:rsidR="00105EBE">
        <w:t xml:space="preserve">dle </w:t>
      </w:r>
      <w:r>
        <w:t>IZO).</w:t>
      </w:r>
    </w:p>
    <w:p w14:paraId="4F05E229" w14:textId="1F762E85" w:rsidR="00495B2F" w:rsidRPr="00347CB3" w:rsidRDefault="002C3221" w:rsidP="00652939">
      <w:pPr>
        <w:pStyle w:val="Headline1proTP"/>
        <w:numPr>
          <w:ilvl w:val="0"/>
          <w:numId w:val="29"/>
        </w:numPr>
        <w:spacing w:before="240"/>
        <w:ind w:left="567" w:hanging="425"/>
      </w:pPr>
      <w:bookmarkStart w:id="38" w:name="_Ref456361678"/>
      <w:r>
        <w:t>Komunikace v MS20</w:t>
      </w:r>
      <w:r w:rsidR="00AC5322">
        <w:t>21</w:t>
      </w:r>
      <w:r>
        <w:t>+</w:t>
      </w:r>
      <w:bookmarkEnd w:id="38"/>
    </w:p>
    <w:p w14:paraId="4F05E22A" w14:textId="4AFE66DE" w:rsidR="00495B2F" w:rsidRPr="007B21B4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73BC8D75" w:rsidR="00495B2F" w:rsidRPr="000771AC" w:rsidRDefault="00495B2F" w:rsidP="007F7DC8">
      <w:pPr>
        <w:pStyle w:val="Headline1proTP"/>
        <w:keepNext/>
        <w:numPr>
          <w:ilvl w:val="0"/>
          <w:numId w:val="29"/>
        </w:numPr>
        <w:spacing w:before="240"/>
        <w:ind w:left="567" w:hanging="425"/>
      </w:pPr>
      <w:r w:rsidRPr="000771AC">
        <w:lastRenderedPageBreak/>
        <w:t xml:space="preserve">Pověření ke zpracování osobních údajů </w:t>
      </w:r>
    </w:p>
    <w:p w14:paraId="0A6A7C1E" w14:textId="238BC441" w:rsidR="004F434B" w:rsidRDefault="00140B66" w:rsidP="00652939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 xml:space="preserve">říjemce </w:t>
      </w:r>
      <w:r w:rsidR="004F434B">
        <w:t>jakožto zpracovatele v souladu s </w:t>
      </w:r>
      <w:proofErr w:type="spellStart"/>
      <w:r w:rsidR="004F434B">
        <w:t>ust</w:t>
      </w:r>
      <w:proofErr w:type="spellEnd"/>
      <w:r w:rsidR="004F434B">
        <w:t xml:space="preserve">. § 34 odst. 1 zákona č. 110/2019 Sb., o zpracování osobních údajů, ve znění pozdějších předpisů a </w:t>
      </w:r>
      <w:r>
        <w:t>za níže uvedených podmínek ke</w:t>
      </w:r>
      <w:r w:rsidR="0014344E">
        <w:t xml:space="preserve"> </w:t>
      </w:r>
      <w:r>
        <w:t xml:space="preserve">zpracování osobních údajů </w:t>
      </w:r>
      <w:r w:rsidR="004F434B">
        <w:t>v</w:t>
      </w:r>
      <w:r w:rsidR="001E6768">
        <w:t xml:space="preserve"> </w:t>
      </w:r>
      <w:r w:rsidR="004F434B">
        <w:t>projektu za účelem prokázání řádného a efektivního nakládání s prostředky, které byly na realizaci projektu poskytnuty tímto Rozhodnutím</w:t>
      </w:r>
      <w:r w:rsidR="000A6FE3">
        <w:t>, včetně poskytování součinnosti při provádění evaluačních aktivit</w:t>
      </w:r>
      <w:r w:rsidR="004F434B">
        <w:t>.</w:t>
      </w:r>
    </w:p>
    <w:p w14:paraId="3228439F" w14:textId="1548B71B" w:rsidR="004F434B" w:rsidRDefault="004F434B" w:rsidP="00652939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 xml:space="preserve">Osobní údaje </w:t>
      </w:r>
      <w:r w:rsidR="004330A6">
        <w:t>definované v</w:t>
      </w:r>
      <w:r>
        <w:t xml:space="preserve"> čl. 4 odst. 1 Nařízení Evropského parlamentu</w:t>
      </w:r>
      <w:r w:rsidR="00BB4B44">
        <w:t xml:space="preserve"> </w:t>
      </w:r>
      <w:r>
        <w:t>a</w:t>
      </w:r>
      <w:r w:rsidR="00B21D08">
        <w:t xml:space="preserve"> </w:t>
      </w:r>
      <w:r>
        <w:t>Rady (EU) 2016/679 ze dne 27. dubna 2016 o ochraně fyzických osob v souvislosti se</w:t>
      </w:r>
      <w:r w:rsidR="001E6768">
        <w:t> </w:t>
      </w:r>
      <w:r>
        <w:t>zpracováním osobních údajů</w:t>
      </w:r>
      <w:r w:rsidR="00E36F18">
        <w:br/>
      </w:r>
      <w:r>
        <w:t>a o volném pohybu těchto údajů a o zrušení směrnice 95/46/ES (obecné nařízení o</w:t>
      </w:r>
      <w:r w:rsidR="00BB4B44">
        <w:t xml:space="preserve"> </w:t>
      </w:r>
      <w:r>
        <w:t xml:space="preserve">ochraně osobních údajů) (dále jen „GDPR“) je příjemce povinen zpracovávat </w:t>
      </w:r>
      <w:r w:rsidR="00DA4100">
        <w:t xml:space="preserve">a chránit </w:t>
      </w:r>
      <w:r>
        <w:t>v</w:t>
      </w:r>
      <w:r w:rsidR="00BB4B44">
        <w:t xml:space="preserve"> </w:t>
      </w:r>
      <w:r>
        <w:t>souladu</w:t>
      </w:r>
      <w:r w:rsidR="00BB4B44">
        <w:br/>
      </w:r>
      <w:r>
        <w:t>s</w:t>
      </w:r>
      <w:r w:rsidR="00BB4B44">
        <w:t xml:space="preserve"> </w:t>
      </w:r>
      <w:r>
        <w:t>platnými právními předpisy, a to v</w:t>
      </w:r>
      <w:r w:rsidR="00FA3241">
        <w:t xml:space="preserve"> </w:t>
      </w:r>
      <w:r>
        <w:t>rozsahu, způsobem a po dobu vymezenou v </w:t>
      </w:r>
      <w:proofErr w:type="spellStart"/>
      <w:r>
        <w:t>PpŽP</w:t>
      </w:r>
      <w:proofErr w:type="spellEnd"/>
      <w:r>
        <w:t>.</w:t>
      </w:r>
    </w:p>
    <w:p w14:paraId="20CA45B0" w14:textId="4BF15C06" w:rsidR="00140B66" w:rsidRDefault="00140B66" w:rsidP="00652939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39D57CEC" w:rsidR="00495B2F" w:rsidRPr="00BC5A7C" w:rsidRDefault="00140B66" w:rsidP="002742CC">
      <w:pPr>
        <w:pStyle w:val="Odstavecseseznamem"/>
        <w:keepNext/>
        <w:numPr>
          <w:ilvl w:val="0"/>
          <w:numId w:val="23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7E0EA1">
        <w:t>GDPR</w:t>
      </w:r>
      <w:r>
        <w:t xml:space="preserve"> </w:t>
      </w:r>
      <w:r w:rsidRPr="00FE2EC4">
        <w:t>s</w:t>
      </w:r>
      <w:r w:rsidR="00417433" w:rsidRPr="00FE2EC4">
        <w:t> </w:t>
      </w:r>
      <w:r w:rsidRPr="00AA6692">
        <w:rPr>
          <w:highlight w:val="lightGray"/>
        </w:rPr>
        <w:t>partnerem nebo s</w:t>
      </w:r>
      <w:bookmarkStart w:id="39" w:name="_Hlk125275101"/>
      <w:r w:rsidR="00FE2EC4" w:rsidRPr="00AA6692">
        <w:rPr>
          <w:rStyle w:val="Znakapoznpodarou"/>
          <w:highlight w:val="lightGray"/>
        </w:rPr>
        <w:footnoteReference w:id="32"/>
      </w:r>
      <w:bookmarkEnd w:id="39"/>
      <w:r>
        <w:t xml:space="preserve"> 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údaje. </w:t>
      </w:r>
      <w:r w:rsidRPr="00AA6692">
        <w:rPr>
          <w:highlight w:val="lightGray"/>
        </w:rPr>
        <w:t>Stejnou povinnost</w:t>
      </w:r>
      <w:r w:rsidR="00823CF8" w:rsidRPr="00AA6692">
        <w:rPr>
          <w:highlight w:val="lightGray"/>
        </w:rPr>
        <w:t>í musí příjemce zavázat svého</w:t>
      </w:r>
      <w:r w:rsidRPr="00AA6692">
        <w:rPr>
          <w:highlight w:val="lightGray"/>
        </w:rPr>
        <w:t xml:space="preserve"> partner</w:t>
      </w:r>
      <w:r w:rsidR="00823CF8" w:rsidRPr="00AA6692">
        <w:rPr>
          <w:highlight w:val="lightGray"/>
        </w:rPr>
        <w:t>a</w:t>
      </w:r>
      <w:r w:rsidRPr="00AA6692">
        <w:rPr>
          <w:highlight w:val="lightGray"/>
        </w:rPr>
        <w:t xml:space="preserve"> vůči </w:t>
      </w:r>
      <w:r w:rsidR="00823CF8" w:rsidRPr="00AA6692">
        <w:rPr>
          <w:highlight w:val="lightGray"/>
        </w:rPr>
        <w:t>jeho</w:t>
      </w:r>
      <w:r w:rsidRPr="00AA6692">
        <w:rPr>
          <w:highlight w:val="lightGray"/>
        </w:rPr>
        <w:t xml:space="preserve"> dodavatel</w:t>
      </w:r>
      <w:r w:rsidR="000020C2" w:rsidRPr="00AA6692">
        <w:rPr>
          <w:highlight w:val="lightGray"/>
        </w:rPr>
        <w:t>ům</w:t>
      </w:r>
      <w:r w:rsidRPr="00AA6692">
        <w:rPr>
          <w:highlight w:val="lightGray"/>
        </w:rPr>
        <w:t>.</w:t>
      </w:r>
      <w:bookmarkStart w:id="40" w:name="_Hlk125275113"/>
      <w:r w:rsidR="00FC1ECD" w:rsidRPr="00AA6692">
        <w:rPr>
          <w:rStyle w:val="Znakapoznpodarou"/>
          <w:highlight w:val="lightGray"/>
        </w:rPr>
        <w:footnoteReference w:id="33"/>
      </w:r>
      <w:bookmarkEnd w:id="40"/>
      <w:r>
        <w:t xml:space="preserve"> Tyto smlouvy musí upravovat podmínky zpracování osobních údajů obdobně jako podmínky stanovené v</w:t>
      </w:r>
      <w:r w:rsidR="005D31A2">
        <w:t xml:space="preserve"> </w:t>
      </w:r>
      <w:r>
        <w:t xml:space="preserve">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7D28DC1A" w:rsidR="00594475" w:rsidRDefault="00594475" w:rsidP="00652939">
      <w:pPr>
        <w:pStyle w:val="Headline1proTP"/>
        <w:keepNext/>
        <w:numPr>
          <w:ilvl w:val="0"/>
          <w:numId w:val="29"/>
        </w:numPr>
        <w:tabs>
          <w:tab w:val="left" w:pos="3969"/>
        </w:tabs>
        <w:spacing w:before="240"/>
        <w:ind w:left="567" w:hanging="425"/>
      </w:pPr>
      <w:bookmarkStart w:id="41" w:name="_Hlk171522768"/>
      <w:r>
        <w:t>Opatření ve vztahu k evidenci skutečných majitelů</w:t>
      </w:r>
      <w:r w:rsidR="002926AD">
        <w:t xml:space="preserve"> a vlastnické struktuře</w:t>
      </w:r>
    </w:p>
    <w:p w14:paraId="69F3C316" w14:textId="077F6B32" w:rsidR="001A7D16" w:rsidRPr="001A7D16" w:rsidRDefault="00594475" w:rsidP="00B11F7B">
      <w:pPr>
        <w:pStyle w:val="Headline2proTP"/>
        <w:keepNext w:val="0"/>
        <w:numPr>
          <w:ilvl w:val="0"/>
          <w:numId w:val="0"/>
        </w:numPr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 w:rsidR="00A33A28"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FA3241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r w:rsidRPr="008941FA">
        <w:rPr>
          <w:rFonts w:eastAsia="Calibri"/>
          <w:b w:val="0"/>
          <w:spacing w:val="-4"/>
          <w:highlight w:val="lightGray"/>
        </w:rPr>
        <w:t>svého</w:t>
      </w:r>
      <w:r w:rsidR="002E5886" w:rsidRPr="008941FA">
        <w:rPr>
          <w:rFonts w:eastAsia="Calibri"/>
          <w:b w:val="0"/>
          <w:spacing w:val="-4"/>
          <w:highlight w:val="lightGray"/>
        </w:rPr>
        <w:t xml:space="preserve"> </w:t>
      </w:r>
      <w:r w:rsidRPr="008941FA">
        <w:rPr>
          <w:rFonts w:eastAsia="Calibri"/>
          <w:b w:val="0"/>
          <w:spacing w:val="-4"/>
          <w:highlight w:val="lightGray"/>
        </w:rPr>
        <w:t xml:space="preserve">skutečného majitele </w:t>
      </w:r>
      <w:bookmarkStart w:id="42" w:name="_Hlk168929529"/>
      <w:r w:rsidR="002926AD">
        <w:rPr>
          <w:rFonts w:eastAsia="Calibri"/>
          <w:b w:val="0"/>
          <w:spacing w:val="-4"/>
          <w:highlight w:val="lightGray"/>
        </w:rPr>
        <w:t xml:space="preserve">a své vlastnické struktury </w:t>
      </w:r>
      <w:r w:rsidR="00D247DA" w:rsidRPr="008941FA">
        <w:rPr>
          <w:rFonts w:eastAsia="Calibri"/>
          <w:b w:val="0"/>
          <w:spacing w:val="-4"/>
          <w:highlight w:val="lightGray"/>
        </w:rPr>
        <w:t>a o změnách</w:t>
      </w:r>
      <w:bookmarkStart w:id="43" w:name="_Hlk168930741"/>
      <w:r w:rsidR="00B57472">
        <w:rPr>
          <w:rStyle w:val="Znakapoznpodarou"/>
          <w:rFonts w:eastAsia="Calibri"/>
          <w:b w:val="0"/>
          <w:spacing w:val="-4"/>
          <w:shd w:val="clear" w:color="auto" w:fill="D9D9D9" w:themeFill="background1" w:themeFillShade="D9"/>
        </w:rPr>
        <w:footnoteReference w:id="34"/>
      </w:r>
      <w:bookmarkEnd w:id="43"/>
      <w:r w:rsidR="00B57472" w:rsidRPr="008941FA">
        <w:rPr>
          <w:rFonts w:eastAsia="Calibri"/>
          <w:b w:val="0"/>
          <w:spacing w:val="-4"/>
        </w:rPr>
        <w:t xml:space="preserve"> </w:t>
      </w:r>
      <w:r w:rsidR="00D247DA" w:rsidRPr="00020EEF">
        <w:rPr>
          <w:rFonts w:eastAsia="Calibri"/>
          <w:b w:val="0"/>
          <w:spacing w:val="-4"/>
        </w:rPr>
        <w:t xml:space="preserve">skutečného majitele </w:t>
      </w:r>
      <w:r w:rsidR="002926AD" w:rsidRPr="00020EEF">
        <w:rPr>
          <w:rFonts w:eastAsia="Calibri"/>
          <w:b w:val="0"/>
          <w:spacing w:val="-4"/>
        </w:rPr>
        <w:t xml:space="preserve">a vlastnické struktury </w:t>
      </w:r>
      <w:r w:rsidR="00D247DA" w:rsidRPr="00020EEF">
        <w:rPr>
          <w:rFonts w:eastAsia="Calibri"/>
          <w:b w:val="0"/>
          <w:spacing w:val="-4"/>
        </w:rPr>
        <w:t>partnera s</w:t>
      </w:r>
      <w:r w:rsidR="002926AD" w:rsidRPr="00020EEF">
        <w:rPr>
          <w:rFonts w:eastAsia="Calibri"/>
          <w:b w:val="0"/>
          <w:spacing w:val="-4"/>
        </w:rPr>
        <w:t> </w:t>
      </w:r>
      <w:r w:rsidR="00D247DA" w:rsidRPr="00020EEF">
        <w:rPr>
          <w:rFonts w:eastAsia="Calibri"/>
          <w:b w:val="0"/>
          <w:spacing w:val="-4"/>
        </w:rPr>
        <w:t>finančním příspěvkem</w:t>
      </w:r>
      <w:bookmarkEnd w:id="42"/>
      <w:r w:rsidR="00A33A28">
        <w:rPr>
          <w:rFonts w:eastAsia="Calibri"/>
          <w:b w:val="0"/>
        </w:rPr>
        <w:t xml:space="preserve"> </w:t>
      </w:r>
      <w:r w:rsidR="002D00BC">
        <w:rPr>
          <w:rFonts w:eastAsia="Calibri"/>
          <w:b w:val="0"/>
        </w:rPr>
        <w:t>ve smyslu</w:t>
      </w:r>
      <w:r w:rsidR="00A33A28">
        <w:rPr>
          <w:rFonts w:eastAsia="Calibri"/>
          <w:b w:val="0"/>
        </w:rPr>
        <w:t xml:space="preserve"> zákona č. 37/2021 Sb., o evidenci skutečných majitelů, ve znění pozdějších předpisů.</w:t>
      </w:r>
      <w:r w:rsidRPr="003F4ECC">
        <w:rPr>
          <w:rFonts w:eastAsia="Calibri"/>
          <w:b w:val="0"/>
        </w:rPr>
        <w:t xml:space="preserve"> </w:t>
      </w:r>
    </w:p>
    <w:bookmarkEnd w:id="41"/>
    <w:p w14:paraId="4F05E234" w14:textId="77777777" w:rsidR="007E09CC" w:rsidRPr="008F01FF" w:rsidRDefault="007E09CC" w:rsidP="0056636F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652939">
      <w:pPr>
        <w:pStyle w:val="Headline1proTP"/>
        <w:widowControl w:val="0"/>
        <w:numPr>
          <w:ilvl w:val="3"/>
          <w:numId w:val="21"/>
        </w:numPr>
        <w:spacing w:before="240"/>
        <w:ind w:left="426" w:hanging="284"/>
      </w:pPr>
      <w:r w:rsidRPr="00347CB3">
        <w:t xml:space="preserve">Žádost o platbu </w:t>
      </w:r>
    </w:p>
    <w:p w14:paraId="4F05E237" w14:textId="6EA0F9C6" w:rsidR="00C0538F" w:rsidRPr="00917D34" w:rsidRDefault="007E09CC" w:rsidP="00652939">
      <w:pPr>
        <w:pStyle w:val="Headline2proTP"/>
        <w:keepNext w:val="0"/>
        <w:numPr>
          <w:ilvl w:val="1"/>
          <w:numId w:val="13"/>
        </w:numPr>
        <w:spacing w:before="120" w:after="0"/>
        <w:ind w:left="425" w:hanging="425"/>
        <w:rPr>
          <w:rFonts w:eastAsia="Calibri"/>
          <w:b w:val="0"/>
        </w:rPr>
      </w:pPr>
      <w:r w:rsidRPr="008941FA">
        <w:rPr>
          <w:rFonts w:eastAsia="Calibri"/>
          <w:b w:val="0"/>
          <w:highlight w:val="lightGray"/>
        </w:rPr>
        <w:t>První</w:t>
      </w:r>
      <w:r w:rsidR="00CB54C3" w:rsidRPr="008D0911">
        <w:rPr>
          <w:rStyle w:val="Znakapoznpodarou"/>
          <w:rFonts w:eastAsia="Calibri"/>
          <w:b w:val="0"/>
          <w:highlight w:val="lightGray"/>
        </w:rPr>
        <w:footnoteReference w:id="35"/>
      </w:r>
      <w:r w:rsidRPr="00917D34">
        <w:rPr>
          <w:rFonts w:eastAsia="Calibri"/>
          <w:b w:val="0"/>
        </w:rPr>
        <w:t xml:space="preserve"> </w:t>
      </w:r>
      <w:r w:rsidRPr="008941FA">
        <w:rPr>
          <w:rFonts w:eastAsia="Calibri"/>
          <w:b w:val="0"/>
          <w:highlight w:val="lightGray"/>
        </w:rPr>
        <w:t>z</w:t>
      </w:r>
      <w:r w:rsidRPr="00917D34">
        <w:rPr>
          <w:rFonts w:eastAsia="Calibri"/>
          <w:b w:val="0"/>
        </w:rPr>
        <w:t xml:space="preserve">álohová platba je stanovena </w:t>
      </w:r>
      <w:r w:rsidR="0008120C" w:rsidRPr="00917D34">
        <w:rPr>
          <w:rFonts w:eastAsia="Calibri"/>
          <w:b w:val="0"/>
        </w:rPr>
        <w:t>v souladu s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</w:t>
      </w:r>
      <w:r w:rsidRPr="008941FA">
        <w:rPr>
          <w:rFonts w:eastAsia="Calibri"/>
          <w:b w:val="0"/>
          <w:highlight w:val="lightGray"/>
        </w:rPr>
        <w:t>první</w:t>
      </w:r>
      <w:r w:rsidR="00D22803">
        <w:rPr>
          <w:rStyle w:val="Znakapoznpodarou"/>
          <w:rFonts w:eastAsia="Calibri"/>
          <w:b w:val="0"/>
          <w:highlight w:val="lightGray"/>
        </w:rPr>
        <w:footnoteReference w:id="36"/>
      </w:r>
      <w:r w:rsidRPr="00917D34">
        <w:rPr>
          <w:rFonts w:eastAsia="Calibri"/>
          <w:b w:val="0"/>
        </w:rPr>
        <w:t xml:space="preserve">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177F16">
        <w:rPr>
          <w:rFonts w:eastAsia="Calibri"/>
          <w:b w:val="0"/>
        </w:rPr>
        <w:t>odeslána</w:t>
      </w:r>
      <w:r w:rsidR="00177F16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2CDC7D6E" w:rsidR="007E09CC" w:rsidRPr="00CE1DEE" w:rsidRDefault="00CE1DEE" w:rsidP="00652939">
      <w:pPr>
        <w:pStyle w:val="Headline2proTP"/>
        <w:keepNext w:val="0"/>
        <w:numPr>
          <w:ilvl w:val="1"/>
          <w:numId w:val="13"/>
        </w:numPr>
        <w:spacing w:before="120" w:after="0"/>
        <w:ind w:left="426" w:hanging="426"/>
        <w:rPr>
          <w:rFonts w:eastAsia="Calibri"/>
          <w:b w:val="0"/>
        </w:rPr>
      </w:pPr>
      <w:r w:rsidRPr="003C6815">
        <w:rPr>
          <w:rStyle w:val="Znakapoznpodarou"/>
          <w:rFonts w:eastAsia="Calibri"/>
          <w:b w:val="0"/>
          <w:highlight w:val="lightGray"/>
        </w:rPr>
        <w:footnoteReference w:id="37"/>
      </w:r>
      <w:r w:rsidR="007E09CC" w:rsidRPr="00CE1DEE">
        <w:rPr>
          <w:rFonts w:eastAsia="Calibri"/>
          <w:b w:val="0"/>
        </w:rPr>
        <w:t xml:space="preserve">Příjemce je povinen pro účely </w:t>
      </w:r>
      <w:r w:rsidR="009B5CA4" w:rsidRPr="00CE1DEE">
        <w:rPr>
          <w:rFonts w:eastAsia="Calibri"/>
          <w:b w:val="0"/>
        </w:rPr>
        <w:t>proplacení</w:t>
      </w:r>
      <w:r w:rsidR="007E09CC" w:rsidRPr="00CE1DEE">
        <w:rPr>
          <w:rFonts w:eastAsia="Calibri"/>
          <w:b w:val="0"/>
        </w:rPr>
        <w:t xml:space="preserve"> </w:t>
      </w:r>
      <w:r w:rsidR="00196D0A" w:rsidRPr="00CE1DEE">
        <w:rPr>
          <w:rFonts w:eastAsia="Calibri"/>
          <w:b w:val="0"/>
        </w:rPr>
        <w:t xml:space="preserve">dalších částí </w:t>
      </w:r>
      <w:r w:rsidR="007E09CC" w:rsidRPr="00CE1DEE">
        <w:rPr>
          <w:rFonts w:eastAsia="Calibri"/>
          <w:b w:val="0"/>
        </w:rPr>
        <w:t>dotace předkládat Poskytovateli dotace řádně vyplněné žádosti o</w:t>
      </w:r>
      <w:r w:rsidR="00E179CC" w:rsidRPr="00CE1DEE">
        <w:rPr>
          <w:rFonts w:eastAsia="Calibri"/>
          <w:b w:val="0"/>
        </w:rPr>
        <w:t> </w:t>
      </w:r>
      <w:r w:rsidR="007E09CC" w:rsidRPr="00CE1DEE">
        <w:rPr>
          <w:rFonts w:eastAsia="Calibri"/>
          <w:b w:val="0"/>
        </w:rPr>
        <w:t>platbu podložené příslušnými účetním</w:t>
      </w:r>
      <w:r w:rsidR="00013C71" w:rsidRPr="00CE1DEE">
        <w:rPr>
          <w:rFonts w:eastAsia="Calibri"/>
          <w:b w:val="0"/>
        </w:rPr>
        <w:t xml:space="preserve">i a jinými doklady </w:t>
      </w:r>
      <w:r w:rsidR="0008120C" w:rsidRPr="00CE1DEE">
        <w:rPr>
          <w:rFonts w:eastAsia="Calibri"/>
          <w:b w:val="0"/>
        </w:rPr>
        <w:t xml:space="preserve">dle </w:t>
      </w:r>
      <w:proofErr w:type="spellStart"/>
      <w:r w:rsidR="00013C71" w:rsidRPr="00CE1DEE">
        <w:rPr>
          <w:rFonts w:eastAsia="Calibri"/>
          <w:b w:val="0"/>
        </w:rPr>
        <w:t>P</w:t>
      </w:r>
      <w:r w:rsidR="001C41D0" w:rsidRPr="00CE1DEE">
        <w:rPr>
          <w:rFonts w:eastAsia="Calibri"/>
          <w:b w:val="0"/>
        </w:rPr>
        <w:t>pŽP</w:t>
      </w:r>
      <w:proofErr w:type="spellEnd"/>
      <w:r w:rsidR="007E09CC" w:rsidRPr="00CE1DEE">
        <w:rPr>
          <w:rFonts w:eastAsia="Calibri"/>
          <w:b w:val="0"/>
        </w:rPr>
        <w:t>.</w:t>
      </w:r>
    </w:p>
    <w:p w14:paraId="55A66323" w14:textId="5D181132" w:rsidR="00E30894" w:rsidRPr="00917D34" w:rsidRDefault="00E30894" w:rsidP="00652939">
      <w:pPr>
        <w:pStyle w:val="Headline2proTP"/>
        <w:keepNext w:val="0"/>
        <w:numPr>
          <w:ilvl w:val="1"/>
          <w:numId w:val="13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5400C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652939">
      <w:pPr>
        <w:pStyle w:val="Headline1proTP"/>
        <w:widowControl w:val="0"/>
        <w:numPr>
          <w:ilvl w:val="3"/>
          <w:numId w:val="21"/>
        </w:numPr>
        <w:spacing w:before="240"/>
        <w:ind w:left="426" w:hanging="284"/>
      </w:pPr>
      <w:r w:rsidRPr="00347CB3">
        <w:lastRenderedPageBreak/>
        <w:t xml:space="preserve">Převod prostředků dotace </w:t>
      </w:r>
    </w:p>
    <w:p w14:paraId="3B10547C" w14:textId="6729FC4F" w:rsidR="0018430E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CC30B3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183B9D">
        <w:t xml:space="preserve">dle bodu 1.1 </w:t>
      </w:r>
      <w:r w:rsidR="00EE6F06" w:rsidRPr="00D961EC">
        <w:rPr>
          <w:highlight w:val="lightGray"/>
        </w:rPr>
        <w:t>a</w:t>
      </w:r>
      <w:r w:rsidR="00C12165" w:rsidRPr="00D961EC">
        <w:rPr>
          <w:highlight w:val="lightGray"/>
        </w:rPr>
        <w:t xml:space="preserve"> </w:t>
      </w:r>
      <w:r w:rsidR="00CB54C3" w:rsidRPr="008941FA">
        <w:rPr>
          <w:highlight w:val="lightGray"/>
        </w:rPr>
        <w:t>1.</w:t>
      </w:r>
      <w:r w:rsidR="00C12165" w:rsidRPr="008941FA">
        <w:rPr>
          <w:highlight w:val="lightGray"/>
        </w:rPr>
        <w:t>2</w:t>
      </w:r>
      <w:r w:rsidR="00EE6F06">
        <w:rPr>
          <w:rStyle w:val="Znakapoznpodarou"/>
          <w:highlight w:val="lightGray"/>
        </w:rPr>
        <w:footnoteReference w:id="38"/>
      </w:r>
      <w:r w:rsidR="00C12165" w:rsidRPr="00B05A7A">
        <w:t xml:space="preserve"> </w:t>
      </w:r>
      <w:r w:rsidR="00C12165" w:rsidRPr="00EC11CA">
        <w:t>této části Rozhodnutí</w:t>
      </w:r>
      <w:r w:rsidR="008E0483" w:rsidRPr="00EC11CA">
        <w:rPr>
          <w:highlight w:val="lightGray"/>
        </w:rPr>
        <w:t>, a</w:t>
      </w:r>
      <w:r w:rsidR="008E0483" w:rsidRPr="00AA6692">
        <w:rPr>
          <w:highlight w:val="lightGray"/>
        </w:rPr>
        <w:t xml:space="preserve"> to prostřednictvím účtu kraje: …………………</w:t>
      </w:r>
      <w:r w:rsidR="0093028C" w:rsidRPr="005244E9">
        <w:t xml:space="preserve"> </w:t>
      </w:r>
      <w:r w:rsidR="0093028C" w:rsidRPr="00AA6692">
        <w:rPr>
          <w:highlight w:val="lightGray"/>
        </w:rPr>
        <w:t>/</w:t>
      </w:r>
      <w:r w:rsidR="0093028C" w:rsidRPr="005244E9">
        <w:t xml:space="preserve"> </w:t>
      </w:r>
      <w:r w:rsidR="0093028C" w:rsidRPr="00AA6692">
        <w:rPr>
          <w:highlight w:val="lightGray"/>
        </w:rPr>
        <w:t>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3028C" w:rsidRPr="00AA6692">
        <w:rPr>
          <w:rStyle w:val="Znakapoznpodarou"/>
          <w:highlight w:val="lightGray"/>
        </w:rPr>
        <w:footnoteReference w:id="39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5E39FF">
      <w:pPr>
        <w:keepNext/>
        <w:spacing w:before="360" w:after="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5E39FF">
      <w:pPr>
        <w:keepNext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5E39FF">
      <w:pPr>
        <w:pStyle w:val="Odstavecseseznamem"/>
        <w:keepNext/>
        <w:widowControl w:val="0"/>
        <w:numPr>
          <w:ilvl w:val="0"/>
          <w:numId w:val="5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4A06E75A" w:rsidR="0023477D" w:rsidRDefault="0023477D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44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45" w:name="_Hlk117239244"/>
      <w:r w:rsidR="00663155" w:rsidRPr="00B00C5F">
        <w:t>pouze</w:t>
      </w:r>
      <w:r w:rsidR="00663155" w:rsidRPr="00663155">
        <w:t xml:space="preserve">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45"/>
      <w:r w:rsidR="00663155">
        <w:t xml:space="preserve">, </w:t>
      </w:r>
      <w:bookmarkEnd w:id="44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797DD4">
        <w:t xml:space="preserve">19.2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6E0FF60D" w:rsidR="007E09CC" w:rsidRPr="00831B50" w:rsidRDefault="00831B50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AA6692">
        <w:rPr>
          <w:rStyle w:val="Znakapoznpodarou"/>
          <w:highlight w:val="lightGray"/>
        </w:rPr>
        <w:footnoteReference w:id="40"/>
      </w:r>
      <w:r w:rsidR="007E09CC" w:rsidRPr="00831B50">
        <w:t>V případě, že dojde k porušení povinností stanovených v části II, bod</w:t>
      </w:r>
      <w:r w:rsidR="000C2E33" w:rsidRPr="00831B50">
        <w:t>ě</w:t>
      </w:r>
      <w:r w:rsidR="007E09CC" w:rsidRPr="00831B50">
        <w:t xml:space="preserve"> </w:t>
      </w:r>
      <w:r w:rsidR="00AF3F6F" w:rsidRPr="00831B50">
        <w:t>4.</w:t>
      </w:r>
      <w:r w:rsidR="0022460C" w:rsidRPr="00831B50">
        <w:t xml:space="preserve">1 </w:t>
      </w:r>
      <w:r w:rsidR="007E09CC" w:rsidRPr="00831B50">
        <w:t xml:space="preserve">tohoto Rozhodnutí, </w:t>
      </w:r>
      <w:r w:rsidR="00064602" w:rsidRPr="00831B50">
        <w:t xml:space="preserve">je </w:t>
      </w:r>
      <w:r w:rsidR="007E09CC" w:rsidRPr="00831B50">
        <w:t>odvod za porušení rozpočtové kázně v souladu s</w:t>
      </w:r>
      <w:r w:rsidR="00BD383E" w:rsidRPr="00831B50">
        <w:t xml:space="preserve"> ustanovením </w:t>
      </w:r>
      <w:r w:rsidR="007E09CC" w:rsidRPr="00831B50">
        <w:t>§ 44a odst. 4 písm. a) a</w:t>
      </w:r>
      <w:r w:rsidR="00290F53" w:rsidRPr="00831B50">
        <w:t> </w:t>
      </w:r>
      <w:r w:rsidR="007E09CC" w:rsidRPr="00831B50">
        <w:t>v souladu s</w:t>
      </w:r>
      <w:r w:rsidR="00E76457" w:rsidRPr="00831B50">
        <w:t> </w:t>
      </w:r>
      <w:r w:rsidR="007E09CC" w:rsidRPr="00831B50">
        <w:t xml:space="preserve">§ 14 odst. </w:t>
      </w:r>
      <w:r w:rsidR="009B5CA4" w:rsidRPr="00831B50">
        <w:t>5</w:t>
      </w:r>
      <w:r w:rsidR="007E09CC" w:rsidRPr="00831B50">
        <w:t xml:space="preserve"> rozpočtových pravidel stanoven ve výši </w:t>
      </w:r>
      <w:r w:rsidR="007E09CC" w:rsidRPr="005205AC">
        <w:t>0,0</w:t>
      </w:r>
      <w:r w:rsidR="004A498C" w:rsidRPr="005205AC">
        <w:t>5</w:t>
      </w:r>
      <w:r w:rsidR="007E09CC" w:rsidRPr="005205AC">
        <w:t xml:space="preserve"> % </w:t>
      </w:r>
      <w:r w:rsidR="007E09CC" w:rsidRPr="005205AC">
        <w:rPr>
          <w:spacing w:val="-4"/>
        </w:rPr>
        <w:t>z celkové částky dotace</w:t>
      </w:r>
      <w:r w:rsidR="00C35C5A" w:rsidRPr="00831B50">
        <w:rPr>
          <w:spacing w:val="-4"/>
        </w:rPr>
        <w:t xml:space="preserve"> za</w:t>
      </w:r>
      <w:r w:rsidR="00F42133">
        <w:rPr>
          <w:spacing w:val="-4"/>
        </w:rPr>
        <w:t xml:space="preserve"> </w:t>
      </w:r>
      <w:r w:rsidR="00C35C5A" w:rsidRPr="00831B50">
        <w:rPr>
          <w:spacing w:val="-4"/>
        </w:rPr>
        <w:t>každý nesplněný finanční milník</w:t>
      </w:r>
      <w:r w:rsidR="007E09CC" w:rsidRPr="00831B50">
        <w:rPr>
          <w:spacing w:val="-4"/>
        </w:rPr>
        <w:t>.</w:t>
      </w:r>
      <w:r w:rsidR="00C46115" w:rsidRPr="00831B50">
        <w:rPr>
          <w:spacing w:val="-4"/>
        </w:rPr>
        <w:t xml:space="preserve"> Za porušení povinností stanovených v</w:t>
      </w:r>
      <w:r w:rsidR="004F676F">
        <w:rPr>
          <w:spacing w:val="-4"/>
        </w:rPr>
        <w:t xml:space="preserve"> </w:t>
      </w:r>
      <w:r w:rsidR="00C46115" w:rsidRPr="00831B50">
        <w:rPr>
          <w:spacing w:val="-4"/>
        </w:rPr>
        <w:t>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se</w:t>
      </w:r>
      <w:r w:rsidR="002E3368" w:rsidRPr="00831B50">
        <w:rPr>
          <w:spacing w:val="-4"/>
        </w:rPr>
        <w:t> </w:t>
      </w:r>
      <w:r w:rsidR="00C46115" w:rsidRPr="00831B50">
        <w:rPr>
          <w:spacing w:val="-4"/>
        </w:rPr>
        <w:t>nepovažují případy, při nichž</w:t>
      </w:r>
      <w:r w:rsidR="001A5859" w:rsidRPr="00831B50">
        <w:rPr>
          <w:spacing w:val="-4"/>
        </w:rPr>
        <w:t xml:space="preserve"> </w:t>
      </w:r>
      <w:r w:rsidR="00C46115" w:rsidRPr="00831B50">
        <w:rPr>
          <w:spacing w:val="-4"/>
        </w:rPr>
        <w:t>došlo k </w:t>
      </w:r>
      <w:r w:rsidR="001A5859" w:rsidRPr="00831B50">
        <w:rPr>
          <w:spacing w:val="-4"/>
        </w:rPr>
        <w:t>nesplnění</w:t>
      </w:r>
      <w:r w:rsidR="00C46115" w:rsidRPr="00831B50">
        <w:rPr>
          <w:spacing w:val="-4"/>
        </w:rPr>
        <w:t xml:space="preserve"> povinností stanovených v části II, bod</w:t>
      </w:r>
      <w:r w:rsidR="000C2E33" w:rsidRPr="00831B50">
        <w:rPr>
          <w:spacing w:val="-4"/>
        </w:rPr>
        <w:t>ě</w:t>
      </w:r>
      <w:r w:rsidR="00C46115" w:rsidRPr="00831B50">
        <w:rPr>
          <w:spacing w:val="-4"/>
        </w:rPr>
        <w:t xml:space="preserve"> 4.</w:t>
      </w:r>
      <w:r w:rsidR="002F4464" w:rsidRPr="00831B50">
        <w:rPr>
          <w:spacing w:val="-4"/>
        </w:rPr>
        <w:t xml:space="preserve">1 </w:t>
      </w:r>
      <w:r w:rsidR="00C46115" w:rsidRPr="00831B50">
        <w:rPr>
          <w:spacing w:val="-4"/>
        </w:rPr>
        <w:t>z důvodu porušení, za které již byl stanoven odvod.</w:t>
      </w:r>
      <w:bookmarkStart w:id="46" w:name="_Hlk125038537"/>
      <w:r w:rsidR="00C46115" w:rsidRPr="00831B50">
        <w:rPr>
          <w:spacing w:val="-4"/>
        </w:rPr>
        <w:t xml:space="preserve"> </w:t>
      </w:r>
      <w:bookmarkEnd w:id="46"/>
    </w:p>
    <w:p w14:paraId="33480A1B" w14:textId="4DF32CD1" w:rsidR="005C37AA" w:rsidRPr="001A5859" w:rsidRDefault="0007145E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463A8F">
        <w:rPr>
          <w:rStyle w:val="Znakapoznpodarou"/>
          <w:highlight w:val="lightGray"/>
        </w:rPr>
        <w:footnoteReference w:id="41"/>
      </w:r>
      <w:r w:rsidR="006F3B36">
        <w:t>V případě, že dojde k porušení povinnosti stanovené v části II, bod</w:t>
      </w:r>
      <w:r w:rsidR="0095163C">
        <w:t>ě</w:t>
      </w:r>
      <w:r w:rsidR="006F3B36">
        <w:t xml:space="preserve"> </w:t>
      </w:r>
      <w:r w:rsidR="006F3B36" w:rsidRPr="00DC1AD9">
        <w:rPr>
          <w:highlight w:val="lightGray"/>
        </w:rPr>
        <w:t>4.</w:t>
      </w:r>
      <w:r w:rsidR="0022460C" w:rsidRPr="00DC1AD9">
        <w:rPr>
          <w:highlight w:val="lightGray"/>
        </w:rPr>
        <w:t>3</w:t>
      </w:r>
      <w:bookmarkStart w:id="47" w:name="_Hlk124849285"/>
      <w:r w:rsidR="00B53F1F" w:rsidRPr="00AA6692">
        <w:rPr>
          <w:rStyle w:val="Znakapoznpodarou"/>
          <w:highlight w:val="lightGray"/>
        </w:rPr>
        <w:footnoteReference w:id="42"/>
      </w:r>
      <w:bookmarkEnd w:id="47"/>
      <w:r w:rsidR="0022460C">
        <w:t xml:space="preserve"> </w:t>
      </w:r>
      <w:r w:rsidR="006F3B36">
        <w:t xml:space="preserve">tohoto Rozhodnutí, je odvod za porušení rozpočtové kázně v souladu s ustanovením </w:t>
      </w:r>
      <w:r w:rsidR="006F3B36" w:rsidRPr="00C5535E">
        <w:t>§ 44a odst. 4 písm. a) a v souladu s ustanovením § 14 odst. 5 rozpočtových pravidel stanoven ve výši 0,1 %</w:t>
      </w:r>
      <w:r w:rsidR="006F3B36">
        <w:t xml:space="preserve"> </w:t>
      </w:r>
      <w:r w:rsidR="0095163C">
        <w:t>–</w:t>
      </w:r>
      <w:r w:rsidR="006F3B36">
        <w:t xml:space="preserve"> 1 %</w:t>
      </w:r>
      <w:r w:rsidR="00A66498">
        <w:t xml:space="preserve"> </w:t>
      </w:r>
      <w:r w:rsidR="003C1BDA">
        <w:t>z částky, ve které byla porušena rozpočtová kázeň</w:t>
      </w:r>
      <w:r w:rsidR="006F3B36">
        <w:t>.</w:t>
      </w:r>
    </w:p>
    <w:p w14:paraId="4F05E243" w14:textId="69613FF2" w:rsidR="007E09CC" w:rsidRDefault="007E09CC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 w:rsidRPr="00347CB3">
        <w:t>V</w:t>
      </w:r>
      <w:r w:rsidR="008519FB">
        <w:t xml:space="preserve"> </w:t>
      </w:r>
      <w:r w:rsidRPr="00347CB3">
        <w:t>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741665">
        <w:t>6.</w:t>
      </w:r>
      <w:r w:rsidR="00741665" w:rsidRPr="00741665">
        <w:t>5</w:t>
      </w:r>
      <w:r w:rsidR="00741665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E1459B">
        <w:t>,</w:t>
      </w:r>
      <w:r w:rsidR="00741665">
        <w:t xml:space="preserve"> </w:t>
      </w:r>
      <w:r w:rsidR="00AF3F6F">
        <w:t>11.</w:t>
      </w:r>
      <w:r w:rsidR="00E1459B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E85C2B">
        <w:t xml:space="preserve">a </w:t>
      </w:r>
      <w:r w:rsidR="005E190C" w:rsidRPr="00E85C2B">
        <w:t>23</w:t>
      </w:r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6A6B63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lastRenderedPageBreak/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081C2ECC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8" w:name="_Hlk94014998"/>
    </w:p>
    <w:bookmarkEnd w:id="48"/>
    <w:p w14:paraId="3E73423F" w14:textId="5855F3D9" w:rsidR="00132281" w:rsidRPr="00B028CD" w:rsidRDefault="003228C6" w:rsidP="00741665">
      <w:pPr>
        <w:pStyle w:val="Headline1proTP"/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 případě, že dojde k porušení povinností stanovených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672DEB">
        <w:rPr>
          <w:rFonts w:asciiTheme="minorHAnsi" w:hAnsiTheme="minorHAnsi" w:cstheme="minorHAnsi"/>
          <w:b w:val="0"/>
          <w:szCs w:val="22"/>
        </w:rPr>
        <w:t xml:space="preserve"> 9.1 </w:t>
      </w:r>
      <w:r w:rsidRPr="00B028CD">
        <w:rPr>
          <w:rFonts w:asciiTheme="minorHAnsi" w:hAnsiTheme="minorHAnsi" w:cstheme="minorHAnsi"/>
          <w:b w:val="0"/>
          <w:szCs w:val="22"/>
        </w:rPr>
        <w:t>tohoto Rozhodnutí</w:t>
      </w:r>
      <w:r w:rsidR="00F23CCB">
        <w:rPr>
          <w:rStyle w:val="cf01"/>
          <w:rFonts w:asciiTheme="minorHAnsi" w:hAnsiTheme="minorHAnsi" w:cstheme="minorHAnsi"/>
          <w:b w:val="0"/>
          <w:sz w:val="22"/>
          <w:szCs w:val="22"/>
        </w:rPr>
        <w:t>,</w:t>
      </w:r>
      <w:r w:rsidR="00617B42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0E57A5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</w:t>
      </w:r>
      <w:r w:rsidR="00B9723F">
        <w:rPr>
          <w:rFonts w:asciiTheme="minorHAnsi" w:hAnsiTheme="minorHAnsi" w:cstheme="minorHAnsi"/>
          <w:b w:val="0"/>
          <w:szCs w:val="22"/>
        </w:rPr>
        <w:br/>
      </w:r>
      <w:r w:rsidR="00986E7A" w:rsidRPr="00B028CD">
        <w:rPr>
          <w:rFonts w:asciiTheme="minorHAnsi" w:hAnsiTheme="minorHAnsi" w:cstheme="minorHAnsi"/>
          <w:b w:val="0"/>
          <w:szCs w:val="22"/>
        </w:rPr>
        <w:t>k</w:t>
      </w:r>
      <w:r w:rsidR="00B9723F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porušení povinností</w:t>
      </w:r>
      <w:r w:rsidRPr="00B028CD">
        <w:rPr>
          <w:rFonts w:asciiTheme="minorHAnsi" w:hAnsiTheme="minorHAnsi" w:cstheme="minorHAnsi"/>
          <w:b w:val="0"/>
          <w:szCs w:val="22"/>
        </w:rPr>
        <w:t>, je odvod za porušení rozpočtové kázně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souladu s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 xml:space="preserve">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>§ 44a</w:t>
      </w:r>
      <w:r w:rsidR="00E55FAA">
        <w:rPr>
          <w:rFonts w:asciiTheme="minorHAnsi" w:hAnsiTheme="minorHAnsi" w:cstheme="minorHAnsi"/>
          <w:b w:val="0"/>
          <w:szCs w:val="22"/>
        </w:rPr>
        <w:br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odst. 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souladu s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ustanovením § 14 odst. 5 rozpočtových 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43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49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44"/>
      </w:r>
      <w:bookmarkEnd w:id="49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</w:t>
      </w:r>
      <w:proofErr w:type="spellStart"/>
      <w:r w:rsidR="002A77EA">
        <w:rPr>
          <w:rFonts w:asciiTheme="minorHAnsi" w:hAnsiTheme="minorHAnsi" w:cstheme="minorHAnsi"/>
          <w:b w:val="0"/>
          <w:szCs w:val="22"/>
        </w:rPr>
        <w:t>PpŽP</w:t>
      </w:r>
      <w:proofErr w:type="spellEnd"/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  <w:r w:rsidR="001B7A02">
        <w:rPr>
          <w:rFonts w:asciiTheme="minorHAnsi" w:hAnsiTheme="minorHAnsi" w:cstheme="minorHAnsi"/>
          <w:b w:val="0"/>
          <w:szCs w:val="22"/>
        </w:rPr>
        <w:t xml:space="preserve"> </w:t>
      </w:r>
    </w:p>
    <w:p w14:paraId="4F05E28E" w14:textId="0522473A" w:rsidR="00495B2F" w:rsidRPr="00CE61FF" w:rsidRDefault="00495B2F" w:rsidP="006A6B63">
      <w:pPr>
        <w:pStyle w:val="Odstavecseseznamem"/>
        <w:numPr>
          <w:ilvl w:val="0"/>
          <w:numId w:val="5"/>
        </w:numPr>
        <w:spacing w:before="120" w:after="120"/>
        <w:ind w:left="426" w:hanging="284"/>
        <w:contextualSpacing w:val="0"/>
      </w:pPr>
      <w:r w:rsidRPr="00422BE6">
        <w:t>V</w:t>
      </w:r>
      <w:r w:rsidR="00D379EB">
        <w:t xml:space="preserve"> </w:t>
      </w:r>
      <w:r w:rsidRPr="00422BE6">
        <w:t>případě, že dojde k porušení povinností stanovených v</w:t>
      </w:r>
      <w:r w:rsidR="002B7654">
        <w:t xml:space="preserve"> </w:t>
      </w:r>
      <w:r w:rsidRPr="00422BE6">
        <w:t>části II, bod</w:t>
      </w:r>
      <w:r w:rsidR="00E57170">
        <w:t>ě</w:t>
      </w:r>
      <w:r w:rsidR="00672DEB">
        <w:t xml:space="preserve"> 12 </w:t>
      </w:r>
      <w:r w:rsidRPr="00422BE6">
        <w:t>tohoto Rozhodnutí</w:t>
      </w:r>
      <w:r w:rsidR="002B7654">
        <w:br/>
      </w:r>
      <w:r w:rsidR="00E70C27">
        <w:t>a</w:t>
      </w:r>
      <w:r w:rsidR="002B7654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</w:t>
      </w:r>
      <w:r w:rsidR="009C3588">
        <w:br/>
      </w:r>
      <w:r w:rsidRPr="00422BE6">
        <w:t>za</w:t>
      </w:r>
      <w:r w:rsidR="009C3588">
        <w:t xml:space="preserve"> </w:t>
      </w:r>
      <w:r w:rsidRPr="00422BE6">
        <w:t>porušení rozpočtové kázně v</w:t>
      </w:r>
      <w:r w:rsidR="00E2106D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E2106D">
        <w:t xml:space="preserve"> </w:t>
      </w:r>
      <w:r w:rsidR="001321BA">
        <w:t xml:space="preserve">ustanovením </w:t>
      </w:r>
      <w:r w:rsidRPr="00422BE6">
        <w:t>§ 44a odst. 4 písm. a) a</w:t>
      </w:r>
      <w:r w:rsidR="000E57A5">
        <w:t xml:space="preserve"> </w:t>
      </w:r>
      <w:r w:rsidRPr="00422BE6">
        <w:t>v</w:t>
      </w:r>
      <w:r w:rsidR="000E57A5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50" w:name="_Toc405814473"/>
      <w:r w:rsidR="0008595B" w:rsidRPr="001B102B">
        <w:rPr>
          <w:vertAlign w:val="superscript"/>
        </w:rPr>
        <w:footnoteReference w:id="45"/>
      </w:r>
      <w:bookmarkEnd w:id="50"/>
    </w:p>
    <w:tbl>
      <w:tblPr>
        <w:tblW w:w="8648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9"/>
        <w:gridCol w:w="1701"/>
      </w:tblGrid>
      <w:tr w:rsidR="008443B1" w:rsidRPr="00347CB3" w14:paraId="19AC019C" w14:textId="77777777" w:rsidTr="00C0075A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6E0B3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bookmarkStart w:id="51" w:name="_Toc405814474"/>
            <w:bookmarkEnd w:id="51"/>
            <w:r w:rsidRPr="00347CB3">
              <w:t>Nástroj publicity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436F962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A13F2" w14:textId="4BD2A6D4" w:rsidR="005B2FF2" w:rsidRPr="00347CB3" w:rsidRDefault="005B2FF2" w:rsidP="00E3706C">
            <w:pPr>
              <w:pStyle w:val="Tabulkatext"/>
              <w:widowControl w:val="0"/>
              <w:spacing w:before="20" w:after="20"/>
              <w:ind w:left="-69" w:right="0"/>
              <w:jc w:val="center"/>
            </w:pPr>
            <w:r w:rsidRPr="00347CB3">
              <w:t xml:space="preserve">Výše </w:t>
            </w:r>
            <w:r>
              <w:t>odvodu</w:t>
            </w:r>
            <w:r w:rsidR="00102A94">
              <w:t xml:space="preserve"> </w:t>
            </w:r>
            <w:r w:rsidR="00D94029">
              <w:t>v</w:t>
            </w:r>
            <w:r w:rsidR="00E3706C">
              <w:t xml:space="preserve"> </w:t>
            </w:r>
            <w:r w:rsidR="00D94029">
              <w:t xml:space="preserve">% </w:t>
            </w:r>
            <w:r w:rsidRPr="00347CB3">
              <w:t>z</w:t>
            </w:r>
            <w:r w:rsidR="00E3706C">
              <w:t xml:space="preserve"> </w:t>
            </w:r>
            <w:r w:rsidRPr="00347CB3">
              <w:t>celkov</w:t>
            </w:r>
            <w:r w:rsidR="00DB494A">
              <w:t xml:space="preserve">é </w:t>
            </w:r>
            <w:r>
              <w:t>částky</w:t>
            </w:r>
            <w:r w:rsidR="00E3706C">
              <w:t xml:space="preserve"> </w:t>
            </w:r>
            <w:r w:rsidR="00830DAD">
              <w:t>d</w:t>
            </w:r>
            <w:r w:rsidRPr="00347CB3">
              <w:t>otace</w:t>
            </w:r>
            <w:r w:rsidR="00E3706C">
              <w:t xml:space="preserve"> </w:t>
            </w:r>
            <w:r w:rsidR="00D94029">
              <w:t>/</w:t>
            </w:r>
            <w:r w:rsidR="00E3706C">
              <w:t xml:space="preserve"> </w:t>
            </w:r>
            <w:r w:rsidR="009C78C2">
              <w:t>v</w:t>
            </w:r>
            <w:r w:rsidR="00E3706C">
              <w:t xml:space="preserve"> </w:t>
            </w:r>
            <w:r w:rsidR="00830DAD">
              <w:t>K</w:t>
            </w:r>
            <w:r w:rsidR="00D94029">
              <w:t>č</w:t>
            </w:r>
          </w:p>
        </w:tc>
      </w:tr>
      <w:tr w:rsidR="006D4302" w:rsidRPr="00347CB3" w14:paraId="45ED61A3" w14:textId="77777777" w:rsidTr="00C0075A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76C67737" w14:textId="77777777" w:rsidR="006D4302" w:rsidRPr="00347CB3" w:rsidRDefault="006D4302" w:rsidP="008F6605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Povinné nástroje 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86601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CDF2EE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6D4302" w:rsidRPr="00347CB3" w14:paraId="52EF83A9" w14:textId="77777777" w:rsidTr="00C0075A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3EC78780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618D0" w14:textId="3A358401" w:rsidR="006D4302" w:rsidRPr="00B27CA9" w:rsidRDefault="006D4302" w:rsidP="004F0DB0">
            <w:pPr>
              <w:pStyle w:val="Tabulkatext"/>
              <w:widowControl w:val="0"/>
              <w:spacing w:before="20" w:after="20"/>
              <w:ind w:left="215" w:hanging="142"/>
            </w:pPr>
            <w:r w:rsidRPr="00B27CA9">
              <w:t>Na nástroji chybí</w:t>
            </w:r>
            <w:r>
              <w:t xml:space="preserve"> </w:t>
            </w:r>
            <w:r w:rsidRPr="00B27CA9">
              <w:t>nebo je chybně:</w:t>
            </w:r>
          </w:p>
          <w:p w14:paraId="5806FB95" w14:textId="7A460DF1" w:rsidR="006D4302" w:rsidRPr="0027069E" w:rsidRDefault="006D4302" w:rsidP="00652939">
            <w:pPr>
              <w:pStyle w:val="Tabulkatext"/>
              <w:widowControl w:val="0"/>
              <w:numPr>
                <w:ilvl w:val="0"/>
                <w:numId w:val="33"/>
              </w:numPr>
              <w:spacing w:before="20" w:after="20"/>
              <w:ind w:left="215" w:right="-230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067E2934" w14:textId="6C91BD20" w:rsidR="006D4302" w:rsidRPr="00347CB3" w:rsidRDefault="006D4302" w:rsidP="00652939">
            <w:pPr>
              <w:pStyle w:val="Tabulkatext"/>
              <w:widowControl w:val="0"/>
              <w:numPr>
                <w:ilvl w:val="0"/>
                <w:numId w:val="33"/>
              </w:numPr>
              <w:spacing w:before="20" w:after="20"/>
              <w:ind w:left="215" w:right="-230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46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FF731A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6D4302" w:rsidRPr="00347CB3" w14:paraId="128ADD62" w14:textId="77777777" w:rsidTr="00C0075A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99AD4B8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DF6704" w14:textId="77777777" w:rsidR="006D4302" w:rsidRPr="00347CB3" w:rsidRDefault="006D4302" w:rsidP="005E71F8">
            <w:pPr>
              <w:pStyle w:val="Tabulkatext"/>
              <w:widowControl w:val="0"/>
              <w:spacing w:before="20" w:after="20"/>
              <w:ind w:left="73" w:right="7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7FEBEE" w14:textId="2EE9F8E8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6D4302" w:rsidRPr="00347CB3" w14:paraId="59375180" w14:textId="77777777" w:rsidTr="00C0075A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AB3CF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B0C081" w14:textId="48B28A49" w:rsidR="006D4302" w:rsidRPr="000B0772" w:rsidDel="00883F8C" w:rsidRDefault="006D4302" w:rsidP="004F0DB0">
            <w:pPr>
              <w:pStyle w:val="Tabulkatext"/>
              <w:widowControl w:val="0"/>
              <w:spacing w:before="20" w:after="20"/>
              <w:ind w:left="73" w:right="261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D5C019" w14:textId="046FFC3F" w:rsidR="006D4302" w:rsidRPr="000B0772" w:rsidRDefault="006D4302" w:rsidP="006D4302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699144B8" w14:textId="77777777" w:rsidR="005B2FF2" w:rsidRPr="00422BE6" w:rsidRDefault="005B2FF2" w:rsidP="00DC1AD9">
      <w:pPr>
        <w:widowControl w:val="0"/>
        <w:spacing w:after="0"/>
        <w:rPr>
          <w:b/>
        </w:rPr>
      </w:pPr>
    </w:p>
    <w:tbl>
      <w:tblPr>
        <w:tblW w:w="8647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3260"/>
        <w:gridCol w:w="1701"/>
      </w:tblGrid>
      <w:tr w:rsidR="00F63F9F" w:rsidRPr="00347CB3" w14:paraId="4F05E2AA" w14:textId="77777777" w:rsidTr="002143D3">
        <w:trPr>
          <w:trHeight w:val="988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4353FA84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lastRenderedPageBreak/>
              <w:t>Nástroj publicity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00465A2E" w:rsidR="00153178" w:rsidRPr="00347CB3" w:rsidRDefault="00153178" w:rsidP="00E3706C">
            <w:pPr>
              <w:pStyle w:val="Tabulkatext"/>
              <w:widowControl w:val="0"/>
              <w:spacing w:before="20" w:after="20"/>
              <w:ind w:left="-69" w:right="-72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D94029">
              <w:t>v</w:t>
            </w:r>
            <w:r w:rsidR="002143D3">
              <w:t xml:space="preserve"> </w:t>
            </w:r>
            <w:r w:rsidR="00D94029">
              <w:t xml:space="preserve">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E3706C">
              <w:t xml:space="preserve"> </w:t>
            </w:r>
            <w:r w:rsidR="00D94029">
              <w:t xml:space="preserve">/ </w:t>
            </w:r>
            <w:r w:rsidR="009C78C2">
              <w:t>v </w:t>
            </w:r>
            <w:r w:rsidR="00D94029">
              <w:t>Kč</w:t>
            </w:r>
          </w:p>
        </w:tc>
      </w:tr>
      <w:tr w:rsidR="006D4302" w:rsidRPr="00347CB3" w14:paraId="4F05E2B1" w14:textId="77777777" w:rsidTr="002143D3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6D4302" w:rsidRPr="00347CB3" w:rsidRDefault="006D4302" w:rsidP="0034087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AE" w14:textId="3099800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6D4302" w:rsidRPr="00347CB3" w14:paraId="4F05E2BA" w14:textId="77777777" w:rsidTr="002143D3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6D4302" w:rsidRPr="00347CB3" w:rsidRDefault="006D4302" w:rsidP="00FE453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7A3B98" w14:textId="63275B0F" w:rsidR="006D4302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B5" w14:textId="07DC5A20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7A99B61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je uveden</w:t>
            </w:r>
            <w:r w:rsidR="00C82E3B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6D4302" w:rsidRPr="00347CB3" w14:paraId="7AB4BB4C" w14:textId="77777777" w:rsidTr="002143D3">
        <w:trPr>
          <w:trHeight w:val="48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76459A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590FA5" w14:textId="00BCA5FB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B9F997" w14:textId="6038355F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A90F18" w14:textId="67645746" w:rsidR="006D4302" w:rsidRDefault="006D4302" w:rsidP="006D4302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2ACA46B2" w14:textId="5620393E" w:rsidR="002224C7" w:rsidRDefault="002224C7" w:rsidP="006511B9">
      <w:pPr>
        <w:pStyle w:val="Odstavecseseznamem"/>
        <w:numPr>
          <w:ilvl w:val="0"/>
          <w:numId w:val="5"/>
        </w:numPr>
        <w:spacing w:before="120" w:after="120"/>
        <w:ind w:left="425" w:hanging="425"/>
        <w:contextualSpacing w:val="0"/>
      </w:pPr>
      <w:bookmarkStart w:id="52" w:name="_Hlk110941380"/>
      <w:r w:rsidRPr="005B75A6">
        <w:t>V případě, že dojde k porušení povinnosti stanovené v části II, bodě 2.4 tohoto Rozhodnutí, je odvod za porušení rozpočtové kázně v souladu s ustanovením § 44a odst. 4 písm. a) a v</w:t>
      </w:r>
      <w:r w:rsidR="00AA2DCB">
        <w:t> </w:t>
      </w:r>
      <w:r w:rsidRPr="005B75A6">
        <w:t>souladu</w:t>
      </w:r>
      <w:r w:rsidR="00AA2DCB">
        <w:br/>
      </w:r>
      <w:r w:rsidRPr="005B75A6">
        <w:t>s</w:t>
      </w:r>
      <w:r w:rsidR="00AA2DCB">
        <w:t xml:space="preserve"> </w:t>
      </w:r>
      <w:r w:rsidRPr="005B75A6">
        <w:t xml:space="preserve">ustanovením § 14 odst. 5 rozpočtových pravidel stanoven </w:t>
      </w:r>
      <w:r w:rsidR="001A2B46">
        <w:t xml:space="preserve">ve výši </w:t>
      </w:r>
      <w:r w:rsidR="00285BC0">
        <w:t>2</w:t>
      </w:r>
      <w:r w:rsidR="001A2B46">
        <w:t>0 000 Kč</w:t>
      </w:r>
      <w:r w:rsidR="00542444">
        <w:t xml:space="preserve"> za každou </w:t>
      </w:r>
      <w:r w:rsidR="00542444" w:rsidRPr="00542444">
        <w:t>do projektu zařazenou</w:t>
      </w:r>
      <w:r w:rsidR="00A21834">
        <w:t xml:space="preserve"> a zároveň příjemcem nenahrazenou</w:t>
      </w:r>
      <w:r w:rsidR="00542444" w:rsidRPr="00542444">
        <w:t xml:space="preserve"> spolupracující školu, ve které neb</w:t>
      </w:r>
      <w:r w:rsidR="00FD3181">
        <w:t xml:space="preserve">yla </w:t>
      </w:r>
      <w:r w:rsidR="00542444" w:rsidRPr="00542444">
        <w:t>splněna podmínka min. 50 %</w:t>
      </w:r>
      <w:r w:rsidR="00542444" w:rsidRPr="00542444">
        <w:rPr>
          <w:b/>
          <w:bCs/>
        </w:rPr>
        <w:t xml:space="preserve"> </w:t>
      </w:r>
      <w:r w:rsidR="00542444" w:rsidRPr="00542444">
        <w:t>podpořených pedagogických pracovníků dané spolupracující školy</w:t>
      </w:r>
      <w:r w:rsidR="001A2B46">
        <w:t>.</w:t>
      </w:r>
    </w:p>
    <w:p w14:paraId="05E425EB" w14:textId="30F27CE6" w:rsidR="00F42133" w:rsidRPr="005B75A6" w:rsidRDefault="00F42133" w:rsidP="006511B9">
      <w:pPr>
        <w:pStyle w:val="Odstavecseseznamem"/>
        <w:numPr>
          <w:ilvl w:val="0"/>
          <w:numId w:val="5"/>
        </w:numPr>
        <w:spacing w:before="120" w:after="120"/>
        <w:ind w:left="425" w:hanging="425"/>
        <w:contextualSpacing w:val="0"/>
      </w:pPr>
      <w:r w:rsidRPr="00831B50">
        <w:t>V případě, že dojde k porušení povinnost</w:t>
      </w:r>
      <w:r>
        <w:t>i</w:t>
      </w:r>
      <w:r w:rsidRPr="00831B50">
        <w:t xml:space="preserve"> stanoven</w:t>
      </w:r>
      <w:r>
        <w:t>é</w:t>
      </w:r>
      <w:r w:rsidRPr="00831B50">
        <w:t xml:space="preserve"> v části II, bodě </w:t>
      </w:r>
      <w:r>
        <w:t>2.5</w:t>
      </w:r>
      <w:r w:rsidRPr="00831B50">
        <w:t xml:space="preserve"> tohoto Rozhodnutí, je odvod za porušení rozpočtové kázně v souladu s ustanovením § 44a odst. 4 písm. a) a v souladu s § 14 odst. 5 rozpočtových pravidel stanoven ve výši </w:t>
      </w:r>
      <w:r w:rsidRPr="00F42133">
        <w:t xml:space="preserve">0,5 % </w:t>
      </w:r>
      <w:r w:rsidRPr="00F42133">
        <w:rPr>
          <w:spacing w:val="-4"/>
        </w:rPr>
        <w:t>z celkové částky dotace</w:t>
      </w:r>
      <w:r w:rsidRPr="00831B50">
        <w:rPr>
          <w:spacing w:val="-4"/>
        </w:rPr>
        <w:t xml:space="preserve"> za</w:t>
      </w:r>
      <w:r>
        <w:rPr>
          <w:spacing w:val="-4"/>
        </w:rPr>
        <w:t xml:space="preserve"> </w:t>
      </w:r>
      <w:r w:rsidRPr="00831B50">
        <w:rPr>
          <w:spacing w:val="-4"/>
        </w:rPr>
        <w:t>každ</w:t>
      </w:r>
      <w:r>
        <w:rPr>
          <w:spacing w:val="-4"/>
        </w:rPr>
        <w:t xml:space="preserve">ý </w:t>
      </w:r>
      <w:r w:rsidR="001F13FD">
        <w:rPr>
          <w:spacing w:val="-4"/>
        </w:rPr>
        <w:t xml:space="preserve">zařazený </w:t>
      </w:r>
      <w:r>
        <w:rPr>
          <w:spacing w:val="-4"/>
        </w:rPr>
        <w:t xml:space="preserve">druh </w:t>
      </w:r>
      <w:r w:rsidR="001F13FD">
        <w:rPr>
          <w:spacing w:val="-4"/>
        </w:rPr>
        <w:t>(</w:t>
      </w:r>
      <w:r>
        <w:rPr>
          <w:spacing w:val="-4"/>
        </w:rPr>
        <w:t>IZO</w:t>
      </w:r>
      <w:r w:rsidR="001F13FD">
        <w:rPr>
          <w:spacing w:val="-4"/>
        </w:rPr>
        <w:t>)</w:t>
      </w:r>
      <w:r>
        <w:rPr>
          <w:spacing w:val="-4"/>
        </w:rPr>
        <w:t xml:space="preserve"> spolupracujících škol, </w:t>
      </w:r>
      <w:r w:rsidR="001F13FD">
        <w:rPr>
          <w:spacing w:val="-4"/>
        </w:rPr>
        <w:t>ve kterém nebyl podpořen alespoň 1 pedagogický pracovník</w:t>
      </w:r>
      <w:r w:rsidRPr="00831B50">
        <w:rPr>
          <w:spacing w:val="-4"/>
        </w:rPr>
        <w:t>.</w:t>
      </w:r>
    </w:p>
    <w:bookmarkEnd w:id="52"/>
    <w:p w14:paraId="4F05E2C3" w14:textId="4A29B443" w:rsidR="00495B2F" w:rsidRPr="008937FF" w:rsidRDefault="00495B2F" w:rsidP="00967BFD">
      <w:pPr>
        <w:keepNext/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6A6B63">
      <w:pPr>
        <w:pStyle w:val="Odstavecseseznamem"/>
        <w:keepNext/>
        <w:numPr>
          <w:ilvl w:val="0"/>
          <w:numId w:val="6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793F74F3" w:rsidR="00AD1DE0" w:rsidRPr="00DA3D85" w:rsidRDefault="00AD1DE0" w:rsidP="006A6B63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 xml:space="preserve">Příjemce je povinen řídit se při realizaci projektu podmínkami upravenými v 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016BC1">
      <w:pPr>
        <w:pStyle w:val="Odstavecseseznamem"/>
        <w:keepNext/>
        <w:numPr>
          <w:ilvl w:val="0"/>
          <w:numId w:val="6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47"/>
      </w:r>
    </w:p>
    <w:p w14:paraId="3E879DA1" w14:textId="77777777" w:rsidR="003F0461" w:rsidRPr="003F0461" w:rsidRDefault="003F0461" w:rsidP="00016BC1">
      <w:pPr>
        <w:pStyle w:val="Odstavecseseznamem"/>
        <w:tabs>
          <w:tab w:val="left" w:pos="1701"/>
        </w:tabs>
        <w:spacing w:before="120" w:after="120"/>
        <w:ind w:left="426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lang w:eastAsia="cs-CZ"/>
        </w:rPr>
        <w:t xml:space="preserve">Příloha č. 1 – </w:t>
      </w:r>
      <w:r w:rsidRPr="003F0461">
        <w:rPr>
          <w:rFonts w:eastAsia="Times New Roman" w:cs="Arial"/>
          <w:iCs/>
          <w:snapToGrid w:val="0"/>
          <w:lang w:eastAsia="cs-CZ"/>
        </w:rPr>
        <w:tab/>
        <w:t>Základní parametry projektu</w:t>
      </w:r>
    </w:p>
    <w:p w14:paraId="73B6EF3E" w14:textId="77777777" w:rsidR="003F0461" w:rsidRPr="003F0461" w:rsidRDefault="003F0461" w:rsidP="00016BC1">
      <w:pPr>
        <w:pStyle w:val="Odstavecseseznamem"/>
        <w:tabs>
          <w:tab w:val="left" w:pos="1560"/>
          <w:tab w:val="left" w:pos="1701"/>
        </w:tabs>
        <w:spacing w:before="120" w:after="120"/>
        <w:ind w:left="426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lang w:eastAsia="cs-CZ"/>
        </w:rPr>
        <w:t xml:space="preserve">Příloha č. 2 – </w:t>
      </w:r>
      <w:r w:rsidRPr="003F0461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obecná část, verze </w:t>
      </w:r>
      <w:r>
        <w:t>3</w:t>
      </w:r>
      <w:r w:rsidRPr="003F0461">
        <w:rPr>
          <w:rFonts w:eastAsia="Times New Roman" w:cs="Arial"/>
          <w:iCs/>
          <w:snapToGrid w:val="0"/>
          <w:lang w:eastAsia="cs-CZ"/>
        </w:rPr>
        <w:t xml:space="preserve">, účinná od </w:t>
      </w:r>
      <w:r>
        <w:t>21. 6. 2024</w:t>
      </w:r>
      <w:r w:rsidRPr="003F0461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C0521D9" w14:textId="18EE3278" w:rsidR="003F0461" w:rsidRPr="003F0461" w:rsidRDefault="003F0461" w:rsidP="00016BC1">
      <w:pPr>
        <w:pStyle w:val="Odstavecseseznamem"/>
        <w:tabs>
          <w:tab w:val="left" w:pos="1560"/>
          <w:tab w:val="left" w:pos="1701"/>
        </w:tabs>
        <w:spacing w:before="120" w:after="120"/>
        <w:ind w:left="1696" w:hanging="1270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lang w:eastAsia="cs-CZ"/>
        </w:rPr>
        <w:t xml:space="preserve">Příloha č. 3 – </w:t>
      </w:r>
      <w:r w:rsidRPr="003F0461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specifická část, výzva </w:t>
      </w:r>
      <w:r w:rsidR="00016BC1">
        <w:t>Poradím se s AI</w:t>
      </w:r>
      <w:r w:rsidRPr="003F0461">
        <w:rPr>
          <w:rFonts w:eastAsia="Times New Roman" w:cs="Arial"/>
          <w:iCs/>
          <w:snapToGrid w:val="0"/>
          <w:lang w:eastAsia="cs-CZ"/>
        </w:rPr>
        <w:t>, verze </w:t>
      </w:r>
      <w:r>
        <w:t>1</w:t>
      </w:r>
      <w:r w:rsidRPr="003F0461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016BC1">
        <w:t>30</w:t>
      </w:r>
      <w:r>
        <w:t xml:space="preserve">. </w:t>
      </w:r>
      <w:r w:rsidR="00016BC1">
        <w:t>6</w:t>
      </w:r>
      <w:r>
        <w:t>. 202</w:t>
      </w:r>
      <w:r w:rsidR="00016BC1">
        <w:t>6</w:t>
      </w:r>
    </w:p>
    <w:p w14:paraId="7BF05347" w14:textId="77777777" w:rsidR="003F0461" w:rsidRPr="003F0461" w:rsidRDefault="003F0461" w:rsidP="00016BC1">
      <w:pPr>
        <w:pStyle w:val="Odstavecseseznamem"/>
        <w:tabs>
          <w:tab w:val="left" w:pos="1560"/>
          <w:tab w:val="left" w:pos="1701"/>
        </w:tabs>
        <w:spacing w:before="120" w:after="120"/>
        <w:ind w:left="1696" w:hanging="1270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lang w:eastAsia="cs-CZ"/>
        </w:rPr>
        <w:t xml:space="preserve">Příloha č. 4 – </w:t>
      </w:r>
      <w:r w:rsidRPr="003F0461">
        <w:rPr>
          <w:rFonts w:eastAsia="Times New Roman" w:cs="Arial"/>
          <w:iCs/>
          <w:snapToGrid w:val="0"/>
          <w:lang w:eastAsia="cs-CZ"/>
        </w:rPr>
        <w:tab/>
        <w:t>Metodický dopis č. 1 k Pravidlům pro žadatele a příjemce – obecná část, verze 3, účinný od 19. 7. 2024</w:t>
      </w:r>
    </w:p>
    <w:p w14:paraId="4DB7B5A4" w14:textId="77777777" w:rsidR="003F0461" w:rsidRPr="003F0461" w:rsidRDefault="003F0461" w:rsidP="00016BC1">
      <w:pPr>
        <w:pStyle w:val="Odstavecseseznamem"/>
        <w:tabs>
          <w:tab w:val="left" w:pos="1560"/>
          <w:tab w:val="left" w:pos="1701"/>
        </w:tabs>
        <w:spacing w:before="120" w:after="120"/>
        <w:ind w:left="1696" w:hanging="1270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lang w:eastAsia="cs-CZ"/>
        </w:rPr>
        <w:t>Příloha č. 5 –</w:t>
      </w:r>
      <w:r w:rsidRPr="003F0461">
        <w:rPr>
          <w:rFonts w:eastAsia="Times New Roman" w:cs="Arial"/>
          <w:iCs/>
          <w:snapToGrid w:val="0"/>
          <w:lang w:eastAsia="cs-CZ"/>
        </w:rPr>
        <w:tab/>
        <w:t>Metodický dopis č. 2 k Pravidlům pro žadatele a příjemce – obecná část, verze 3, účinný od 20. 10. 2025</w:t>
      </w:r>
    </w:p>
    <w:p w14:paraId="1BC02F52" w14:textId="441571FB" w:rsidR="003F0461" w:rsidRPr="003F0461" w:rsidRDefault="003F0461" w:rsidP="00016BC1">
      <w:pPr>
        <w:pStyle w:val="Odstavecseseznamem"/>
        <w:tabs>
          <w:tab w:val="left" w:pos="1418"/>
        </w:tabs>
        <w:spacing w:before="120" w:after="120"/>
        <w:ind w:left="1696" w:hanging="1270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lang w:eastAsia="cs-CZ"/>
        </w:rPr>
        <w:t>Příloha č. 6</w:t>
      </w:r>
      <w:r w:rsidRPr="003F0461">
        <w:rPr>
          <w:rFonts w:eastAsia="Times New Roman" w:cs="Arial"/>
          <w:iCs/>
          <w:snapToGrid w:val="0"/>
          <w:lang w:eastAsia="cs-CZ"/>
        </w:rPr>
        <w:tab/>
        <w:t xml:space="preserve"> –</w:t>
      </w:r>
      <w:r>
        <w:rPr>
          <w:rFonts w:eastAsia="Times New Roman" w:cs="Arial"/>
          <w:iCs/>
          <w:snapToGrid w:val="0"/>
          <w:lang w:eastAsia="cs-CZ"/>
        </w:rPr>
        <w:tab/>
      </w:r>
      <w:r w:rsidRPr="003F0461">
        <w:rPr>
          <w:rFonts w:eastAsia="Times New Roman" w:cs="Arial"/>
          <w:iCs/>
          <w:snapToGrid w:val="0"/>
          <w:lang w:eastAsia="cs-CZ"/>
        </w:rPr>
        <w:t>Metodický dopis č. 3 k Pravidlům pro žadatele a příjemce – obecná část, verze 3, účinný od 1. 5. 2026</w:t>
      </w:r>
      <w:r w:rsidRPr="003F0461">
        <w:rPr>
          <w:rFonts w:eastAsia="Times New Roman" w:cs="Arial"/>
          <w:iCs/>
          <w:snapToGrid w:val="0"/>
          <w:lang w:eastAsia="cs-CZ"/>
        </w:rPr>
        <w:tab/>
      </w:r>
    </w:p>
    <w:p w14:paraId="36E40EFE" w14:textId="77777777" w:rsidR="003F0461" w:rsidRPr="003F0461" w:rsidRDefault="003F0461" w:rsidP="00016BC1">
      <w:pPr>
        <w:pStyle w:val="Odstavecseseznamem"/>
        <w:tabs>
          <w:tab w:val="left" w:pos="1560"/>
          <w:tab w:val="left" w:pos="1701"/>
        </w:tabs>
        <w:spacing w:before="120" w:after="120"/>
        <w:ind w:left="426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7 – </w:t>
      </w:r>
      <w:r w:rsidRPr="003F0461">
        <w:rPr>
          <w:rFonts w:eastAsia="Times New Roman" w:cs="Arial"/>
          <w:iCs/>
          <w:snapToGrid w:val="0"/>
          <w:highlight w:val="lightGray"/>
          <w:lang w:eastAsia="cs-CZ"/>
        </w:rPr>
        <w:tab/>
        <w:t>Metodický dopis č. ... k Pravidlům …, verze …, účinný od ...</w:t>
      </w:r>
    </w:p>
    <w:p w14:paraId="4F05E2D0" w14:textId="2CC90700" w:rsidR="00495B2F" w:rsidRPr="008937FF" w:rsidRDefault="00495B2F" w:rsidP="007069A6">
      <w:pPr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lastRenderedPageBreak/>
        <w:t xml:space="preserve">V Praze </w:t>
      </w:r>
    </w:p>
    <w:p w14:paraId="189E9B06" w14:textId="79170911" w:rsidR="00C8370F" w:rsidRDefault="00E47A14" w:rsidP="007069A6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4F05E2D4" w14:textId="4C687436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C0D95EE" w:rsidR="009B1637" w:rsidRPr="009B1637" w:rsidRDefault="00D379FE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Mgr. Aneta Caithamlová, MPA</w:t>
      </w:r>
    </w:p>
    <w:p w14:paraId="61110C32" w14:textId="426C31C4" w:rsidR="00F256A7" w:rsidRDefault="00D379FE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zástupkyně </w:t>
      </w:r>
      <w:r w:rsidR="006A2147" w:rsidRPr="001B0527">
        <w:rPr>
          <w:rFonts w:cs="Arial"/>
        </w:rPr>
        <w:t>vrchní</w:t>
      </w:r>
      <w:r>
        <w:rPr>
          <w:rFonts w:cs="Arial"/>
        </w:rPr>
        <w:t>ho</w:t>
      </w:r>
      <w:r w:rsidR="006A2147" w:rsidRPr="001B0527">
        <w:rPr>
          <w:rFonts w:cs="Arial"/>
        </w:rPr>
        <w:t xml:space="preserve"> ředitel</w:t>
      </w:r>
      <w:r>
        <w:rPr>
          <w:rFonts w:cs="Arial"/>
        </w:rPr>
        <w:t>e</w:t>
      </w:r>
    </w:p>
    <w:p w14:paraId="4F05E2D7" w14:textId="3B6AC432" w:rsidR="00D4708C" w:rsidRDefault="009B1637" w:rsidP="00F256A7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sekce </w:t>
      </w:r>
      <w:r w:rsidR="00F256A7">
        <w:rPr>
          <w:rFonts w:cs="Arial"/>
        </w:rPr>
        <w:t>evropských fondů</w:t>
      </w:r>
      <w:r w:rsidR="00C36884" w:rsidRPr="00AA6692">
        <w:rPr>
          <w:rStyle w:val="Znakapoznpodarou"/>
          <w:rFonts w:cs="Arial"/>
          <w:highlight w:val="lightGray"/>
        </w:rPr>
        <w:footnoteReference w:id="48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5AEBBB15" w14:textId="15AEE0DD" w:rsidR="006F365D" w:rsidRPr="00B91B01" w:rsidRDefault="00BC3AB6" w:rsidP="00E30C9B">
      <w:pPr>
        <w:jc w:val="left"/>
      </w:pPr>
      <w:r>
        <w:rPr>
          <w:rFonts w:cstheme="minorHAnsi"/>
        </w:rPr>
        <w:t>Vypraveno dne: ……</w:t>
      </w:r>
    </w:p>
    <w:sectPr w:rsidR="006F365D" w:rsidRPr="00B91B01" w:rsidSect="007E547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0DDA" w14:textId="77777777" w:rsidR="007E798B" w:rsidRDefault="007E798B" w:rsidP="003365BA">
      <w:pPr>
        <w:spacing w:after="0"/>
      </w:pPr>
      <w:r>
        <w:separator/>
      </w:r>
    </w:p>
  </w:endnote>
  <w:endnote w:type="continuationSeparator" w:id="0">
    <w:p w14:paraId="31954D65" w14:textId="77777777" w:rsidR="007E798B" w:rsidRDefault="007E798B" w:rsidP="003365BA">
      <w:pPr>
        <w:spacing w:after="0"/>
      </w:pPr>
      <w:r>
        <w:continuationSeparator/>
      </w:r>
    </w:p>
  </w:endnote>
  <w:endnote w:type="continuationNotice" w:id="1">
    <w:p w14:paraId="34988D2B" w14:textId="77777777" w:rsidR="007E798B" w:rsidRDefault="007E79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14B7AA60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0448FDF3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624A438A" w:rsidR="00B348B1" w:rsidRDefault="007E73EB" w:rsidP="007E5477">
    <w:pPr>
      <w:pStyle w:val="Zpat"/>
      <w:jc w:val="righ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C83C9B7" wp14:editId="7F4EE5E3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2395855" cy="334645"/>
          <wp:effectExtent l="0" t="0" r="4445" b="8255"/>
          <wp:wrapTight wrapText="bothSides">
            <wp:wrapPolygon edited="0">
              <wp:start x="0" y="0"/>
              <wp:lineTo x="0" y="20903"/>
              <wp:lineTo x="21468" y="20903"/>
              <wp:lineTo x="21468" y="0"/>
              <wp:lineTo x="0" y="0"/>
            </wp:wrapPolygon>
          </wp:wrapTight>
          <wp:docPr id="790062436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877725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5A2B07F5" w:rsidR="00B348B1" w:rsidRDefault="007E73EB" w:rsidP="007E73EB">
    <w:pPr>
      <w:pStyle w:val="Zpat"/>
      <w:tabs>
        <w:tab w:val="clear" w:pos="4536"/>
        <w:tab w:val="clear" w:pos="9072"/>
        <w:tab w:val="left" w:pos="170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E709" w14:textId="77777777" w:rsidR="007E798B" w:rsidRDefault="007E798B" w:rsidP="003365BA">
      <w:pPr>
        <w:spacing w:after="0"/>
      </w:pPr>
      <w:r>
        <w:separator/>
      </w:r>
    </w:p>
  </w:footnote>
  <w:footnote w:type="continuationSeparator" w:id="0">
    <w:p w14:paraId="289B336A" w14:textId="77777777" w:rsidR="007E798B" w:rsidRDefault="007E798B" w:rsidP="003365BA">
      <w:pPr>
        <w:spacing w:after="0"/>
      </w:pPr>
      <w:r>
        <w:continuationSeparator/>
      </w:r>
    </w:p>
  </w:footnote>
  <w:footnote w:type="continuationNotice" w:id="1">
    <w:p w14:paraId="3B988325" w14:textId="77777777" w:rsidR="007E798B" w:rsidRDefault="007E798B">
      <w:pPr>
        <w:spacing w:after="0"/>
      </w:pPr>
    </w:p>
  </w:footnote>
  <w:footnote w:id="2">
    <w:p w14:paraId="3428F6E5" w14:textId="20B1F1DA" w:rsidR="000A1BD7" w:rsidRDefault="000A1BD7" w:rsidP="008941FA">
      <w:pPr>
        <w:pStyle w:val="Textpoznpodarou"/>
        <w:tabs>
          <w:tab w:val="clear" w:pos="227"/>
        </w:tabs>
        <w:spacing w:after="0"/>
        <w:ind w:left="142" w:hanging="142"/>
      </w:pPr>
      <w:r w:rsidRPr="0086708C">
        <w:rPr>
          <w:rStyle w:val="Znakapoznpodarou"/>
          <w:highlight w:val="lightGray"/>
        </w:rPr>
        <w:footnoteRef/>
      </w:r>
      <w:r w:rsidRPr="0086708C">
        <w:rPr>
          <w:highlight w:val="lightGray"/>
        </w:rPr>
        <w:t xml:space="preserve"> </w:t>
      </w:r>
      <w:r w:rsidR="001E5A6A">
        <w:rPr>
          <w:highlight w:val="lightGray"/>
        </w:rPr>
        <w:tab/>
      </w:r>
      <w:r w:rsidRPr="0086708C">
        <w:rPr>
          <w:highlight w:val="lightGray"/>
        </w:rPr>
        <w:t>Odstraňte, pokud se nejedná o tzv. „nové rozhodnutí“ (</w:t>
      </w:r>
      <w:proofErr w:type="spellStart"/>
      <w:r w:rsidRPr="0086708C">
        <w:rPr>
          <w:highlight w:val="lightGray"/>
        </w:rPr>
        <w:t>RoPD</w:t>
      </w:r>
      <w:proofErr w:type="spellEnd"/>
      <w:r w:rsidRPr="0086708C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2A9DEC86" w14:textId="17636F59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 xml:space="preserve">Název (vč. právní formy), sídlo a IČO příjemce </w:t>
      </w:r>
      <w:r w:rsidR="0064029C">
        <w:rPr>
          <w:rFonts w:cstheme="minorHAnsi"/>
          <w:szCs w:val="16"/>
          <w:highlight w:val="lightGray"/>
        </w:rPr>
        <w:t>se doplňuje</w:t>
      </w:r>
      <w:r w:rsidRPr="00AA6692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4">
    <w:p w14:paraId="4F05E2E9" w14:textId="18599034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5">
    <w:p w14:paraId="4F05E2EB" w14:textId="76FEFDA8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6">
    <w:p w14:paraId="4F05E2EC" w14:textId="6FEC292F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 xml:space="preserve">P1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33091, investice 33506, OP JAK P2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33092, investice 33507</w:t>
      </w:r>
      <w:r w:rsidRPr="00C95DCF">
        <w:t>.</w:t>
      </w:r>
    </w:p>
  </w:footnote>
  <w:footnote w:id="7">
    <w:p w14:paraId="0E2200D9" w14:textId="141C5541" w:rsidR="001E76C4" w:rsidRPr="00AA6692" w:rsidRDefault="001E76C4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Pr="00AA6692">
        <w:rPr>
          <w:highlight w:val="lightGray"/>
        </w:rPr>
        <w:t xml:space="preserve"> uveďte částku dle MS2021+.</w:t>
      </w:r>
    </w:p>
  </w:footnote>
  <w:footnote w:id="8">
    <w:p w14:paraId="43B8BA57" w14:textId="08468E73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9">
    <w:p w14:paraId="4F05E2EE" w14:textId="1DFF6220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7B50FA">
        <w:rPr>
          <w:rStyle w:val="Znakapoznpodarou"/>
        </w:rPr>
        <w:footnoteRef/>
      </w:r>
      <w:r w:rsidRPr="007B50FA">
        <w:t xml:space="preserve"> </w:t>
      </w:r>
      <w:r w:rsidR="00EB2071">
        <w:tab/>
      </w:r>
      <w:r w:rsidRPr="00940C8C">
        <w:t>Nařízení Komise (EU) č.</w:t>
      </w:r>
      <w:r>
        <w:t xml:space="preserve"> </w:t>
      </w:r>
      <w:r w:rsidR="00A65460" w:rsidRPr="00A40383">
        <w:rPr>
          <w:rFonts w:cs="Arial"/>
        </w:rPr>
        <w:t>2023/2831</w:t>
      </w:r>
      <w:r w:rsidR="00930951">
        <w:rPr>
          <w:rFonts w:cs="Arial"/>
        </w:rPr>
        <w:t xml:space="preserve"> </w:t>
      </w:r>
      <w:r w:rsidRPr="00940C8C">
        <w:t>ze dne 1</w:t>
      </w:r>
      <w:r w:rsidR="00A65460">
        <w:t>3</w:t>
      </w:r>
      <w:r w:rsidRPr="00940C8C">
        <w:t xml:space="preserve">. prosince </w:t>
      </w:r>
      <w:r w:rsidR="00A65460" w:rsidRPr="00940C8C">
        <w:t>20</w:t>
      </w:r>
      <w:r w:rsidR="00A65460">
        <w:t>2</w:t>
      </w:r>
      <w:r w:rsidR="00A65460" w:rsidRPr="00940C8C">
        <w:t xml:space="preserve">3 </w:t>
      </w:r>
      <w:r w:rsidRPr="00940C8C">
        <w:t>o použití článků 107 a 108 Smlouvy o fungování Evropské unie na podporu de minimis.</w:t>
      </w:r>
      <w:r w:rsidRPr="00940C8C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 </w:t>
      </w:r>
    </w:p>
  </w:footnote>
  <w:footnote w:id="10">
    <w:p w14:paraId="2E97F2C9" w14:textId="77777777" w:rsidR="0005487A" w:rsidRPr="00AA6692" w:rsidRDefault="0005487A" w:rsidP="00766D79">
      <w:pPr>
        <w:pStyle w:val="Textpoznpodarou"/>
        <w:keepLines w:val="0"/>
        <w:widowControl w:val="0"/>
        <w:tabs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rFonts w:eastAsiaTheme="majorEastAsia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variantu: ex-ante, ex-post. </w:t>
      </w:r>
    </w:p>
  </w:footnote>
  <w:footnote w:id="11">
    <w:p w14:paraId="33D666DE" w14:textId="42BFF4C1" w:rsidR="00337C1C" w:rsidRPr="00337C1C" w:rsidRDefault="00337C1C" w:rsidP="00337C1C">
      <w:pPr>
        <w:pStyle w:val="Textpoznpodarou"/>
        <w:tabs>
          <w:tab w:val="clear" w:pos="227"/>
        </w:tabs>
        <w:spacing w:after="0"/>
        <w:ind w:left="142" w:hanging="142"/>
      </w:pPr>
      <w:r w:rsidRPr="00337C1C">
        <w:rPr>
          <w:rStyle w:val="Znakapoznpodarou"/>
        </w:rPr>
        <w:footnoteRef/>
      </w:r>
      <w:r w:rsidRPr="00337C1C">
        <w:t xml:space="preserve"> Dle bodu 4 části Odstoupení spolupracující školy kap. 5.7 </w:t>
      </w:r>
      <w:proofErr w:type="spellStart"/>
      <w:r w:rsidRPr="00337C1C">
        <w:t>SPpŽP</w:t>
      </w:r>
      <w:proofErr w:type="spellEnd"/>
      <w:r w:rsidRPr="00337C1C">
        <w:t>.</w:t>
      </w:r>
    </w:p>
  </w:footnote>
  <w:footnote w:id="12">
    <w:p w14:paraId="310B3372" w14:textId="1E958BDC" w:rsidR="00145833" w:rsidRPr="0042610B" w:rsidRDefault="00145833" w:rsidP="00337C1C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Pr="0057759E">
        <w:rPr>
          <w:highlight w:val="lightGray"/>
        </w:rPr>
        <w:tab/>
      </w:r>
      <w:r w:rsidR="00295947" w:rsidRPr="0057759E">
        <w:rPr>
          <w:highlight w:val="lightGray"/>
        </w:rPr>
        <w:t>U</w:t>
      </w:r>
      <w:r w:rsidRPr="0057759E">
        <w:rPr>
          <w:highlight w:val="lightGray"/>
        </w:rPr>
        <w:t xml:space="preserve"> projektů s dobou realizace </w:t>
      </w:r>
      <w:r w:rsidR="000308E6">
        <w:rPr>
          <w:highlight w:val="lightGray"/>
        </w:rPr>
        <w:t>do</w:t>
      </w:r>
      <w:r w:rsidR="000308E6" w:rsidRPr="0057759E">
        <w:rPr>
          <w:highlight w:val="lightGray"/>
        </w:rPr>
        <w:t xml:space="preserve"> </w:t>
      </w:r>
      <w:r w:rsidRPr="0057759E">
        <w:rPr>
          <w:highlight w:val="lightGray"/>
        </w:rPr>
        <w:t>30 měsíců</w:t>
      </w:r>
      <w:r w:rsidR="000308E6">
        <w:rPr>
          <w:highlight w:val="lightGray"/>
        </w:rPr>
        <w:t xml:space="preserve"> (včetně)</w:t>
      </w:r>
      <w:r w:rsidRPr="0057759E">
        <w:rPr>
          <w:highlight w:val="lightGray"/>
        </w:rPr>
        <w:t xml:space="preserve"> odstraňte</w:t>
      </w:r>
      <w:r w:rsidR="00865454" w:rsidRPr="0057759E">
        <w:rPr>
          <w:highlight w:val="lightGray"/>
        </w:rPr>
        <w:t xml:space="preserve"> </w:t>
      </w:r>
      <w:r w:rsidR="00295947" w:rsidRPr="0057759E">
        <w:rPr>
          <w:highlight w:val="lightGray"/>
        </w:rPr>
        <w:t xml:space="preserve">bod 4.1 </w:t>
      </w:r>
      <w:r w:rsidR="00865454" w:rsidRPr="0057759E">
        <w:rPr>
          <w:highlight w:val="lightGray"/>
        </w:rPr>
        <w:t>i s</w:t>
      </w:r>
      <w:r w:rsidR="00295947" w:rsidRPr="0057759E">
        <w:rPr>
          <w:highlight w:val="lightGray"/>
        </w:rPr>
        <w:t> </w:t>
      </w:r>
      <w:r w:rsidR="00865454" w:rsidRPr="0057759E">
        <w:rPr>
          <w:highlight w:val="lightGray"/>
        </w:rPr>
        <w:t>tabulkou</w:t>
      </w:r>
      <w:r w:rsidR="00295947" w:rsidRPr="0057759E">
        <w:rPr>
          <w:highlight w:val="lightGray"/>
        </w:rPr>
        <w:t>,</w:t>
      </w:r>
      <w:r w:rsidRPr="0057759E">
        <w:rPr>
          <w:highlight w:val="lightGray"/>
        </w:rPr>
        <w:t xml:space="preserve"> </w:t>
      </w:r>
      <w:r w:rsidR="00707751" w:rsidRPr="0057759E">
        <w:rPr>
          <w:highlight w:val="lightGray"/>
        </w:rPr>
        <w:t>další body</w:t>
      </w:r>
      <w:r w:rsidRPr="0057759E">
        <w:rPr>
          <w:highlight w:val="lightGray"/>
        </w:rPr>
        <w:t xml:space="preserve"> přečíslujte</w:t>
      </w:r>
      <w:r w:rsidR="00295947" w:rsidRPr="0057759E">
        <w:rPr>
          <w:highlight w:val="lightGray"/>
        </w:rPr>
        <w:t xml:space="preserve"> a</w:t>
      </w:r>
      <w:r w:rsidRPr="0057759E">
        <w:rPr>
          <w:highlight w:val="lightGray"/>
        </w:rPr>
        <w:t xml:space="preserve"> v části IV odstraňte bod 3.</w:t>
      </w:r>
    </w:p>
  </w:footnote>
  <w:footnote w:id="13">
    <w:p w14:paraId="431AD1E4" w14:textId="2490D782" w:rsidR="0036437D" w:rsidRPr="0057759E" w:rsidRDefault="0036437D" w:rsidP="00337C1C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>Dle potřeby přidejte řádky.</w:t>
      </w:r>
    </w:p>
  </w:footnote>
  <w:footnote w:id="14">
    <w:p w14:paraId="16A5917A" w14:textId="665E713B" w:rsidR="002C1E3D" w:rsidRPr="0042610B" w:rsidRDefault="002C1E3D" w:rsidP="00337C1C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Upravte podle délky sledovaného období.</w:t>
      </w:r>
    </w:p>
  </w:footnote>
  <w:footnote w:id="15">
    <w:p w14:paraId="7081BA35" w14:textId="1D90EBB2" w:rsidR="00A4320E" w:rsidRPr="0057759E" w:rsidRDefault="00A4320E" w:rsidP="00337C1C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 xml:space="preserve">Nahraďte údaji </w:t>
      </w:r>
      <w:r w:rsidR="006A5C84" w:rsidRPr="0057759E">
        <w:rPr>
          <w:highlight w:val="lightGray"/>
        </w:rPr>
        <w:t xml:space="preserve">vypočtenými </w:t>
      </w:r>
      <w:r w:rsidRPr="0057759E">
        <w:rPr>
          <w:highlight w:val="lightGray"/>
        </w:rPr>
        <w:t>z finančního plánu projektu</w:t>
      </w:r>
      <w:r w:rsidR="0078028D" w:rsidRPr="0057759E">
        <w:rPr>
          <w:highlight w:val="lightGray"/>
        </w:rPr>
        <w:t xml:space="preserve"> (postup pro výpočty milníků je uveden v </w:t>
      </w:r>
      <w:proofErr w:type="spellStart"/>
      <w:r w:rsidR="0078028D" w:rsidRPr="0057759E">
        <w:rPr>
          <w:highlight w:val="lightGray"/>
        </w:rPr>
        <w:t>PpŽP</w:t>
      </w:r>
      <w:proofErr w:type="spellEnd"/>
      <w:r w:rsidR="0078028D" w:rsidRPr="0057759E">
        <w:rPr>
          <w:highlight w:val="lightGray"/>
        </w:rPr>
        <w:t>)</w:t>
      </w:r>
      <w:r w:rsidRPr="0057759E">
        <w:rPr>
          <w:highlight w:val="lightGray"/>
        </w:rPr>
        <w:t>.</w:t>
      </w:r>
    </w:p>
  </w:footnote>
  <w:footnote w:id="16">
    <w:p w14:paraId="3856706A" w14:textId="3DDDFB2D" w:rsidR="00D6258E" w:rsidRDefault="00D6258E" w:rsidP="00337C1C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919AD">
        <w:t>Zjednodušenými metodami vykazování se rozumí p</w:t>
      </w:r>
      <w:r>
        <w:t>aušální výdaj</w:t>
      </w:r>
      <w:r w:rsidR="00A919AD">
        <w:t>e</w:t>
      </w:r>
      <w:r>
        <w:t xml:space="preserve"> podle § 14 odst. 6 písm. a), b) </w:t>
      </w:r>
      <w:r w:rsidRPr="00967BFD">
        <w:t>a c) rozpočtových pravidel</w:t>
      </w:r>
      <w:r w:rsidRPr="00A919AD">
        <w:t>.</w:t>
      </w:r>
    </w:p>
  </w:footnote>
  <w:footnote w:id="17">
    <w:p w14:paraId="09E3DA47" w14:textId="1C44C109" w:rsidR="00145833" w:rsidRDefault="00145833" w:rsidP="007904C0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„7“ na „6“, pokud byl vypuštěn bod 4.1</w:t>
      </w:r>
      <w:r w:rsidR="00831B50">
        <w:rPr>
          <w:highlight w:val="lightGray"/>
        </w:rPr>
        <w:t xml:space="preserve">, nebo </w:t>
      </w:r>
      <w:r w:rsidR="009F518B">
        <w:rPr>
          <w:highlight w:val="lightGray"/>
        </w:rPr>
        <w:t xml:space="preserve">bod </w:t>
      </w:r>
      <w:r w:rsidR="00831B50">
        <w:rPr>
          <w:highlight w:val="lightGray"/>
        </w:rPr>
        <w:t>4.3</w:t>
      </w:r>
      <w:r w:rsidRPr="00AA6692">
        <w:rPr>
          <w:highlight w:val="lightGray"/>
        </w:rPr>
        <w:t xml:space="preserve"> části II</w:t>
      </w:r>
      <w:r w:rsidRPr="00831B50">
        <w:rPr>
          <w:highlight w:val="lightGray"/>
        </w:rPr>
        <w:t>.</w:t>
      </w:r>
      <w:r w:rsidR="00831B50" w:rsidRPr="00831B50">
        <w:rPr>
          <w:highlight w:val="lightGray"/>
        </w:rPr>
        <w:t xml:space="preserve"> Pokud byly odstraněny oba body, změňte text na „5“.</w:t>
      </w:r>
    </w:p>
  </w:footnote>
  <w:footnote w:id="18">
    <w:p w14:paraId="4F05E2FD" w14:textId="0FC4618F" w:rsidR="00B348B1" w:rsidRPr="00F95158" w:rsidRDefault="00B348B1" w:rsidP="007B21B4">
      <w:pPr>
        <w:pStyle w:val="Textpoznpodarou"/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9">
    <w:p w14:paraId="128383BA" w14:textId="2A9423F8" w:rsidR="00606120" w:rsidRDefault="00606120" w:rsidP="007B21B4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5D503A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20">
    <w:p w14:paraId="4F05E2FE" w14:textId="7C288610" w:rsidR="00B348B1" w:rsidRPr="00CA3189" w:rsidRDefault="00B348B1" w:rsidP="007B21B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D12754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bookmarkStart w:id="25" w:name="_Hlk203392061"/>
      <w:r w:rsidR="00663E26">
        <w:rPr>
          <w:szCs w:val="16"/>
        </w:rPr>
        <w:t>, resp. zákon č. 231/2025 Sb., o řízení a kontrole veřejných financí, ve znění pozdějších předpisů</w:t>
      </w:r>
      <w:bookmarkEnd w:id="25"/>
      <w:r w:rsidR="002926AD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21">
    <w:p w14:paraId="00DAED32" w14:textId="77777777" w:rsidR="008C0B38" w:rsidRPr="006538C9" w:rsidRDefault="008C0B38" w:rsidP="008C0B38">
      <w:pPr>
        <w:pStyle w:val="Textpoznpodarou"/>
        <w:spacing w:after="0"/>
        <w:ind w:left="142" w:hanging="142"/>
        <w:rPr>
          <w:highlight w:val="lightGray"/>
        </w:rPr>
      </w:pPr>
      <w:r w:rsidRPr="006538C9">
        <w:rPr>
          <w:rStyle w:val="Znakapoznpodarou"/>
          <w:highlight w:val="lightGray"/>
        </w:rPr>
        <w:footnoteRef/>
      </w:r>
      <w:r w:rsidRPr="006538C9">
        <w:rPr>
          <w:highlight w:val="lightGray"/>
        </w:rPr>
        <w:t xml:space="preserve"> </w:t>
      </w:r>
      <w:r>
        <w:rPr>
          <w:highlight w:val="lightGray"/>
        </w:rPr>
        <w:t>Označenou větu ponechte</w:t>
      </w:r>
      <w:r w:rsidRPr="006538C9">
        <w:rPr>
          <w:highlight w:val="lightGray"/>
        </w:rPr>
        <w:t xml:space="preserve"> pouze v případě příjemce PO MŠMT, který je fakticky financovaný ex-ante, ale v</w:t>
      </w:r>
      <w:r>
        <w:rPr>
          <w:highlight w:val="lightGray"/>
        </w:rPr>
        <w:t> </w:t>
      </w:r>
      <w:r w:rsidRPr="006538C9">
        <w:rPr>
          <w:highlight w:val="lightGray"/>
        </w:rPr>
        <w:t>MS</w:t>
      </w:r>
      <w:r>
        <w:rPr>
          <w:highlight w:val="lightGray"/>
        </w:rPr>
        <w:t>20</w:t>
      </w:r>
      <w:r w:rsidRPr="006538C9">
        <w:rPr>
          <w:highlight w:val="lightGray"/>
        </w:rPr>
        <w:t>21</w:t>
      </w:r>
      <w:r w:rsidRPr="006D2409">
        <w:rPr>
          <w:highlight w:val="lightGray"/>
        </w:rPr>
        <w:t>+</w:t>
      </w:r>
      <w:r w:rsidRPr="006538C9">
        <w:rPr>
          <w:highlight w:val="lightGray"/>
        </w:rPr>
        <w:t xml:space="preserve"> je projekt evidován na formulářích ex-post.</w:t>
      </w:r>
      <w:r>
        <w:rPr>
          <w:highlight w:val="lightGray"/>
        </w:rPr>
        <w:t xml:space="preserve"> Ve všech ostatních případech větu odstraňte.</w:t>
      </w:r>
    </w:p>
  </w:footnote>
  <w:footnote w:id="22">
    <w:p w14:paraId="1FEE69D7" w14:textId="742A4E25" w:rsidR="00B348B1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23">
    <w:p w14:paraId="76800CFD" w14:textId="7EA063BF" w:rsidR="00196073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4">
    <w:p w14:paraId="79C30FF4" w14:textId="3F581628" w:rsidR="00B348B1" w:rsidRDefault="00B348B1" w:rsidP="00011142">
      <w:pPr>
        <w:pStyle w:val="Textpoznpodarou"/>
        <w:keepLines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B67A31">
        <w:t xml:space="preserve"> </w:t>
      </w:r>
      <w:bookmarkStart w:id="34" w:name="_Hlk138346319"/>
      <w:r w:rsidR="00B67A31">
        <w:t>Pronájem pouze po část dne se započítává jako celý kalendářní den.</w:t>
      </w:r>
      <w:bookmarkEnd w:id="34"/>
    </w:p>
  </w:footnote>
  <w:footnote w:id="25">
    <w:p w14:paraId="6B292D57" w14:textId="3972E4E8" w:rsidR="00011142" w:rsidRDefault="00011142" w:rsidP="00011142">
      <w:pPr>
        <w:pStyle w:val="Textpoznpodarou"/>
        <w:keepLines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926295" w:rsidDel="00880235">
        <w:rPr>
          <w:szCs w:val="16"/>
        </w:rPr>
        <w:t xml:space="preserve">Zejména v souladu </w:t>
      </w:r>
      <w:r w:rsidRPr="00B7260E" w:rsidDel="00880235">
        <w:t xml:space="preserve">s </w:t>
      </w:r>
      <w:r w:rsidRPr="00A1760A" w:rsidDel="00880235">
        <w:rPr>
          <w:highlight w:val="lightGray"/>
        </w:rPr>
        <w:t>§ 16 zákona č. 130/2002 Sb., o podpoře</w:t>
      </w:r>
      <w:r w:rsidRPr="00A1760A">
        <w:rPr>
          <w:highlight w:val="lightGray"/>
        </w:rPr>
        <w:t xml:space="preserve"> výzkumu, experimentálního vývoje a inovací z veřejných prostředků a o změně některých souvisejících zákonů (zákon o podpoře výzkumu, experimentálního vývoje a inovací)</w:t>
      </w:r>
      <w:r w:rsidRPr="00B7260E">
        <w:t xml:space="preserve"> </w:t>
      </w:r>
      <w:r w:rsidRPr="00A1760A">
        <w:rPr>
          <w:highlight w:val="lightGray"/>
        </w:rPr>
        <w:t>/</w:t>
      </w:r>
      <w:r w:rsidRPr="00B7260E">
        <w:t xml:space="preserve"> </w:t>
      </w:r>
      <w:r w:rsidRPr="00A1760A">
        <w:rPr>
          <w:highlight w:val="lightGray"/>
        </w:rPr>
        <w:t xml:space="preserve">§ 82 a 83 </w:t>
      </w:r>
      <w:r w:rsidRPr="002543D0">
        <w:rPr>
          <w:highlight w:val="lightGray"/>
        </w:rPr>
        <w:t>zákon</w:t>
      </w:r>
      <w:r>
        <w:rPr>
          <w:highlight w:val="lightGray"/>
        </w:rPr>
        <w:t>a</w:t>
      </w:r>
      <w:r w:rsidRPr="002543D0">
        <w:rPr>
          <w:highlight w:val="lightGray"/>
        </w:rPr>
        <w:t xml:space="preserve"> č. 328/2025 Sb., o</w:t>
      </w:r>
      <w:r>
        <w:rPr>
          <w:highlight w:val="lightGray"/>
        </w:rPr>
        <w:t> </w:t>
      </w:r>
      <w:r w:rsidRPr="002543D0">
        <w:rPr>
          <w:highlight w:val="lightGray"/>
        </w:rPr>
        <w:t>výzkumu, vývoji, inovacích a transferu znalostí</w:t>
      </w:r>
      <w:r w:rsidRPr="00A1760A">
        <w:rPr>
          <w:highlight w:val="lightGray"/>
        </w:rPr>
        <w:t xml:space="preserve"> (</w:t>
      </w:r>
      <w:r w:rsidRPr="002543D0">
        <w:rPr>
          <w:highlight w:val="lightGray"/>
        </w:rPr>
        <w:t>pro projekt s</w:t>
      </w:r>
      <w:r>
        <w:rPr>
          <w:highlight w:val="lightGray"/>
        </w:rPr>
        <w:t xml:space="preserve"> </w:t>
      </w:r>
      <w:r w:rsidRPr="002543D0">
        <w:rPr>
          <w:highlight w:val="lightGray"/>
        </w:rPr>
        <w:t>PA vyd</w:t>
      </w:r>
      <w:r>
        <w:rPr>
          <w:highlight w:val="lightGray"/>
        </w:rPr>
        <w:t>ávaným</w:t>
      </w:r>
      <w:r w:rsidRPr="002543D0">
        <w:rPr>
          <w:highlight w:val="lightGray"/>
        </w:rPr>
        <w:t xml:space="preserve"> po 1. 1. 2027</w:t>
      </w:r>
      <w:r w:rsidRPr="00A1760A">
        <w:rPr>
          <w:highlight w:val="lightGray"/>
        </w:rPr>
        <w:t>)</w:t>
      </w:r>
      <w:r w:rsidRPr="00B7260E">
        <w:t>,</w:t>
      </w:r>
      <w:r w:rsidRPr="00AD4089">
        <w:t xml:space="preserve"> ve znění pozdějších předpisů</w:t>
      </w:r>
      <w:r>
        <w:t xml:space="preserve"> </w:t>
      </w:r>
      <w:r>
        <w:rPr>
          <w:szCs w:val="16"/>
        </w:rPr>
        <w:t xml:space="preserve">a 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>.</w:t>
      </w:r>
    </w:p>
  </w:footnote>
  <w:footnote w:id="26">
    <w:p w14:paraId="4F05E306" w14:textId="780D35D7" w:rsidR="00B348B1" w:rsidRDefault="00B348B1" w:rsidP="00011142">
      <w:pPr>
        <w:pStyle w:val="Textpoznpodarou"/>
        <w:keepLines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7">
    <w:p w14:paraId="4D556B6C" w14:textId="5CA06ACA" w:rsidR="003946C5" w:rsidRDefault="003946C5" w:rsidP="00571B23">
      <w:pPr>
        <w:pStyle w:val="Textpoznpodarou"/>
        <w:tabs>
          <w:tab w:val="clear" w:pos="227"/>
        </w:tabs>
        <w:spacing w:after="0"/>
        <w:ind w:left="142" w:hanging="142"/>
      </w:pPr>
      <w:r w:rsidRPr="003946C5">
        <w:rPr>
          <w:rStyle w:val="Znakapoznpodarou"/>
          <w:highlight w:val="lightGray"/>
        </w:rPr>
        <w:footnoteRef/>
      </w:r>
      <w:r w:rsidRPr="003946C5">
        <w:rPr>
          <w:highlight w:val="lightGray"/>
        </w:rPr>
        <w:t xml:space="preserve"> Větu odstraňte, pokud projekt nemá partnera s finančním příspěvkem.</w:t>
      </w:r>
    </w:p>
  </w:footnote>
  <w:footnote w:id="28">
    <w:p w14:paraId="4F05E30F" w14:textId="60A0B361" w:rsidR="00B348B1" w:rsidRDefault="00B348B1" w:rsidP="003946C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0335C">
        <w:tab/>
      </w:r>
      <w:r w:rsidR="00044053" w:rsidRPr="00CA68A2">
        <w:t xml:space="preserve">Úřední věstník EU, L </w:t>
      </w:r>
      <w:r w:rsidR="00044053" w:rsidRPr="004838FB">
        <w:t>2023/2831, 15.</w:t>
      </w:r>
      <w:r w:rsidR="00044053">
        <w:t xml:space="preserve"> </w:t>
      </w:r>
      <w:r w:rsidR="00044053" w:rsidRPr="004838FB">
        <w:t>12.</w:t>
      </w:r>
      <w:r w:rsidR="00044053">
        <w:t xml:space="preserve"> </w:t>
      </w:r>
      <w:r w:rsidR="00044053" w:rsidRPr="004838FB">
        <w:t>2023</w:t>
      </w:r>
      <w:r w:rsidR="00044053">
        <w:t>.</w:t>
      </w:r>
    </w:p>
  </w:footnote>
  <w:footnote w:id="29">
    <w:p w14:paraId="5F7D8FB0" w14:textId="77777777" w:rsidR="00F9221C" w:rsidRDefault="00F9221C" w:rsidP="00F9221C">
      <w:pPr>
        <w:pStyle w:val="Textpoznpodarou"/>
        <w:tabs>
          <w:tab w:val="clear" w:pos="227"/>
        </w:tabs>
        <w:spacing w:after="0"/>
        <w:ind w:left="142" w:hanging="142"/>
      </w:pPr>
      <w:r w:rsidRPr="0098575A">
        <w:rPr>
          <w:rStyle w:val="Znakapoznpodarou"/>
          <w:highlight w:val="lightGray"/>
        </w:rPr>
        <w:footnoteRef/>
      </w:r>
      <w:r w:rsidRPr="0098575A">
        <w:rPr>
          <w:highlight w:val="lightGray"/>
        </w:rPr>
        <w:t xml:space="preserve"> </w:t>
      </w:r>
      <w:r w:rsidRPr="0098575A">
        <w:rPr>
          <w:highlight w:val="lightGray"/>
        </w:rPr>
        <w:tab/>
        <w:t>Bod 19.4 odstraňte, pokud projekt nemá partnera s finančním příspěvkem.</w:t>
      </w:r>
    </w:p>
  </w:footnote>
  <w:footnote w:id="30">
    <w:p w14:paraId="4F05E312" w14:textId="779E2B78" w:rsidR="00B348B1" w:rsidRDefault="00B348B1" w:rsidP="003946C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nemá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31">
    <w:p w14:paraId="34915B07" w14:textId="3BF7F898" w:rsidR="00652939" w:rsidRDefault="00652939" w:rsidP="003946C5">
      <w:pPr>
        <w:pStyle w:val="Textpoznpodarou"/>
        <w:tabs>
          <w:tab w:val="clear" w:pos="227"/>
        </w:tabs>
        <w:spacing w:after="0"/>
        <w:ind w:left="142" w:hanging="142"/>
      </w:pPr>
      <w:r w:rsidRPr="00652939">
        <w:rPr>
          <w:rStyle w:val="Znakapoznpodarou"/>
          <w:highlight w:val="lightGray"/>
        </w:rPr>
        <w:footnoteRef/>
      </w:r>
      <w:r w:rsidRPr="00652939">
        <w:rPr>
          <w:highlight w:val="lightGray"/>
        </w:rPr>
        <w:t xml:space="preserve"> Část věty odstraňte, pokud projekt nemá part</w:t>
      </w:r>
      <w:r>
        <w:rPr>
          <w:highlight w:val="lightGray"/>
        </w:rPr>
        <w:t>n</w:t>
      </w:r>
      <w:r w:rsidRPr="00652939">
        <w:rPr>
          <w:highlight w:val="lightGray"/>
        </w:rPr>
        <w:t>era.</w:t>
      </w:r>
    </w:p>
  </w:footnote>
  <w:footnote w:id="32">
    <w:p w14:paraId="44F90D83" w14:textId="305AF1A5" w:rsidR="00FE2EC4" w:rsidRDefault="00FE2EC4" w:rsidP="00C538A8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Č</w:t>
      </w:r>
      <w:r w:rsidRPr="00AA6692">
        <w:rPr>
          <w:highlight w:val="lightGray"/>
        </w:rPr>
        <w:t>ást věty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 xml:space="preserve">pokud </w:t>
      </w:r>
      <w:r w:rsidRPr="00AA6692">
        <w:rPr>
          <w:highlight w:val="lightGray"/>
        </w:rPr>
        <w:t xml:space="preserve">projekt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partnera.</w:t>
      </w:r>
    </w:p>
  </w:footnote>
  <w:footnote w:id="33">
    <w:p w14:paraId="1ACD60E8" w14:textId="7630E7BD" w:rsidR="00FC1ECD" w:rsidRDefault="00FC1ECD" w:rsidP="00C538A8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V</w:t>
      </w:r>
      <w:r w:rsidRPr="00AA6692">
        <w:rPr>
          <w:highlight w:val="lightGray"/>
        </w:rPr>
        <w:t>ětu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>pokud</w:t>
      </w:r>
      <w:r w:rsidR="008F01FF" w:rsidRPr="00AA6692">
        <w:rPr>
          <w:highlight w:val="lightGray"/>
        </w:rPr>
        <w:t xml:space="preserve"> projekt</w:t>
      </w:r>
      <w:r w:rsidRPr="00AA6692">
        <w:rPr>
          <w:highlight w:val="lightGray"/>
        </w:rPr>
        <w:t xml:space="preserve">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</w:t>
      </w:r>
      <w:r w:rsidR="008F01FF" w:rsidRPr="00AA6692">
        <w:rPr>
          <w:highlight w:val="lightGray"/>
        </w:rPr>
        <w:t>a</w:t>
      </w:r>
      <w:r w:rsidRPr="00AA6692">
        <w:rPr>
          <w:highlight w:val="lightGray"/>
        </w:rPr>
        <w:t>.</w:t>
      </w:r>
    </w:p>
  </w:footnote>
  <w:footnote w:id="34">
    <w:p w14:paraId="1356C7ED" w14:textId="37C46897" w:rsidR="00B57472" w:rsidRDefault="00B57472" w:rsidP="00C538A8">
      <w:pPr>
        <w:pStyle w:val="Textpoznpodarou"/>
        <w:tabs>
          <w:tab w:val="clear" w:pos="227"/>
        </w:tabs>
        <w:spacing w:after="0"/>
        <w:ind w:left="142" w:hanging="142"/>
      </w:pPr>
      <w:r w:rsidRPr="00E53405">
        <w:rPr>
          <w:rStyle w:val="Znakapoznpodarou"/>
          <w:highlight w:val="lightGray"/>
        </w:rPr>
        <w:footnoteRef/>
      </w:r>
      <w:r w:rsidRPr="00E53405">
        <w:rPr>
          <w:highlight w:val="lightGray"/>
        </w:rPr>
        <w:t xml:space="preserve"> </w:t>
      </w:r>
      <w:r w:rsidRPr="00E53405">
        <w:rPr>
          <w:highlight w:val="lightGray"/>
        </w:rPr>
        <w:tab/>
        <w:t xml:space="preserve">Označený text odstraňte, pokud </w:t>
      </w:r>
      <w:r w:rsidR="00BE73A0">
        <w:rPr>
          <w:highlight w:val="lightGray"/>
        </w:rPr>
        <w:t>žadatel</w:t>
      </w:r>
      <w:r w:rsidRPr="00E53405">
        <w:rPr>
          <w:highlight w:val="lightGray"/>
        </w:rPr>
        <w:t xml:space="preserve"> je osobou uvedenou v § 7 zákona č. 37/2021 Sb., o evidenci skutečných majitelů, ve znění pozdějších předpisů.</w:t>
      </w:r>
    </w:p>
  </w:footnote>
  <w:footnote w:id="35">
    <w:p w14:paraId="6002C272" w14:textId="0488CB97" w:rsidR="00CB54C3" w:rsidRPr="008941FA" w:rsidRDefault="00CB54C3" w:rsidP="00DF28FE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>Pro projekt s </w:t>
      </w:r>
      <w:r w:rsidR="00183B9D" w:rsidRPr="00D22803">
        <w:rPr>
          <w:highlight w:val="lightGray"/>
        </w:rPr>
        <w:t>rozpočtem</w:t>
      </w:r>
      <w:r w:rsidRPr="00D22803">
        <w:rPr>
          <w:highlight w:val="lightGray"/>
        </w:rPr>
        <w:t xml:space="preserve"> do 5 mil. Kč (včetně) odstraňte slovo „První“ a ve slově „zálohová“ změňte počáteční malé „z“ na velké „Z“. Text „První zálohová platba“ použijte pouze </w:t>
      </w:r>
      <w:r w:rsidR="0064173C">
        <w:rPr>
          <w:highlight w:val="lightGray"/>
        </w:rPr>
        <w:t xml:space="preserve">pro </w:t>
      </w:r>
      <w:r w:rsidRPr="00D22803">
        <w:rPr>
          <w:highlight w:val="lightGray"/>
        </w:rPr>
        <w:t>ESF+ projekt s</w:t>
      </w:r>
      <w:r w:rsidR="00183B9D" w:rsidRPr="00D22803">
        <w:rPr>
          <w:highlight w:val="lightGray"/>
        </w:rPr>
        <w:t> rozpočtem vyšším než</w:t>
      </w:r>
      <w:r w:rsidRPr="00D22803">
        <w:rPr>
          <w:highlight w:val="lightGray"/>
        </w:rPr>
        <w:t xml:space="preserve"> 5 mil. Kč.</w:t>
      </w:r>
    </w:p>
  </w:footnote>
  <w:footnote w:id="36">
    <w:p w14:paraId="655CBB54" w14:textId="357FCEA4" w:rsidR="00D22803" w:rsidRPr="008941FA" w:rsidRDefault="00D22803" w:rsidP="00DF28FE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8941FA">
        <w:rPr>
          <w:rStyle w:val="Znakapoznpodarou"/>
          <w:highlight w:val="lightGray"/>
        </w:rPr>
        <w:footnoteRef/>
      </w:r>
      <w:r w:rsidRPr="008941FA">
        <w:rPr>
          <w:highlight w:val="lightGray"/>
        </w:rPr>
        <w:t xml:space="preserve"> </w:t>
      </w:r>
      <w:r w:rsidRPr="008941FA">
        <w:rPr>
          <w:highlight w:val="lightGray"/>
        </w:rPr>
        <w:tab/>
        <w:t xml:space="preserve">Pro </w:t>
      </w:r>
      <w:r>
        <w:rPr>
          <w:highlight w:val="lightGray"/>
        </w:rPr>
        <w:t>projekt s rozpočt</w:t>
      </w:r>
      <w:r w:rsidR="0078664D">
        <w:rPr>
          <w:highlight w:val="lightGray"/>
        </w:rPr>
        <w:t>em</w:t>
      </w:r>
      <w:r>
        <w:rPr>
          <w:highlight w:val="lightGray"/>
        </w:rPr>
        <w:t xml:space="preserve"> do 5 mil. Kč (včetně) odstraňte označené slovo „první“.</w:t>
      </w:r>
    </w:p>
  </w:footnote>
  <w:footnote w:id="37">
    <w:p w14:paraId="56766A16" w14:textId="480F1482" w:rsidR="00CE1DEE" w:rsidRPr="008941FA" w:rsidRDefault="00CE1DEE" w:rsidP="00DF28FE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>Bod 1.2 odstraňte, pokud se jedná o projekt s rozpočtem do 5 mil. Kč (včetně), a zkontrolujte správnost přečíslování následujícího bodu.</w:t>
      </w:r>
      <w:r>
        <w:rPr>
          <w:highlight w:val="lightGray"/>
        </w:rPr>
        <w:t xml:space="preserve"> Bod 1.2 je relevantní pouze pro projekt s rozpočtem vyšším než 5 mil. Kč.</w:t>
      </w:r>
    </w:p>
  </w:footnote>
  <w:footnote w:id="38">
    <w:p w14:paraId="3DED826B" w14:textId="0592A9DA" w:rsidR="00EE6F06" w:rsidRDefault="00EE6F06" w:rsidP="00E615AC">
      <w:pPr>
        <w:pStyle w:val="Textpoznpodarou"/>
        <w:keepLines w:val="0"/>
        <w:tabs>
          <w:tab w:val="clear" w:pos="227"/>
        </w:tabs>
        <w:spacing w:after="0"/>
        <w:ind w:left="284" w:hanging="284"/>
      </w:pPr>
      <w:r w:rsidRPr="00EE6F06">
        <w:rPr>
          <w:rStyle w:val="Znakapoznpodarou"/>
          <w:highlight w:val="lightGray"/>
        </w:rPr>
        <w:footnoteRef/>
      </w:r>
      <w:r w:rsidRPr="00EE6F06">
        <w:rPr>
          <w:highlight w:val="lightGray"/>
        </w:rPr>
        <w:t xml:space="preserve"> </w:t>
      </w:r>
      <w:r w:rsidR="00EC11CA">
        <w:rPr>
          <w:highlight w:val="lightGray"/>
        </w:rPr>
        <w:t>Odstraňte označený text</w:t>
      </w:r>
      <w:r w:rsidRPr="00EE6F06">
        <w:rPr>
          <w:highlight w:val="lightGray"/>
        </w:rPr>
        <w:t xml:space="preserve"> </w:t>
      </w:r>
      <w:r w:rsidR="00EC11CA">
        <w:rPr>
          <w:highlight w:val="lightGray"/>
        </w:rPr>
        <w:t>„a</w:t>
      </w:r>
      <w:r w:rsidRPr="00EE6F06">
        <w:rPr>
          <w:highlight w:val="lightGray"/>
        </w:rPr>
        <w:t xml:space="preserve"> 1.2</w:t>
      </w:r>
      <w:r w:rsidR="00EC11CA">
        <w:rPr>
          <w:highlight w:val="lightGray"/>
        </w:rPr>
        <w:t>“, pokud jste v této části PA odstranili bod 1.2</w:t>
      </w:r>
      <w:r w:rsidRPr="00EE6F06">
        <w:rPr>
          <w:highlight w:val="lightGray"/>
        </w:rPr>
        <w:t>.</w:t>
      </w:r>
    </w:p>
  </w:footnote>
  <w:footnote w:id="39">
    <w:p w14:paraId="1CB65338" w14:textId="7B63148A" w:rsidR="00B348B1" w:rsidRPr="00AA6692" w:rsidRDefault="00B348B1" w:rsidP="00C538A8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Ponechte vhodnou variantu nebo odstraňte. Dotace jsou poskytovány prostřednictvím kraje příjemcům, kteří jsou</w:t>
      </w:r>
      <w:r w:rsidR="000C5AEA" w:rsidRPr="00D22803">
        <w:rPr>
          <w:highlight w:val="lightGray"/>
        </w:rPr>
        <w:t xml:space="preserve"> </w:t>
      </w:r>
      <w:r w:rsidRPr="00D22803">
        <w:rPr>
          <w:highlight w:val="lightGray"/>
        </w:rPr>
        <w:t xml:space="preserve">příspěvkovou organizací </w:t>
      </w:r>
      <w:r w:rsidR="000C5AEA" w:rsidRPr="00D22803">
        <w:rPr>
          <w:highlight w:val="lightGray"/>
        </w:rPr>
        <w:t xml:space="preserve">/ školskou právnickou osobou </w:t>
      </w:r>
      <w:r w:rsidRPr="00D22803">
        <w:rPr>
          <w:highlight w:val="lightGray"/>
        </w:rPr>
        <w:t>zřízenou krajem</w:t>
      </w:r>
      <w:r w:rsidR="007A33D1">
        <w:rPr>
          <w:highlight w:val="lightGray"/>
        </w:rPr>
        <w:t xml:space="preserve"> </w:t>
      </w:r>
      <w:r w:rsidR="00286CE3">
        <w:rPr>
          <w:highlight w:val="lightGray"/>
        </w:rPr>
        <w:t>nebo</w:t>
      </w:r>
      <w:r w:rsidR="006C2B52">
        <w:rPr>
          <w:highlight w:val="lightGray"/>
        </w:rPr>
        <w:t xml:space="preserve"> </w:t>
      </w:r>
      <w:r w:rsidR="00481077" w:rsidRPr="00D22803">
        <w:rPr>
          <w:highlight w:val="lightGray"/>
        </w:rPr>
        <w:t>obcí v daném kraji</w:t>
      </w:r>
      <w:r w:rsidRPr="00D22803">
        <w:rPr>
          <w:highlight w:val="lightGray"/>
        </w:rPr>
        <w:t xml:space="preserve">. Dotace jsou poskytovány prostřednictvím dobrovolného svazku obcí </w:t>
      </w:r>
      <w:r w:rsidR="005205AC">
        <w:rPr>
          <w:highlight w:val="lightGray"/>
        </w:rPr>
        <w:t xml:space="preserve">(včetně společenství obcí) </w:t>
      </w:r>
      <w:r w:rsidRPr="00D22803">
        <w:rPr>
          <w:highlight w:val="lightGray"/>
        </w:rPr>
        <w:t>příjemcům, kteří jsou příspěvkovou organizací</w:t>
      </w:r>
      <w:r w:rsidR="0086225F">
        <w:rPr>
          <w:highlight w:val="lightGray"/>
        </w:rPr>
        <w:t xml:space="preserve"> / školskou právnickou osobou</w:t>
      </w:r>
      <w:r w:rsidRPr="00D22803">
        <w:rPr>
          <w:highlight w:val="lightGray"/>
        </w:rPr>
        <w:t xml:space="preserve"> </w:t>
      </w:r>
      <w:r w:rsidR="0086225F">
        <w:rPr>
          <w:highlight w:val="lightGray"/>
        </w:rPr>
        <w:t xml:space="preserve">zřízenou </w:t>
      </w:r>
      <w:r w:rsidRPr="00D22803">
        <w:rPr>
          <w:highlight w:val="lightGray"/>
        </w:rPr>
        <w:t>dobrovoln</w:t>
      </w:r>
      <w:r w:rsidR="0086225F">
        <w:rPr>
          <w:highlight w:val="lightGray"/>
        </w:rPr>
        <w:t>ým</w:t>
      </w:r>
      <w:r w:rsidRPr="00D22803">
        <w:rPr>
          <w:highlight w:val="lightGray"/>
        </w:rPr>
        <w:t xml:space="preserve"> svazk</w:t>
      </w:r>
      <w:r w:rsidR="0086225F">
        <w:rPr>
          <w:highlight w:val="lightGray"/>
        </w:rPr>
        <w:t>em</w:t>
      </w:r>
      <w:r w:rsidRPr="00D22803">
        <w:rPr>
          <w:highlight w:val="lightGray"/>
        </w:rPr>
        <w:t xml:space="preserve"> obcí</w:t>
      </w:r>
      <w:r w:rsidR="005205AC">
        <w:rPr>
          <w:highlight w:val="lightGray"/>
        </w:rPr>
        <w:t xml:space="preserve"> (včetně společenství obcí)</w:t>
      </w:r>
      <w:r w:rsidRPr="00D22803">
        <w:rPr>
          <w:highlight w:val="lightGray"/>
        </w:rPr>
        <w:t>.</w:t>
      </w:r>
    </w:p>
  </w:footnote>
  <w:footnote w:id="40">
    <w:p w14:paraId="6EAFD012" w14:textId="2D40DB76" w:rsidR="00831B50" w:rsidRPr="008941FA" w:rsidRDefault="00831B50" w:rsidP="00C538A8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 w:rsidR="001A2C25">
        <w:rPr>
          <w:highlight w:val="lightGray"/>
        </w:rPr>
        <w:t xml:space="preserve">Odstraňte </w:t>
      </w:r>
      <w:r w:rsidR="00FA5DF8">
        <w:rPr>
          <w:highlight w:val="lightGray"/>
        </w:rPr>
        <w:t>tento bod</w:t>
      </w:r>
      <w:r w:rsidR="001A2C25">
        <w:rPr>
          <w:highlight w:val="lightGray"/>
        </w:rPr>
        <w:t>, pokud jste</w:t>
      </w:r>
      <w:r w:rsidRPr="00D26800">
        <w:rPr>
          <w:highlight w:val="lightGray"/>
        </w:rPr>
        <w:t xml:space="preserve"> v části II odstranili bod 4.1</w:t>
      </w:r>
      <w:r w:rsidR="001A2C25">
        <w:rPr>
          <w:highlight w:val="lightGray"/>
        </w:rPr>
        <w:t>.</w:t>
      </w:r>
      <w:r w:rsidRPr="00D26800">
        <w:rPr>
          <w:highlight w:val="lightGray"/>
        </w:rPr>
        <w:t xml:space="preserve"> </w:t>
      </w:r>
      <w:r w:rsidR="001A2C25">
        <w:rPr>
          <w:highlight w:val="lightGray"/>
        </w:rPr>
        <w:t>N</w:t>
      </w:r>
      <w:r w:rsidRPr="00D26800">
        <w:rPr>
          <w:highlight w:val="lightGray"/>
        </w:rPr>
        <w:t xml:space="preserve">ásledující body </w:t>
      </w:r>
      <w:r w:rsidR="003654A7">
        <w:rPr>
          <w:highlight w:val="lightGray"/>
        </w:rPr>
        <w:t xml:space="preserve">této </w:t>
      </w:r>
      <w:r w:rsidRPr="00D26800">
        <w:rPr>
          <w:highlight w:val="lightGray"/>
        </w:rPr>
        <w:t>části</w:t>
      </w:r>
      <w:r w:rsidR="003654A7">
        <w:rPr>
          <w:highlight w:val="lightGray"/>
        </w:rPr>
        <w:t xml:space="preserve"> </w:t>
      </w:r>
      <w:r w:rsidR="001A2C25">
        <w:rPr>
          <w:highlight w:val="lightGray"/>
        </w:rPr>
        <w:t>se přečíslují</w:t>
      </w:r>
      <w:r w:rsidRPr="00D26800">
        <w:rPr>
          <w:highlight w:val="lightGray"/>
        </w:rPr>
        <w:t>.</w:t>
      </w:r>
      <w:r w:rsidRPr="008941FA">
        <w:rPr>
          <w:highlight w:val="lightGray"/>
        </w:rPr>
        <w:t xml:space="preserve"> </w:t>
      </w:r>
    </w:p>
  </w:footnote>
  <w:footnote w:id="41">
    <w:p w14:paraId="057DF0A1" w14:textId="4FD5B49D" w:rsidR="0007145E" w:rsidRDefault="0007145E" w:rsidP="006511B9">
      <w:pPr>
        <w:pStyle w:val="Textpoznpodarou"/>
        <w:tabs>
          <w:tab w:val="clear" w:pos="227"/>
        </w:tabs>
        <w:spacing w:after="0"/>
        <w:ind w:left="142" w:hanging="142"/>
      </w:pPr>
      <w:r w:rsidRPr="0007145E">
        <w:rPr>
          <w:rStyle w:val="Znakapoznpodarou"/>
          <w:highlight w:val="lightGray"/>
        </w:rPr>
        <w:footnoteRef/>
      </w:r>
      <w:r w:rsidRPr="0007145E">
        <w:rPr>
          <w:highlight w:val="lightGray"/>
        </w:rPr>
        <w:t xml:space="preserve"> </w:t>
      </w:r>
      <w:r w:rsidRPr="0007145E">
        <w:rPr>
          <w:highlight w:val="lightGray"/>
        </w:rPr>
        <w:tab/>
        <w:t xml:space="preserve">Odstraňte </w:t>
      </w:r>
      <w:r w:rsidR="00FA5DF8">
        <w:rPr>
          <w:highlight w:val="lightGray"/>
        </w:rPr>
        <w:t>tento bod</w:t>
      </w:r>
      <w:r w:rsidRPr="0007145E">
        <w:rPr>
          <w:highlight w:val="lightGray"/>
        </w:rPr>
        <w:t xml:space="preserve">, pokud jste v části II odstranili bod 4.3. </w:t>
      </w:r>
      <w:r w:rsidR="00587634">
        <w:rPr>
          <w:highlight w:val="lightGray"/>
        </w:rPr>
        <w:t xml:space="preserve">Následující </w:t>
      </w:r>
      <w:r w:rsidRPr="0007145E">
        <w:rPr>
          <w:highlight w:val="lightGray"/>
        </w:rPr>
        <w:t>body této části se přečíslují.</w:t>
      </w:r>
    </w:p>
  </w:footnote>
  <w:footnote w:id="42">
    <w:p w14:paraId="02715708" w14:textId="240382FC" w:rsidR="00B53F1F" w:rsidRPr="008941FA" w:rsidRDefault="00B53F1F" w:rsidP="006511B9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6800">
        <w:rPr>
          <w:rStyle w:val="Znakapoznpodarou"/>
          <w:highlight w:val="lightGray"/>
        </w:rPr>
        <w:footnoteRef/>
      </w:r>
      <w:r w:rsidRPr="00D26800">
        <w:rPr>
          <w:highlight w:val="lightGray"/>
        </w:rPr>
        <w:t xml:space="preserve"> </w:t>
      </w:r>
      <w:r w:rsidR="00067657">
        <w:rPr>
          <w:highlight w:val="lightGray"/>
        </w:rPr>
        <w:tab/>
      </w:r>
      <w:r w:rsidRPr="00D26800">
        <w:rPr>
          <w:highlight w:val="lightGray"/>
        </w:rPr>
        <w:t>V případě, že jste v části II odstranili bod 4.1</w:t>
      </w:r>
      <w:r w:rsidR="00487A1A" w:rsidRPr="00D26800">
        <w:rPr>
          <w:highlight w:val="lightGray"/>
        </w:rPr>
        <w:t>, změňte zde „4.3“ na „4.2“</w:t>
      </w:r>
      <w:r w:rsidRPr="00D26800">
        <w:rPr>
          <w:highlight w:val="lightGray"/>
        </w:rPr>
        <w:t>.</w:t>
      </w:r>
      <w:r w:rsidRPr="008941FA">
        <w:rPr>
          <w:highlight w:val="lightGray"/>
        </w:rPr>
        <w:t xml:space="preserve"> </w:t>
      </w:r>
    </w:p>
  </w:footnote>
  <w:footnote w:id="43">
    <w:p w14:paraId="134B93BB" w14:textId="3805B8E6" w:rsidR="00F170B8" w:rsidRPr="008937FF" w:rsidRDefault="00F170B8" w:rsidP="006511B9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</w:t>
      </w:r>
      <w:r w:rsidR="002E3368">
        <w:rPr>
          <w:rFonts w:asciiTheme="minorHAnsi" w:hAnsiTheme="minorHAnsi" w:cstheme="minorHAnsi"/>
          <w:sz w:val="16"/>
          <w:szCs w:val="16"/>
        </w:rPr>
        <w:t> </w:t>
      </w:r>
      <w:r w:rsidRPr="00833CEF">
        <w:rPr>
          <w:rFonts w:asciiTheme="minorHAnsi" w:hAnsiTheme="minorHAnsi" w:cstheme="minorHAnsi"/>
          <w:sz w:val="16"/>
          <w:szCs w:val="16"/>
        </w:rPr>
        <w:t>účelnosti při vynakládání veřejných prostředků.</w:t>
      </w:r>
    </w:p>
  </w:footnote>
  <w:footnote w:id="44">
    <w:p w14:paraId="2702E3F0" w14:textId="16642384" w:rsidR="00BA0200" w:rsidRDefault="00BA0200" w:rsidP="006511B9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 xml:space="preserve">ravidla pro zadávání a kontrolu veřejných zakázek je k dispozici v kap. 7.5 </w:t>
      </w:r>
      <w:proofErr w:type="spellStart"/>
      <w:r w:rsidR="002A77EA">
        <w:t>PpŽP</w:t>
      </w:r>
      <w:proofErr w:type="spellEnd"/>
      <w:r w:rsidR="002A77EA">
        <w:t xml:space="preserve"> – obecná část.</w:t>
      </w:r>
    </w:p>
  </w:footnote>
  <w:footnote w:id="45">
    <w:p w14:paraId="4F05E31F" w14:textId="48737432" w:rsidR="00B348B1" w:rsidRDefault="00B348B1" w:rsidP="006511B9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067657">
        <w:tab/>
      </w:r>
      <w:r w:rsidRPr="0008595B">
        <w:t xml:space="preserve">Výše odvodu za porušení rozpočtové kázně se stanovuje dle sazeb </w:t>
      </w:r>
      <w:r w:rsidR="005C3955">
        <w:t>uvedených v</w:t>
      </w:r>
      <w:r w:rsidR="002B7654">
        <w:t xml:space="preserve"> 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937BD8">
        <w:t> </w:t>
      </w:r>
      <w:r w:rsidRPr="0008595B">
        <w:t xml:space="preserve">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 w:rsidR="00BC4960">
        <w:t>e</w:t>
      </w:r>
      <w:r>
        <w:t> </w:t>
      </w:r>
      <w:r w:rsidRPr="0008595B">
        <w:t>znění</w:t>
      </w:r>
      <w:r w:rsidR="00BC4960">
        <w:t xml:space="preserve"> účinném</w:t>
      </w:r>
      <w:r w:rsidRPr="0008595B">
        <w:t xml:space="preserve"> </w:t>
      </w:r>
      <w:r>
        <w:t xml:space="preserve">ke dni vydání tohoto Rozhodnutí. </w:t>
      </w:r>
    </w:p>
  </w:footnote>
  <w:footnote w:id="46">
    <w:p w14:paraId="1DB137BE" w14:textId="77777777" w:rsidR="006D4302" w:rsidRDefault="006D4302" w:rsidP="006511B9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47">
    <w:p w14:paraId="4F05E321" w14:textId="647CDD24" w:rsidR="00B348B1" w:rsidRDefault="00B348B1" w:rsidP="006511B9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86DC1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48">
    <w:p w14:paraId="17EB938B" w14:textId="7441AE44" w:rsidR="00B348B1" w:rsidRDefault="00B348B1" w:rsidP="006511B9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34A24">
        <w:rPr>
          <w:highlight w:val="lightGray"/>
        </w:rPr>
        <w:tab/>
      </w:r>
      <w:r w:rsidRPr="00AA6692">
        <w:rPr>
          <w:highlight w:val="lightGray"/>
        </w:rPr>
        <w:t>Případně ředitel pověřený v organizačním řádu</w:t>
      </w:r>
      <w:r w:rsidR="006F0F03" w:rsidRPr="00DC1AD9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804"/>
    <w:multiLevelType w:val="hybridMultilevel"/>
    <w:tmpl w:val="84F8BFF2"/>
    <w:lvl w:ilvl="0" w:tplc="5F9C5052">
      <w:start w:val="1"/>
      <w:numFmt w:val="decimal"/>
      <w:lvlText w:val="19.%1."/>
      <w:lvlJc w:val="left"/>
      <w:pPr>
        <w:ind w:left="163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2E"/>
    <w:multiLevelType w:val="hybridMultilevel"/>
    <w:tmpl w:val="C270F806"/>
    <w:lvl w:ilvl="0" w:tplc="82A219F4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C0BA2"/>
    <w:multiLevelType w:val="hybridMultilevel"/>
    <w:tmpl w:val="D5407DA0"/>
    <w:lvl w:ilvl="0" w:tplc="5F9C5052">
      <w:start w:val="1"/>
      <w:numFmt w:val="decimal"/>
      <w:lvlText w:val="19.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58E2"/>
    <w:multiLevelType w:val="hybridMultilevel"/>
    <w:tmpl w:val="2C7C012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73030"/>
    <w:multiLevelType w:val="hybridMultilevel"/>
    <w:tmpl w:val="E1A063C4"/>
    <w:lvl w:ilvl="0" w:tplc="4A0035B2">
      <w:start w:val="3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628DD"/>
    <w:multiLevelType w:val="hybridMultilevel"/>
    <w:tmpl w:val="160E6DA2"/>
    <w:lvl w:ilvl="0" w:tplc="5F9C5052">
      <w:start w:val="1"/>
      <w:numFmt w:val="decimal"/>
      <w:lvlText w:val="19.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101533A7"/>
    <w:multiLevelType w:val="hybridMultilevel"/>
    <w:tmpl w:val="A1C6BC96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74773"/>
    <w:multiLevelType w:val="hybridMultilevel"/>
    <w:tmpl w:val="8774EA98"/>
    <w:lvl w:ilvl="0" w:tplc="5F9C5052">
      <w:start w:val="1"/>
      <w:numFmt w:val="decimal"/>
      <w:lvlText w:val="19.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4454A"/>
    <w:multiLevelType w:val="hybridMultilevel"/>
    <w:tmpl w:val="C9D6C35C"/>
    <w:lvl w:ilvl="0" w:tplc="547CA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D76EB50">
      <w:start w:val="1"/>
      <w:numFmt w:val="decimal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B7BA4"/>
    <w:multiLevelType w:val="hybridMultilevel"/>
    <w:tmpl w:val="27CE78B6"/>
    <w:lvl w:ilvl="0" w:tplc="5F9C5052">
      <w:start w:val="1"/>
      <w:numFmt w:val="decimal"/>
      <w:lvlText w:val="19.%1."/>
      <w:lvlJc w:val="left"/>
      <w:pPr>
        <w:ind w:left="128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7" w15:restartNumberingAfterBreak="0">
    <w:nsid w:val="2E96627C"/>
    <w:multiLevelType w:val="hybridMultilevel"/>
    <w:tmpl w:val="DB2A964A"/>
    <w:lvl w:ilvl="0" w:tplc="5F9C5052">
      <w:start w:val="1"/>
      <w:numFmt w:val="decimal"/>
      <w:lvlText w:val="19.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E269C"/>
    <w:multiLevelType w:val="hybridMultilevel"/>
    <w:tmpl w:val="E4063D24"/>
    <w:lvl w:ilvl="0" w:tplc="5F9C5052">
      <w:start w:val="1"/>
      <w:numFmt w:val="decimal"/>
      <w:lvlText w:val="19.%1."/>
      <w:lvlJc w:val="left"/>
      <w:pPr>
        <w:ind w:left="128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E071A"/>
    <w:multiLevelType w:val="hybridMultilevel"/>
    <w:tmpl w:val="F9500ECE"/>
    <w:lvl w:ilvl="0" w:tplc="61DA4284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4624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E3058"/>
    <w:multiLevelType w:val="hybridMultilevel"/>
    <w:tmpl w:val="A1F476E0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4E794F1E"/>
    <w:multiLevelType w:val="hybridMultilevel"/>
    <w:tmpl w:val="AF783874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0" w15:restartNumberingAfterBreak="0">
    <w:nsid w:val="50FF1BA4"/>
    <w:multiLevelType w:val="hybridMultilevel"/>
    <w:tmpl w:val="527E3AC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27255"/>
    <w:multiLevelType w:val="hybridMultilevel"/>
    <w:tmpl w:val="CF5698E8"/>
    <w:lvl w:ilvl="0" w:tplc="1994BC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819E6"/>
    <w:multiLevelType w:val="hybridMultilevel"/>
    <w:tmpl w:val="7FE4E100"/>
    <w:lvl w:ilvl="0" w:tplc="5F9C5052">
      <w:start w:val="1"/>
      <w:numFmt w:val="decimal"/>
      <w:lvlText w:val="19.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7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8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02621"/>
    <w:multiLevelType w:val="multilevel"/>
    <w:tmpl w:val="C03C420A"/>
    <w:styleLink w:val="Sty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43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40"/>
  </w:num>
  <w:num w:numId="2" w16cid:durableId="1151094566">
    <w:abstractNumId w:val="32"/>
  </w:num>
  <w:num w:numId="3" w16cid:durableId="261452904">
    <w:abstractNumId w:val="32"/>
  </w:num>
  <w:num w:numId="4" w16cid:durableId="708795492">
    <w:abstractNumId w:val="25"/>
  </w:num>
  <w:num w:numId="5" w16cid:durableId="2052147311">
    <w:abstractNumId w:val="23"/>
  </w:num>
  <w:num w:numId="6" w16cid:durableId="926769162">
    <w:abstractNumId w:val="10"/>
  </w:num>
  <w:num w:numId="7" w16cid:durableId="1284850428">
    <w:abstractNumId w:val="35"/>
  </w:num>
  <w:num w:numId="8" w16cid:durableId="1546067896">
    <w:abstractNumId w:val="24"/>
  </w:num>
  <w:num w:numId="9" w16cid:durableId="111874438">
    <w:abstractNumId w:val="42"/>
  </w:num>
  <w:num w:numId="10" w16cid:durableId="317272424">
    <w:abstractNumId w:val="16"/>
  </w:num>
  <w:num w:numId="11" w16cid:durableId="451284479">
    <w:abstractNumId w:val="44"/>
  </w:num>
  <w:num w:numId="12" w16cid:durableId="830486301">
    <w:abstractNumId w:val="37"/>
  </w:num>
  <w:num w:numId="13" w16cid:durableId="259027590">
    <w:abstractNumId w:val="29"/>
  </w:num>
  <w:num w:numId="14" w16cid:durableId="1864704548">
    <w:abstractNumId w:val="3"/>
  </w:num>
  <w:num w:numId="15" w16cid:durableId="539557904">
    <w:abstractNumId w:val="36"/>
  </w:num>
  <w:num w:numId="16" w16cid:durableId="1424570172">
    <w:abstractNumId w:val="13"/>
  </w:num>
  <w:num w:numId="17" w16cid:durableId="1670282421">
    <w:abstractNumId w:val="39"/>
  </w:num>
  <w:num w:numId="18" w16cid:durableId="1956060877">
    <w:abstractNumId w:val="43"/>
  </w:num>
  <w:num w:numId="19" w16cid:durableId="1877503071">
    <w:abstractNumId w:val="8"/>
  </w:num>
  <w:num w:numId="20" w16cid:durableId="1971743884">
    <w:abstractNumId w:val="18"/>
  </w:num>
  <w:num w:numId="21" w16cid:durableId="1749303949">
    <w:abstractNumId w:val="38"/>
  </w:num>
  <w:num w:numId="22" w16cid:durableId="2060006351">
    <w:abstractNumId w:val="22"/>
  </w:num>
  <w:num w:numId="23" w16cid:durableId="200016141">
    <w:abstractNumId w:val="2"/>
  </w:num>
  <w:num w:numId="24" w16cid:durableId="1175460793">
    <w:abstractNumId w:val="19"/>
  </w:num>
  <w:num w:numId="25" w16cid:durableId="480272103">
    <w:abstractNumId w:val="11"/>
  </w:num>
  <w:num w:numId="26" w16cid:durableId="1037512618">
    <w:abstractNumId w:val="33"/>
  </w:num>
  <w:num w:numId="27" w16cid:durableId="199589847">
    <w:abstractNumId w:val="20"/>
  </w:num>
  <w:num w:numId="28" w16cid:durableId="1871648355">
    <w:abstractNumId w:val="45"/>
  </w:num>
  <w:num w:numId="29" w16cid:durableId="134832249">
    <w:abstractNumId w:val="26"/>
  </w:num>
  <w:num w:numId="30" w16cid:durableId="1841695477">
    <w:abstractNumId w:val="1"/>
  </w:num>
  <w:num w:numId="31" w16cid:durableId="284504926">
    <w:abstractNumId w:val="30"/>
  </w:num>
  <w:num w:numId="32" w16cid:durableId="765610746">
    <w:abstractNumId w:val="6"/>
  </w:num>
  <w:num w:numId="33" w16cid:durableId="136074010">
    <w:abstractNumId w:val="27"/>
  </w:num>
  <w:num w:numId="34" w16cid:durableId="419524318">
    <w:abstractNumId w:val="41"/>
  </w:num>
  <w:num w:numId="35" w16cid:durableId="150608945">
    <w:abstractNumId w:val="15"/>
  </w:num>
  <w:num w:numId="36" w16cid:durableId="1312978837">
    <w:abstractNumId w:val="31"/>
  </w:num>
  <w:num w:numId="37" w16cid:durableId="504631845">
    <w:abstractNumId w:val="21"/>
  </w:num>
  <w:num w:numId="38" w16cid:durableId="1317302036">
    <w:abstractNumId w:val="17"/>
  </w:num>
  <w:num w:numId="39" w16cid:durableId="787431778">
    <w:abstractNumId w:val="4"/>
  </w:num>
  <w:num w:numId="40" w16cid:durableId="437406440">
    <w:abstractNumId w:val="34"/>
  </w:num>
  <w:num w:numId="41" w16cid:durableId="403533101">
    <w:abstractNumId w:val="12"/>
  </w:num>
  <w:num w:numId="42" w16cid:durableId="1457603097">
    <w:abstractNumId w:val="0"/>
  </w:num>
  <w:num w:numId="43" w16cid:durableId="1361861077">
    <w:abstractNumId w:val="7"/>
  </w:num>
  <w:num w:numId="44" w16cid:durableId="1575436497">
    <w:abstractNumId w:val="28"/>
  </w:num>
  <w:num w:numId="45" w16cid:durableId="918097019">
    <w:abstractNumId w:val="5"/>
  </w:num>
  <w:num w:numId="46" w16cid:durableId="1273124282">
    <w:abstractNumId w:val="9"/>
  </w:num>
  <w:num w:numId="47" w16cid:durableId="520052796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0C3"/>
    <w:rsid w:val="0000134C"/>
    <w:rsid w:val="0000180A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38A2"/>
    <w:rsid w:val="00003EE6"/>
    <w:rsid w:val="00004436"/>
    <w:rsid w:val="000045B8"/>
    <w:rsid w:val="00004B68"/>
    <w:rsid w:val="000050E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0791E"/>
    <w:rsid w:val="00010B88"/>
    <w:rsid w:val="00011142"/>
    <w:rsid w:val="000114A5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BC1"/>
    <w:rsid w:val="00016CFF"/>
    <w:rsid w:val="0001742C"/>
    <w:rsid w:val="000202BA"/>
    <w:rsid w:val="00020C78"/>
    <w:rsid w:val="00020EEF"/>
    <w:rsid w:val="0002134E"/>
    <w:rsid w:val="000217F1"/>
    <w:rsid w:val="0002230B"/>
    <w:rsid w:val="000224F8"/>
    <w:rsid w:val="000229F4"/>
    <w:rsid w:val="00022B5B"/>
    <w:rsid w:val="00022C32"/>
    <w:rsid w:val="00022D98"/>
    <w:rsid w:val="0002395F"/>
    <w:rsid w:val="00024461"/>
    <w:rsid w:val="00024589"/>
    <w:rsid w:val="00024CC8"/>
    <w:rsid w:val="00024EB7"/>
    <w:rsid w:val="00024EE5"/>
    <w:rsid w:val="00025142"/>
    <w:rsid w:val="0002532E"/>
    <w:rsid w:val="00025B62"/>
    <w:rsid w:val="00026C9D"/>
    <w:rsid w:val="00026EDF"/>
    <w:rsid w:val="00027BE5"/>
    <w:rsid w:val="00027CEA"/>
    <w:rsid w:val="000302D2"/>
    <w:rsid w:val="000302DD"/>
    <w:rsid w:val="0003055D"/>
    <w:rsid w:val="00030703"/>
    <w:rsid w:val="000308E6"/>
    <w:rsid w:val="000309DE"/>
    <w:rsid w:val="00030CA2"/>
    <w:rsid w:val="00030E04"/>
    <w:rsid w:val="00030EEE"/>
    <w:rsid w:val="00031CB0"/>
    <w:rsid w:val="00031CF0"/>
    <w:rsid w:val="00033397"/>
    <w:rsid w:val="0003372A"/>
    <w:rsid w:val="00033D99"/>
    <w:rsid w:val="00033E9A"/>
    <w:rsid w:val="00034AF2"/>
    <w:rsid w:val="000350E6"/>
    <w:rsid w:val="00035108"/>
    <w:rsid w:val="00035493"/>
    <w:rsid w:val="0003569B"/>
    <w:rsid w:val="00035AA2"/>
    <w:rsid w:val="000362BF"/>
    <w:rsid w:val="000368C3"/>
    <w:rsid w:val="00036CA0"/>
    <w:rsid w:val="00036D62"/>
    <w:rsid w:val="00036F21"/>
    <w:rsid w:val="000371DA"/>
    <w:rsid w:val="000377AE"/>
    <w:rsid w:val="00037B45"/>
    <w:rsid w:val="00037D1D"/>
    <w:rsid w:val="0004002E"/>
    <w:rsid w:val="0004096E"/>
    <w:rsid w:val="00040FC1"/>
    <w:rsid w:val="000410DD"/>
    <w:rsid w:val="00041718"/>
    <w:rsid w:val="000418FE"/>
    <w:rsid w:val="00041935"/>
    <w:rsid w:val="00041A40"/>
    <w:rsid w:val="00041D8D"/>
    <w:rsid w:val="00041EF1"/>
    <w:rsid w:val="000423D8"/>
    <w:rsid w:val="00042844"/>
    <w:rsid w:val="00043098"/>
    <w:rsid w:val="00043669"/>
    <w:rsid w:val="00044053"/>
    <w:rsid w:val="000441D8"/>
    <w:rsid w:val="000443C5"/>
    <w:rsid w:val="000449BC"/>
    <w:rsid w:val="00044C70"/>
    <w:rsid w:val="0004529E"/>
    <w:rsid w:val="000465DC"/>
    <w:rsid w:val="00046778"/>
    <w:rsid w:val="00047285"/>
    <w:rsid w:val="0004777E"/>
    <w:rsid w:val="000479F4"/>
    <w:rsid w:val="00047CA0"/>
    <w:rsid w:val="000501DD"/>
    <w:rsid w:val="00050C56"/>
    <w:rsid w:val="00051856"/>
    <w:rsid w:val="00051CE5"/>
    <w:rsid w:val="000522FB"/>
    <w:rsid w:val="000530FB"/>
    <w:rsid w:val="000537B9"/>
    <w:rsid w:val="00053C99"/>
    <w:rsid w:val="00053E11"/>
    <w:rsid w:val="000543BD"/>
    <w:rsid w:val="00054560"/>
    <w:rsid w:val="000547B2"/>
    <w:rsid w:val="00054853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6ACC"/>
    <w:rsid w:val="0005758E"/>
    <w:rsid w:val="00057A14"/>
    <w:rsid w:val="00057E94"/>
    <w:rsid w:val="00057F04"/>
    <w:rsid w:val="0006021C"/>
    <w:rsid w:val="0006029E"/>
    <w:rsid w:val="000602D3"/>
    <w:rsid w:val="00060DD1"/>
    <w:rsid w:val="000613D6"/>
    <w:rsid w:val="000619A2"/>
    <w:rsid w:val="00061F31"/>
    <w:rsid w:val="0006215A"/>
    <w:rsid w:val="00062598"/>
    <w:rsid w:val="00062A42"/>
    <w:rsid w:val="00062F97"/>
    <w:rsid w:val="00063706"/>
    <w:rsid w:val="00063FF1"/>
    <w:rsid w:val="000640C0"/>
    <w:rsid w:val="00064140"/>
    <w:rsid w:val="00064602"/>
    <w:rsid w:val="00064A50"/>
    <w:rsid w:val="00064D3F"/>
    <w:rsid w:val="000652D1"/>
    <w:rsid w:val="00065524"/>
    <w:rsid w:val="000657BA"/>
    <w:rsid w:val="00065E0A"/>
    <w:rsid w:val="00065F73"/>
    <w:rsid w:val="000662DF"/>
    <w:rsid w:val="000666F9"/>
    <w:rsid w:val="00066A42"/>
    <w:rsid w:val="00066C01"/>
    <w:rsid w:val="00066CD3"/>
    <w:rsid w:val="00066D96"/>
    <w:rsid w:val="0006732A"/>
    <w:rsid w:val="0006739C"/>
    <w:rsid w:val="00067657"/>
    <w:rsid w:val="00067686"/>
    <w:rsid w:val="00067765"/>
    <w:rsid w:val="0006788F"/>
    <w:rsid w:val="0006795D"/>
    <w:rsid w:val="000679E9"/>
    <w:rsid w:val="00067C08"/>
    <w:rsid w:val="000701FF"/>
    <w:rsid w:val="000707E4"/>
    <w:rsid w:val="00070A8F"/>
    <w:rsid w:val="00070C57"/>
    <w:rsid w:val="00070C6C"/>
    <w:rsid w:val="00070F90"/>
    <w:rsid w:val="0007145E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0F0"/>
    <w:rsid w:val="00074322"/>
    <w:rsid w:val="00074659"/>
    <w:rsid w:val="000746C7"/>
    <w:rsid w:val="0007501A"/>
    <w:rsid w:val="0007506A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0C94"/>
    <w:rsid w:val="0008120C"/>
    <w:rsid w:val="0008171F"/>
    <w:rsid w:val="00082241"/>
    <w:rsid w:val="00082969"/>
    <w:rsid w:val="00082C1C"/>
    <w:rsid w:val="00082CE7"/>
    <w:rsid w:val="00083653"/>
    <w:rsid w:val="000836A7"/>
    <w:rsid w:val="00083759"/>
    <w:rsid w:val="000839FA"/>
    <w:rsid w:val="00083A56"/>
    <w:rsid w:val="00083B8E"/>
    <w:rsid w:val="00083F10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2F73"/>
    <w:rsid w:val="000936D3"/>
    <w:rsid w:val="000936F9"/>
    <w:rsid w:val="000938D7"/>
    <w:rsid w:val="00093C0F"/>
    <w:rsid w:val="00093D3F"/>
    <w:rsid w:val="0009411C"/>
    <w:rsid w:val="000944C1"/>
    <w:rsid w:val="00094AFB"/>
    <w:rsid w:val="0009624D"/>
    <w:rsid w:val="0009626D"/>
    <w:rsid w:val="0009660F"/>
    <w:rsid w:val="00096E70"/>
    <w:rsid w:val="00096FC3"/>
    <w:rsid w:val="00097028"/>
    <w:rsid w:val="0009713D"/>
    <w:rsid w:val="000973DB"/>
    <w:rsid w:val="00097523"/>
    <w:rsid w:val="000977BD"/>
    <w:rsid w:val="000A014F"/>
    <w:rsid w:val="000A042A"/>
    <w:rsid w:val="000A0B3C"/>
    <w:rsid w:val="000A0C4D"/>
    <w:rsid w:val="000A135B"/>
    <w:rsid w:val="000A157F"/>
    <w:rsid w:val="000A1BD7"/>
    <w:rsid w:val="000A2843"/>
    <w:rsid w:val="000A28CE"/>
    <w:rsid w:val="000A293C"/>
    <w:rsid w:val="000A2D97"/>
    <w:rsid w:val="000A39E7"/>
    <w:rsid w:val="000A43CD"/>
    <w:rsid w:val="000A45D4"/>
    <w:rsid w:val="000A48A3"/>
    <w:rsid w:val="000A4A13"/>
    <w:rsid w:val="000A4A58"/>
    <w:rsid w:val="000A612B"/>
    <w:rsid w:val="000A6657"/>
    <w:rsid w:val="000A67AD"/>
    <w:rsid w:val="000A6ECD"/>
    <w:rsid w:val="000A6FE3"/>
    <w:rsid w:val="000A70A3"/>
    <w:rsid w:val="000A71BF"/>
    <w:rsid w:val="000A7210"/>
    <w:rsid w:val="000A774F"/>
    <w:rsid w:val="000A7786"/>
    <w:rsid w:val="000A77E8"/>
    <w:rsid w:val="000B01EA"/>
    <w:rsid w:val="000B03F5"/>
    <w:rsid w:val="000B1047"/>
    <w:rsid w:val="000B10F8"/>
    <w:rsid w:val="000B124D"/>
    <w:rsid w:val="000B210B"/>
    <w:rsid w:val="000B22BC"/>
    <w:rsid w:val="000B2425"/>
    <w:rsid w:val="000B2819"/>
    <w:rsid w:val="000B3BA7"/>
    <w:rsid w:val="000B3CD1"/>
    <w:rsid w:val="000B46D0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613"/>
    <w:rsid w:val="000C0B78"/>
    <w:rsid w:val="000C19FF"/>
    <w:rsid w:val="000C227E"/>
    <w:rsid w:val="000C2610"/>
    <w:rsid w:val="000C276D"/>
    <w:rsid w:val="000C29F4"/>
    <w:rsid w:val="000C2A81"/>
    <w:rsid w:val="000C2E33"/>
    <w:rsid w:val="000C2FB8"/>
    <w:rsid w:val="000C3238"/>
    <w:rsid w:val="000C3BB6"/>
    <w:rsid w:val="000C4763"/>
    <w:rsid w:val="000C4857"/>
    <w:rsid w:val="000C4A88"/>
    <w:rsid w:val="000C501F"/>
    <w:rsid w:val="000C5A21"/>
    <w:rsid w:val="000C5A70"/>
    <w:rsid w:val="000C5AEA"/>
    <w:rsid w:val="000C5D8B"/>
    <w:rsid w:val="000C619E"/>
    <w:rsid w:val="000C674E"/>
    <w:rsid w:val="000C7782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2F09"/>
    <w:rsid w:val="000D3105"/>
    <w:rsid w:val="000D3158"/>
    <w:rsid w:val="000D3169"/>
    <w:rsid w:val="000D3261"/>
    <w:rsid w:val="000D329E"/>
    <w:rsid w:val="000D3772"/>
    <w:rsid w:val="000D3A06"/>
    <w:rsid w:val="000D3A79"/>
    <w:rsid w:val="000D54C8"/>
    <w:rsid w:val="000D563B"/>
    <w:rsid w:val="000D5755"/>
    <w:rsid w:val="000D58AF"/>
    <w:rsid w:val="000D5C7D"/>
    <w:rsid w:val="000D609A"/>
    <w:rsid w:val="000D63C5"/>
    <w:rsid w:val="000D6B05"/>
    <w:rsid w:val="000D79E5"/>
    <w:rsid w:val="000E074C"/>
    <w:rsid w:val="000E114A"/>
    <w:rsid w:val="000E150D"/>
    <w:rsid w:val="000E16C7"/>
    <w:rsid w:val="000E31DA"/>
    <w:rsid w:val="000E3794"/>
    <w:rsid w:val="000E3A73"/>
    <w:rsid w:val="000E3D1D"/>
    <w:rsid w:val="000E432F"/>
    <w:rsid w:val="000E47CE"/>
    <w:rsid w:val="000E4E42"/>
    <w:rsid w:val="000E5528"/>
    <w:rsid w:val="000E57A5"/>
    <w:rsid w:val="000E593E"/>
    <w:rsid w:val="000E5A9D"/>
    <w:rsid w:val="000E6247"/>
    <w:rsid w:val="000E649D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6A2"/>
    <w:rsid w:val="000F29CA"/>
    <w:rsid w:val="000F2ADC"/>
    <w:rsid w:val="000F2CA7"/>
    <w:rsid w:val="000F36B7"/>
    <w:rsid w:val="000F36E0"/>
    <w:rsid w:val="000F37AE"/>
    <w:rsid w:val="000F38AB"/>
    <w:rsid w:val="000F3AB0"/>
    <w:rsid w:val="000F3FBC"/>
    <w:rsid w:val="000F4593"/>
    <w:rsid w:val="000F4F4A"/>
    <w:rsid w:val="000F5020"/>
    <w:rsid w:val="000F55D1"/>
    <w:rsid w:val="000F56DA"/>
    <w:rsid w:val="000F5A7F"/>
    <w:rsid w:val="000F5E75"/>
    <w:rsid w:val="000F6362"/>
    <w:rsid w:val="000F72A7"/>
    <w:rsid w:val="000F732C"/>
    <w:rsid w:val="000F7A2D"/>
    <w:rsid w:val="000F7ADF"/>
    <w:rsid w:val="000F7E4C"/>
    <w:rsid w:val="000F7FEA"/>
    <w:rsid w:val="001003D7"/>
    <w:rsid w:val="00100A8F"/>
    <w:rsid w:val="00101576"/>
    <w:rsid w:val="00101887"/>
    <w:rsid w:val="00101955"/>
    <w:rsid w:val="0010198C"/>
    <w:rsid w:val="00102A94"/>
    <w:rsid w:val="00103197"/>
    <w:rsid w:val="001032AA"/>
    <w:rsid w:val="001037AB"/>
    <w:rsid w:val="00104370"/>
    <w:rsid w:val="0010462E"/>
    <w:rsid w:val="0010466A"/>
    <w:rsid w:val="0010540B"/>
    <w:rsid w:val="0010577E"/>
    <w:rsid w:val="00105B7D"/>
    <w:rsid w:val="00105EBE"/>
    <w:rsid w:val="00106272"/>
    <w:rsid w:val="0010643E"/>
    <w:rsid w:val="00106998"/>
    <w:rsid w:val="00106C53"/>
    <w:rsid w:val="00106DFC"/>
    <w:rsid w:val="001074F8"/>
    <w:rsid w:val="0010757A"/>
    <w:rsid w:val="0010757C"/>
    <w:rsid w:val="001076B6"/>
    <w:rsid w:val="0010793C"/>
    <w:rsid w:val="001104B4"/>
    <w:rsid w:val="00110684"/>
    <w:rsid w:val="001108CF"/>
    <w:rsid w:val="00110E7D"/>
    <w:rsid w:val="001119E6"/>
    <w:rsid w:val="00112251"/>
    <w:rsid w:val="001122B6"/>
    <w:rsid w:val="001129AE"/>
    <w:rsid w:val="00112C43"/>
    <w:rsid w:val="001139BE"/>
    <w:rsid w:val="00113C6E"/>
    <w:rsid w:val="00113E36"/>
    <w:rsid w:val="00114087"/>
    <w:rsid w:val="00114579"/>
    <w:rsid w:val="00114EF5"/>
    <w:rsid w:val="00115047"/>
    <w:rsid w:val="00115AD7"/>
    <w:rsid w:val="00115D75"/>
    <w:rsid w:val="001163CA"/>
    <w:rsid w:val="00116D9E"/>
    <w:rsid w:val="00117792"/>
    <w:rsid w:val="001200E1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8A7"/>
    <w:rsid w:val="00124956"/>
    <w:rsid w:val="00124D22"/>
    <w:rsid w:val="00124E89"/>
    <w:rsid w:val="001256C4"/>
    <w:rsid w:val="00125B08"/>
    <w:rsid w:val="00126010"/>
    <w:rsid w:val="001269F1"/>
    <w:rsid w:val="00127536"/>
    <w:rsid w:val="00127AFF"/>
    <w:rsid w:val="00127CB1"/>
    <w:rsid w:val="00127EC4"/>
    <w:rsid w:val="00130041"/>
    <w:rsid w:val="0013036C"/>
    <w:rsid w:val="001306A5"/>
    <w:rsid w:val="00130B90"/>
    <w:rsid w:val="00130D11"/>
    <w:rsid w:val="0013122A"/>
    <w:rsid w:val="001312A6"/>
    <w:rsid w:val="00131767"/>
    <w:rsid w:val="00131A35"/>
    <w:rsid w:val="001321BA"/>
    <w:rsid w:val="00132281"/>
    <w:rsid w:val="00132684"/>
    <w:rsid w:val="00133066"/>
    <w:rsid w:val="0013325B"/>
    <w:rsid w:val="001332F6"/>
    <w:rsid w:val="001333B0"/>
    <w:rsid w:val="00133D8B"/>
    <w:rsid w:val="001343F7"/>
    <w:rsid w:val="00134C79"/>
    <w:rsid w:val="001351A8"/>
    <w:rsid w:val="00136754"/>
    <w:rsid w:val="001368EB"/>
    <w:rsid w:val="0013691B"/>
    <w:rsid w:val="00136D7F"/>
    <w:rsid w:val="001371C2"/>
    <w:rsid w:val="0013783D"/>
    <w:rsid w:val="00137AE6"/>
    <w:rsid w:val="00137BAA"/>
    <w:rsid w:val="00137EF1"/>
    <w:rsid w:val="001400F8"/>
    <w:rsid w:val="00140B66"/>
    <w:rsid w:val="00141847"/>
    <w:rsid w:val="001418F3"/>
    <w:rsid w:val="00141934"/>
    <w:rsid w:val="00143369"/>
    <w:rsid w:val="0014344E"/>
    <w:rsid w:val="001435BE"/>
    <w:rsid w:val="00143D12"/>
    <w:rsid w:val="00144336"/>
    <w:rsid w:val="00144504"/>
    <w:rsid w:val="00144A09"/>
    <w:rsid w:val="00144B31"/>
    <w:rsid w:val="00144BA9"/>
    <w:rsid w:val="001452C9"/>
    <w:rsid w:val="001455E2"/>
    <w:rsid w:val="00145833"/>
    <w:rsid w:val="00145888"/>
    <w:rsid w:val="00145A39"/>
    <w:rsid w:val="00145E20"/>
    <w:rsid w:val="001460C5"/>
    <w:rsid w:val="001463CC"/>
    <w:rsid w:val="001464F7"/>
    <w:rsid w:val="001465A2"/>
    <w:rsid w:val="0014666F"/>
    <w:rsid w:val="00146698"/>
    <w:rsid w:val="001468B2"/>
    <w:rsid w:val="00146E87"/>
    <w:rsid w:val="00147627"/>
    <w:rsid w:val="00147963"/>
    <w:rsid w:val="00147978"/>
    <w:rsid w:val="00147E21"/>
    <w:rsid w:val="00147FEA"/>
    <w:rsid w:val="00150409"/>
    <w:rsid w:val="001504B5"/>
    <w:rsid w:val="001506A6"/>
    <w:rsid w:val="00150D28"/>
    <w:rsid w:val="001515BB"/>
    <w:rsid w:val="001517B7"/>
    <w:rsid w:val="0015204E"/>
    <w:rsid w:val="00152C3F"/>
    <w:rsid w:val="00153178"/>
    <w:rsid w:val="001531C9"/>
    <w:rsid w:val="00153A88"/>
    <w:rsid w:val="001540F7"/>
    <w:rsid w:val="00154254"/>
    <w:rsid w:val="00154FCD"/>
    <w:rsid w:val="00155631"/>
    <w:rsid w:val="001556E3"/>
    <w:rsid w:val="00155807"/>
    <w:rsid w:val="00156873"/>
    <w:rsid w:val="00157175"/>
    <w:rsid w:val="00157E3F"/>
    <w:rsid w:val="00157EF1"/>
    <w:rsid w:val="00160016"/>
    <w:rsid w:val="00160134"/>
    <w:rsid w:val="00160721"/>
    <w:rsid w:val="00160C7B"/>
    <w:rsid w:val="001610FC"/>
    <w:rsid w:val="00161167"/>
    <w:rsid w:val="001613D6"/>
    <w:rsid w:val="001616AF"/>
    <w:rsid w:val="00161E75"/>
    <w:rsid w:val="00162236"/>
    <w:rsid w:val="00162280"/>
    <w:rsid w:val="0016274B"/>
    <w:rsid w:val="00162807"/>
    <w:rsid w:val="00163A97"/>
    <w:rsid w:val="00163D0C"/>
    <w:rsid w:val="00164AAC"/>
    <w:rsid w:val="00164F96"/>
    <w:rsid w:val="00165F89"/>
    <w:rsid w:val="0016634A"/>
    <w:rsid w:val="0016683C"/>
    <w:rsid w:val="0016730F"/>
    <w:rsid w:val="00167A30"/>
    <w:rsid w:val="001707E0"/>
    <w:rsid w:val="001707E7"/>
    <w:rsid w:val="00170CD3"/>
    <w:rsid w:val="00171DC0"/>
    <w:rsid w:val="00171F02"/>
    <w:rsid w:val="001726E1"/>
    <w:rsid w:val="00172DE5"/>
    <w:rsid w:val="00172E79"/>
    <w:rsid w:val="00172E89"/>
    <w:rsid w:val="001730B0"/>
    <w:rsid w:val="00173461"/>
    <w:rsid w:val="001739E2"/>
    <w:rsid w:val="00173C97"/>
    <w:rsid w:val="0017433A"/>
    <w:rsid w:val="001747A6"/>
    <w:rsid w:val="00174B52"/>
    <w:rsid w:val="00174EDD"/>
    <w:rsid w:val="001752AB"/>
    <w:rsid w:val="00175C5F"/>
    <w:rsid w:val="00176485"/>
    <w:rsid w:val="0017665C"/>
    <w:rsid w:val="001768BA"/>
    <w:rsid w:val="001771D0"/>
    <w:rsid w:val="00177418"/>
    <w:rsid w:val="00177839"/>
    <w:rsid w:val="00177F16"/>
    <w:rsid w:val="001805F0"/>
    <w:rsid w:val="0018074A"/>
    <w:rsid w:val="00180F10"/>
    <w:rsid w:val="00181496"/>
    <w:rsid w:val="00181C2A"/>
    <w:rsid w:val="00181D72"/>
    <w:rsid w:val="001825A2"/>
    <w:rsid w:val="00182A84"/>
    <w:rsid w:val="00182BDF"/>
    <w:rsid w:val="00182DB6"/>
    <w:rsid w:val="00182EAD"/>
    <w:rsid w:val="00183B9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CA7"/>
    <w:rsid w:val="00190F4D"/>
    <w:rsid w:val="00191411"/>
    <w:rsid w:val="0019157D"/>
    <w:rsid w:val="00191C48"/>
    <w:rsid w:val="0019271B"/>
    <w:rsid w:val="00192A80"/>
    <w:rsid w:val="00192B39"/>
    <w:rsid w:val="00193156"/>
    <w:rsid w:val="0019333C"/>
    <w:rsid w:val="00193D61"/>
    <w:rsid w:val="0019439F"/>
    <w:rsid w:val="0019486C"/>
    <w:rsid w:val="0019492E"/>
    <w:rsid w:val="00194FF5"/>
    <w:rsid w:val="0019556D"/>
    <w:rsid w:val="00196073"/>
    <w:rsid w:val="00196733"/>
    <w:rsid w:val="00196836"/>
    <w:rsid w:val="00196BFE"/>
    <w:rsid w:val="00196CEE"/>
    <w:rsid w:val="00196D0A"/>
    <w:rsid w:val="00196EC3"/>
    <w:rsid w:val="001971D8"/>
    <w:rsid w:val="00197A8B"/>
    <w:rsid w:val="00197CAE"/>
    <w:rsid w:val="00197FD9"/>
    <w:rsid w:val="001A04D2"/>
    <w:rsid w:val="001A0F73"/>
    <w:rsid w:val="001A1229"/>
    <w:rsid w:val="001A133D"/>
    <w:rsid w:val="001A18FA"/>
    <w:rsid w:val="001A2AF6"/>
    <w:rsid w:val="001A2B46"/>
    <w:rsid w:val="001A2C25"/>
    <w:rsid w:val="001A329B"/>
    <w:rsid w:val="001A3606"/>
    <w:rsid w:val="001A3A56"/>
    <w:rsid w:val="001A4A37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6B03"/>
    <w:rsid w:val="001A7B05"/>
    <w:rsid w:val="001A7D16"/>
    <w:rsid w:val="001A7F1B"/>
    <w:rsid w:val="001B0527"/>
    <w:rsid w:val="001B066E"/>
    <w:rsid w:val="001B0A94"/>
    <w:rsid w:val="001B0FC4"/>
    <w:rsid w:val="001B102B"/>
    <w:rsid w:val="001B10B6"/>
    <w:rsid w:val="001B11D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900"/>
    <w:rsid w:val="001B6C9A"/>
    <w:rsid w:val="001B7499"/>
    <w:rsid w:val="001B77DB"/>
    <w:rsid w:val="001B7A02"/>
    <w:rsid w:val="001B7A2C"/>
    <w:rsid w:val="001B7BDA"/>
    <w:rsid w:val="001B7E73"/>
    <w:rsid w:val="001C05C0"/>
    <w:rsid w:val="001C0B54"/>
    <w:rsid w:val="001C105D"/>
    <w:rsid w:val="001C25F9"/>
    <w:rsid w:val="001C2665"/>
    <w:rsid w:val="001C26C0"/>
    <w:rsid w:val="001C2BA3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A09"/>
    <w:rsid w:val="001C5E9A"/>
    <w:rsid w:val="001C608C"/>
    <w:rsid w:val="001C6145"/>
    <w:rsid w:val="001C6940"/>
    <w:rsid w:val="001C6C57"/>
    <w:rsid w:val="001C7D33"/>
    <w:rsid w:val="001C7EEC"/>
    <w:rsid w:val="001D08E0"/>
    <w:rsid w:val="001D105F"/>
    <w:rsid w:val="001D116D"/>
    <w:rsid w:val="001D1D7C"/>
    <w:rsid w:val="001D1F7C"/>
    <w:rsid w:val="001D20A4"/>
    <w:rsid w:val="001D26D7"/>
    <w:rsid w:val="001D2F1D"/>
    <w:rsid w:val="001D353B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7A0"/>
    <w:rsid w:val="001D6935"/>
    <w:rsid w:val="001D69EB"/>
    <w:rsid w:val="001D7003"/>
    <w:rsid w:val="001D783D"/>
    <w:rsid w:val="001D7852"/>
    <w:rsid w:val="001D7DBA"/>
    <w:rsid w:val="001E02F2"/>
    <w:rsid w:val="001E0688"/>
    <w:rsid w:val="001E0743"/>
    <w:rsid w:val="001E0985"/>
    <w:rsid w:val="001E18F1"/>
    <w:rsid w:val="001E1E3C"/>
    <w:rsid w:val="001E21D7"/>
    <w:rsid w:val="001E23A8"/>
    <w:rsid w:val="001E260F"/>
    <w:rsid w:val="001E26BF"/>
    <w:rsid w:val="001E289E"/>
    <w:rsid w:val="001E2BF6"/>
    <w:rsid w:val="001E2D4F"/>
    <w:rsid w:val="001E421F"/>
    <w:rsid w:val="001E464A"/>
    <w:rsid w:val="001E4DDC"/>
    <w:rsid w:val="001E5532"/>
    <w:rsid w:val="001E55F6"/>
    <w:rsid w:val="001E5A6A"/>
    <w:rsid w:val="001E6768"/>
    <w:rsid w:val="001E6B0E"/>
    <w:rsid w:val="001E6C97"/>
    <w:rsid w:val="001E71C1"/>
    <w:rsid w:val="001E76C4"/>
    <w:rsid w:val="001F0337"/>
    <w:rsid w:val="001F09F8"/>
    <w:rsid w:val="001F13FD"/>
    <w:rsid w:val="001F1E69"/>
    <w:rsid w:val="001F1F3D"/>
    <w:rsid w:val="001F2656"/>
    <w:rsid w:val="001F2D94"/>
    <w:rsid w:val="001F3339"/>
    <w:rsid w:val="001F33E4"/>
    <w:rsid w:val="001F34EE"/>
    <w:rsid w:val="001F3927"/>
    <w:rsid w:val="001F3E46"/>
    <w:rsid w:val="001F440D"/>
    <w:rsid w:val="001F4539"/>
    <w:rsid w:val="001F46EA"/>
    <w:rsid w:val="001F4796"/>
    <w:rsid w:val="001F55DB"/>
    <w:rsid w:val="001F5629"/>
    <w:rsid w:val="001F575D"/>
    <w:rsid w:val="001F59F6"/>
    <w:rsid w:val="001F5D00"/>
    <w:rsid w:val="001F65CA"/>
    <w:rsid w:val="001F6FDD"/>
    <w:rsid w:val="001F74A8"/>
    <w:rsid w:val="0020022B"/>
    <w:rsid w:val="00200787"/>
    <w:rsid w:val="00200BCA"/>
    <w:rsid w:val="00200D7F"/>
    <w:rsid w:val="00200DA0"/>
    <w:rsid w:val="00201600"/>
    <w:rsid w:val="0020167D"/>
    <w:rsid w:val="00201700"/>
    <w:rsid w:val="002029E8"/>
    <w:rsid w:val="00202E7A"/>
    <w:rsid w:val="00202EB9"/>
    <w:rsid w:val="0020326C"/>
    <w:rsid w:val="00203B6D"/>
    <w:rsid w:val="00203FC7"/>
    <w:rsid w:val="002040E3"/>
    <w:rsid w:val="00204210"/>
    <w:rsid w:val="002049B5"/>
    <w:rsid w:val="00205303"/>
    <w:rsid w:val="00205639"/>
    <w:rsid w:val="00205972"/>
    <w:rsid w:val="00205D64"/>
    <w:rsid w:val="0020628D"/>
    <w:rsid w:val="0020649A"/>
    <w:rsid w:val="002067A3"/>
    <w:rsid w:val="00206CA9"/>
    <w:rsid w:val="002073C6"/>
    <w:rsid w:val="002110D4"/>
    <w:rsid w:val="002115C1"/>
    <w:rsid w:val="00211EDE"/>
    <w:rsid w:val="00211F7D"/>
    <w:rsid w:val="00211FDD"/>
    <w:rsid w:val="002121AD"/>
    <w:rsid w:val="00212446"/>
    <w:rsid w:val="00212AEA"/>
    <w:rsid w:val="00212F99"/>
    <w:rsid w:val="002133C8"/>
    <w:rsid w:val="00214310"/>
    <w:rsid w:val="002143D3"/>
    <w:rsid w:val="00214C4F"/>
    <w:rsid w:val="00215A39"/>
    <w:rsid w:val="00215B72"/>
    <w:rsid w:val="00215BDD"/>
    <w:rsid w:val="00215D29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196"/>
    <w:rsid w:val="0022133B"/>
    <w:rsid w:val="00221DF3"/>
    <w:rsid w:val="00221E90"/>
    <w:rsid w:val="002224C7"/>
    <w:rsid w:val="002239A7"/>
    <w:rsid w:val="00223A0C"/>
    <w:rsid w:val="00223B5D"/>
    <w:rsid w:val="0022433A"/>
    <w:rsid w:val="002243B2"/>
    <w:rsid w:val="0022460C"/>
    <w:rsid w:val="002247A6"/>
    <w:rsid w:val="00225027"/>
    <w:rsid w:val="00225637"/>
    <w:rsid w:val="0022588F"/>
    <w:rsid w:val="00225A08"/>
    <w:rsid w:val="00225AA8"/>
    <w:rsid w:val="00225B3B"/>
    <w:rsid w:val="00225DDC"/>
    <w:rsid w:val="00225EEC"/>
    <w:rsid w:val="0022600C"/>
    <w:rsid w:val="0022628F"/>
    <w:rsid w:val="0022744F"/>
    <w:rsid w:val="00227F74"/>
    <w:rsid w:val="002300DF"/>
    <w:rsid w:val="002310A4"/>
    <w:rsid w:val="00231764"/>
    <w:rsid w:val="00231CC1"/>
    <w:rsid w:val="002324B7"/>
    <w:rsid w:val="002334AE"/>
    <w:rsid w:val="0023354F"/>
    <w:rsid w:val="0023477D"/>
    <w:rsid w:val="00234974"/>
    <w:rsid w:val="00234E95"/>
    <w:rsid w:val="00234F17"/>
    <w:rsid w:val="00235906"/>
    <w:rsid w:val="00235FD3"/>
    <w:rsid w:val="00236408"/>
    <w:rsid w:val="00236515"/>
    <w:rsid w:val="00236810"/>
    <w:rsid w:val="00236B46"/>
    <w:rsid w:val="00236BFE"/>
    <w:rsid w:val="0023718C"/>
    <w:rsid w:val="00240346"/>
    <w:rsid w:val="00240FAA"/>
    <w:rsid w:val="0024116A"/>
    <w:rsid w:val="0024129E"/>
    <w:rsid w:val="00242695"/>
    <w:rsid w:val="00242BC8"/>
    <w:rsid w:val="002433D5"/>
    <w:rsid w:val="00243CD3"/>
    <w:rsid w:val="00243E80"/>
    <w:rsid w:val="00244BCA"/>
    <w:rsid w:val="002458DE"/>
    <w:rsid w:val="00246074"/>
    <w:rsid w:val="002460E0"/>
    <w:rsid w:val="00247456"/>
    <w:rsid w:val="002476B8"/>
    <w:rsid w:val="00247F40"/>
    <w:rsid w:val="00250219"/>
    <w:rsid w:val="002504A3"/>
    <w:rsid w:val="00250598"/>
    <w:rsid w:val="00250DAE"/>
    <w:rsid w:val="00251B1F"/>
    <w:rsid w:val="00251ED5"/>
    <w:rsid w:val="00252585"/>
    <w:rsid w:val="002527E0"/>
    <w:rsid w:val="00252F27"/>
    <w:rsid w:val="002532D2"/>
    <w:rsid w:val="00253C15"/>
    <w:rsid w:val="00253CD3"/>
    <w:rsid w:val="00254106"/>
    <w:rsid w:val="0025448D"/>
    <w:rsid w:val="0025566B"/>
    <w:rsid w:val="00255B78"/>
    <w:rsid w:val="00255C79"/>
    <w:rsid w:val="0025621A"/>
    <w:rsid w:val="00256494"/>
    <w:rsid w:val="00257645"/>
    <w:rsid w:val="00257661"/>
    <w:rsid w:val="002579E4"/>
    <w:rsid w:val="00257A26"/>
    <w:rsid w:val="00257E7E"/>
    <w:rsid w:val="00260196"/>
    <w:rsid w:val="00260220"/>
    <w:rsid w:val="0026031F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B83"/>
    <w:rsid w:val="00263F82"/>
    <w:rsid w:val="002646DA"/>
    <w:rsid w:val="00264AD3"/>
    <w:rsid w:val="002651AD"/>
    <w:rsid w:val="00265C4D"/>
    <w:rsid w:val="00265D69"/>
    <w:rsid w:val="0026610B"/>
    <w:rsid w:val="00266163"/>
    <w:rsid w:val="00266A13"/>
    <w:rsid w:val="00266E22"/>
    <w:rsid w:val="0026770D"/>
    <w:rsid w:val="00267EBB"/>
    <w:rsid w:val="0027143B"/>
    <w:rsid w:val="002720E8"/>
    <w:rsid w:val="00272191"/>
    <w:rsid w:val="00272735"/>
    <w:rsid w:val="00272779"/>
    <w:rsid w:val="0027292F"/>
    <w:rsid w:val="00272A10"/>
    <w:rsid w:val="002737D0"/>
    <w:rsid w:val="00273A4D"/>
    <w:rsid w:val="00273C01"/>
    <w:rsid w:val="00274047"/>
    <w:rsid w:val="002742CC"/>
    <w:rsid w:val="00274C48"/>
    <w:rsid w:val="00275A82"/>
    <w:rsid w:val="00275B57"/>
    <w:rsid w:val="00275C2F"/>
    <w:rsid w:val="00277E01"/>
    <w:rsid w:val="002801DF"/>
    <w:rsid w:val="00280416"/>
    <w:rsid w:val="00280460"/>
    <w:rsid w:val="002809B8"/>
    <w:rsid w:val="00280F78"/>
    <w:rsid w:val="0028136B"/>
    <w:rsid w:val="002819B5"/>
    <w:rsid w:val="00281B51"/>
    <w:rsid w:val="002826D8"/>
    <w:rsid w:val="00282840"/>
    <w:rsid w:val="00283208"/>
    <w:rsid w:val="002833A4"/>
    <w:rsid w:val="00283412"/>
    <w:rsid w:val="00283A72"/>
    <w:rsid w:val="00283DAD"/>
    <w:rsid w:val="00283E74"/>
    <w:rsid w:val="0028464B"/>
    <w:rsid w:val="00284F21"/>
    <w:rsid w:val="0028514B"/>
    <w:rsid w:val="00285821"/>
    <w:rsid w:val="002859DD"/>
    <w:rsid w:val="00285BC0"/>
    <w:rsid w:val="00285FF1"/>
    <w:rsid w:val="002863F2"/>
    <w:rsid w:val="00286CE3"/>
    <w:rsid w:val="00287468"/>
    <w:rsid w:val="0028747A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6AD"/>
    <w:rsid w:val="00292CA1"/>
    <w:rsid w:val="00292DAF"/>
    <w:rsid w:val="00292E0A"/>
    <w:rsid w:val="00292F7D"/>
    <w:rsid w:val="002935ED"/>
    <w:rsid w:val="0029389E"/>
    <w:rsid w:val="00293D8C"/>
    <w:rsid w:val="00293F73"/>
    <w:rsid w:val="00294058"/>
    <w:rsid w:val="00294254"/>
    <w:rsid w:val="00295001"/>
    <w:rsid w:val="0029541C"/>
    <w:rsid w:val="00295947"/>
    <w:rsid w:val="002967B8"/>
    <w:rsid w:val="00296A60"/>
    <w:rsid w:val="00296CB0"/>
    <w:rsid w:val="00296D1B"/>
    <w:rsid w:val="00296DB8"/>
    <w:rsid w:val="0029724B"/>
    <w:rsid w:val="002973C6"/>
    <w:rsid w:val="0029747A"/>
    <w:rsid w:val="00297D94"/>
    <w:rsid w:val="00297F71"/>
    <w:rsid w:val="002A00EF"/>
    <w:rsid w:val="002A016A"/>
    <w:rsid w:val="002A05FF"/>
    <w:rsid w:val="002A0AFC"/>
    <w:rsid w:val="002A0C85"/>
    <w:rsid w:val="002A1156"/>
    <w:rsid w:val="002A1BDE"/>
    <w:rsid w:val="002A26EF"/>
    <w:rsid w:val="002A332A"/>
    <w:rsid w:val="002A35C6"/>
    <w:rsid w:val="002A37CE"/>
    <w:rsid w:val="002A3C22"/>
    <w:rsid w:val="002A3C61"/>
    <w:rsid w:val="002A4476"/>
    <w:rsid w:val="002A4E57"/>
    <w:rsid w:val="002A4FC1"/>
    <w:rsid w:val="002A6852"/>
    <w:rsid w:val="002A7065"/>
    <w:rsid w:val="002A77EA"/>
    <w:rsid w:val="002A7D43"/>
    <w:rsid w:val="002B00D4"/>
    <w:rsid w:val="002B0A0F"/>
    <w:rsid w:val="002B1066"/>
    <w:rsid w:val="002B14D8"/>
    <w:rsid w:val="002B173C"/>
    <w:rsid w:val="002B1D4D"/>
    <w:rsid w:val="002B23E9"/>
    <w:rsid w:val="002B271B"/>
    <w:rsid w:val="002B2816"/>
    <w:rsid w:val="002B29E2"/>
    <w:rsid w:val="002B3308"/>
    <w:rsid w:val="002B330E"/>
    <w:rsid w:val="002B35E1"/>
    <w:rsid w:val="002B3A67"/>
    <w:rsid w:val="002B3EEE"/>
    <w:rsid w:val="002B477F"/>
    <w:rsid w:val="002B4CEC"/>
    <w:rsid w:val="002B533C"/>
    <w:rsid w:val="002B6777"/>
    <w:rsid w:val="002B67AF"/>
    <w:rsid w:val="002B6D1D"/>
    <w:rsid w:val="002B6FB2"/>
    <w:rsid w:val="002B700F"/>
    <w:rsid w:val="002B7654"/>
    <w:rsid w:val="002B7EAA"/>
    <w:rsid w:val="002C010B"/>
    <w:rsid w:val="002C0F63"/>
    <w:rsid w:val="002C0FEA"/>
    <w:rsid w:val="002C1E3D"/>
    <w:rsid w:val="002C2376"/>
    <w:rsid w:val="002C3221"/>
    <w:rsid w:val="002C383C"/>
    <w:rsid w:val="002C3AEE"/>
    <w:rsid w:val="002C3EBE"/>
    <w:rsid w:val="002C477B"/>
    <w:rsid w:val="002C63AB"/>
    <w:rsid w:val="002C63CE"/>
    <w:rsid w:val="002C6E8C"/>
    <w:rsid w:val="002C73CC"/>
    <w:rsid w:val="002C7CEF"/>
    <w:rsid w:val="002C7F2A"/>
    <w:rsid w:val="002D00BC"/>
    <w:rsid w:val="002D0534"/>
    <w:rsid w:val="002D07D8"/>
    <w:rsid w:val="002D09FB"/>
    <w:rsid w:val="002D0F7E"/>
    <w:rsid w:val="002D100A"/>
    <w:rsid w:val="002D108C"/>
    <w:rsid w:val="002D1FCA"/>
    <w:rsid w:val="002D2656"/>
    <w:rsid w:val="002D26C5"/>
    <w:rsid w:val="002D2EDD"/>
    <w:rsid w:val="002D34E5"/>
    <w:rsid w:val="002D4010"/>
    <w:rsid w:val="002D468F"/>
    <w:rsid w:val="002D47F0"/>
    <w:rsid w:val="002D52CE"/>
    <w:rsid w:val="002D5385"/>
    <w:rsid w:val="002D56BA"/>
    <w:rsid w:val="002D58BC"/>
    <w:rsid w:val="002D5C44"/>
    <w:rsid w:val="002D62F3"/>
    <w:rsid w:val="002D6535"/>
    <w:rsid w:val="002D67BD"/>
    <w:rsid w:val="002D6FD7"/>
    <w:rsid w:val="002D7EDC"/>
    <w:rsid w:val="002D7FA9"/>
    <w:rsid w:val="002E0483"/>
    <w:rsid w:val="002E0539"/>
    <w:rsid w:val="002E0681"/>
    <w:rsid w:val="002E099A"/>
    <w:rsid w:val="002E0A48"/>
    <w:rsid w:val="002E180D"/>
    <w:rsid w:val="002E1E0A"/>
    <w:rsid w:val="002E2323"/>
    <w:rsid w:val="002E2524"/>
    <w:rsid w:val="002E2A21"/>
    <w:rsid w:val="002E3368"/>
    <w:rsid w:val="002E3870"/>
    <w:rsid w:val="002E3A78"/>
    <w:rsid w:val="002E407F"/>
    <w:rsid w:val="002E42F1"/>
    <w:rsid w:val="002E43DC"/>
    <w:rsid w:val="002E441C"/>
    <w:rsid w:val="002E453B"/>
    <w:rsid w:val="002E46F7"/>
    <w:rsid w:val="002E4BF4"/>
    <w:rsid w:val="002E555E"/>
    <w:rsid w:val="002E5886"/>
    <w:rsid w:val="002E5B86"/>
    <w:rsid w:val="002E6925"/>
    <w:rsid w:val="002E6F05"/>
    <w:rsid w:val="002E701B"/>
    <w:rsid w:val="002E76CC"/>
    <w:rsid w:val="002E7BE4"/>
    <w:rsid w:val="002F00AB"/>
    <w:rsid w:val="002F1057"/>
    <w:rsid w:val="002F1AE1"/>
    <w:rsid w:val="002F1EB9"/>
    <w:rsid w:val="002F201F"/>
    <w:rsid w:val="002F2501"/>
    <w:rsid w:val="002F27E9"/>
    <w:rsid w:val="002F2814"/>
    <w:rsid w:val="002F32DE"/>
    <w:rsid w:val="002F3890"/>
    <w:rsid w:val="002F3AE6"/>
    <w:rsid w:val="002F42C4"/>
    <w:rsid w:val="002F4403"/>
    <w:rsid w:val="002F4464"/>
    <w:rsid w:val="002F4873"/>
    <w:rsid w:val="002F4D09"/>
    <w:rsid w:val="002F4D41"/>
    <w:rsid w:val="002F4F36"/>
    <w:rsid w:val="002F4F38"/>
    <w:rsid w:val="002F5DE1"/>
    <w:rsid w:val="002F6B0D"/>
    <w:rsid w:val="002F6D90"/>
    <w:rsid w:val="002F77F5"/>
    <w:rsid w:val="00301421"/>
    <w:rsid w:val="00301940"/>
    <w:rsid w:val="0030195A"/>
    <w:rsid w:val="00301A7D"/>
    <w:rsid w:val="00301EDE"/>
    <w:rsid w:val="003021FB"/>
    <w:rsid w:val="003029F3"/>
    <w:rsid w:val="00302A93"/>
    <w:rsid w:val="00303A54"/>
    <w:rsid w:val="00304118"/>
    <w:rsid w:val="00304F58"/>
    <w:rsid w:val="003058D0"/>
    <w:rsid w:val="00305DCA"/>
    <w:rsid w:val="00305E40"/>
    <w:rsid w:val="00305EBF"/>
    <w:rsid w:val="00306A5C"/>
    <w:rsid w:val="00307016"/>
    <w:rsid w:val="003076E2"/>
    <w:rsid w:val="00307E87"/>
    <w:rsid w:val="0031018A"/>
    <w:rsid w:val="003104BC"/>
    <w:rsid w:val="00310736"/>
    <w:rsid w:val="00311474"/>
    <w:rsid w:val="00311959"/>
    <w:rsid w:val="00311CE1"/>
    <w:rsid w:val="00311FE6"/>
    <w:rsid w:val="00312063"/>
    <w:rsid w:val="0031325A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AF"/>
    <w:rsid w:val="00317DE3"/>
    <w:rsid w:val="003200E0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456"/>
    <w:rsid w:val="00324683"/>
    <w:rsid w:val="0032476B"/>
    <w:rsid w:val="00324A9E"/>
    <w:rsid w:val="00324B43"/>
    <w:rsid w:val="00324CB4"/>
    <w:rsid w:val="00325031"/>
    <w:rsid w:val="0032534F"/>
    <w:rsid w:val="00325547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4E56"/>
    <w:rsid w:val="00335535"/>
    <w:rsid w:val="00335819"/>
    <w:rsid w:val="0033588B"/>
    <w:rsid w:val="00336216"/>
    <w:rsid w:val="00336300"/>
    <w:rsid w:val="003365BA"/>
    <w:rsid w:val="00336691"/>
    <w:rsid w:val="00336DB6"/>
    <w:rsid w:val="00337012"/>
    <w:rsid w:val="003371DC"/>
    <w:rsid w:val="003372F2"/>
    <w:rsid w:val="00337C1C"/>
    <w:rsid w:val="00337E80"/>
    <w:rsid w:val="00337F86"/>
    <w:rsid w:val="00337FBA"/>
    <w:rsid w:val="00340289"/>
    <w:rsid w:val="00340522"/>
    <w:rsid w:val="00340545"/>
    <w:rsid w:val="0034087C"/>
    <w:rsid w:val="00340CFF"/>
    <w:rsid w:val="00340D25"/>
    <w:rsid w:val="00340D98"/>
    <w:rsid w:val="0034159D"/>
    <w:rsid w:val="00341F5D"/>
    <w:rsid w:val="00342512"/>
    <w:rsid w:val="00342779"/>
    <w:rsid w:val="00342AD6"/>
    <w:rsid w:val="003437CF"/>
    <w:rsid w:val="00343A28"/>
    <w:rsid w:val="00343E3F"/>
    <w:rsid w:val="00344297"/>
    <w:rsid w:val="00344886"/>
    <w:rsid w:val="003448B5"/>
    <w:rsid w:val="0034572D"/>
    <w:rsid w:val="00346116"/>
    <w:rsid w:val="00346488"/>
    <w:rsid w:val="0034690F"/>
    <w:rsid w:val="00346997"/>
    <w:rsid w:val="00346D71"/>
    <w:rsid w:val="003473FE"/>
    <w:rsid w:val="003474D4"/>
    <w:rsid w:val="003475B7"/>
    <w:rsid w:val="00347C47"/>
    <w:rsid w:val="00347CB3"/>
    <w:rsid w:val="00347FBE"/>
    <w:rsid w:val="0035054B"/>
    <w:rsid w:val="003509F2"/>
    <w:rsid w:val="00352096"/>
    <w:rsid w:val="003521A9"/>
    <w:rsid w:val="00353305"/>
    <w:rsid w:val="0035343E"/>
    <w:rsid w:val="0035374F"/>
    <w:rsid w:val="003546BC"/>
    <w:rsid w:val="00354A63"/>
    <w:rsid w:val="00354B9B"/>
    <w:rsid w:val="00354C32"/>
    <w:rsid w:val="00354FF0"/>
    <w:rsid w:val="00355504"/>
    <w:rsid w:val="00355AD3"/>
    <w:rsid w:val="003570B2"/>
    <w:rsid w:val="00357148"/>
    <w:rsid w:val="00357235"/>
    <w:rsid w:val="003572C1"/>
    <w:rsid w:val="0035759E"/>
    <w:rsid w:val="00360081"/>
    <w:rsid w:val="00360135"/>
    <w:rsid w:val="00360618"/>
    <w:rsid w:val="00360842"/>
    <w:rsid w:val="00360C8A"/>
    <w:rsid w:val="0036209C"/>
    <w:rsid w:val="00362E7E"/>
    <w:rsid w:val="003633D5"/>
    <w:rsid w:val="0036371F"/>
    <w:rsid w:val="00363AEC"/>
    <w:rsid w:val="00363E53"/>
    <w:rsid w:val="0036437D"/>
    <w:rsid w:val="003643CE"/>
    <w:rsid w:val="00364BB7"/>
    <w:rsid w:val="00364E2C"/>
    <w:rsid w:val="003651FD"/>
    <w:rsid w:val="00365283"/>
    <w:rsid w:val="003654A7"/>
    <w:rsid w:val="003656C8"/>
    <w:rsid w:val="00365901"/>
    <w:rsid w:val="00365D0A"/>
    <w:rsid w:val="00365E67"/>
    <w:rsid w:val="00365F43"/>
    <w:rsid w:val="003669D7"/>
    <w:rsid w:val="00366BE6"/>
    <w:rsid w:val="003675C9"/>
    <w:rsid w:val="00367B20"/>
    <w:rsid w:val="00367C52"/>
    <w:rsid w:val="00370AED"/>
    <w:rsid w:val="00370B3B"/>
    <w:rsid w:val="003710A5"/>
    <w:rsid w:val="003710B2"/>
    <w:rsid w:val="003716F7"/>
    <w:rsid w:val="00371708"/>
    <w:rsid w:val="003718FF"/>
    <w:rsid w:val="00371C88"/>
    <w:rsid w:val="00372201"/>
    <w:rsid w:val="00372977"/>
    <w:rsid w:val="00372BC4"/>
    <w:rsid w:val="00372E00"/>
    <w:rsid w:val="00372FBC"/>
    <w:rsid w:val="00372FE2"/>
    <w:rsid w:val="003733FF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772AB"/>
    <w:rsid w:val="0037775F"/>
    <w:rsid w:val="00377BD0"/>
    <w:rsid w:val="00380713"/>
    <w:rsid w:val="00380774"/>
    <w:rsid w:val="00380B3D"/>
    <w:rsid w:val="00380E7D"/>
    <w:rsid w:val="003818E9"/>
    <w:rsid w:val="0038205F"/>
    <w:rsid w:val="00382D61"/>
    <w:rsid w:val="00383180"/>
    <w:rsid w:val="00383ADF"/>
    <w:rsid w:val="0038410F"/>
    <w:rsid w:val="00384326"/>
    <w:rsid w:val="00384A16"/>
    <w:rsid w:val="00385242"/>
    <w:rsid w:val="003853C4"/>
    <w:rsid w:val="00385690"/>
    <w:rsid w:val="00385BBD"/>
    <w:rsid w:val="00385FD1"/>
    <w:rsid w:val="00386AFE"/>
    <w:rsid w:val="00386D0E"/>
    <w:rsid w:val="00386DDA"/>
    <w:rsid w:val="003873AC"/>
    <w:rsid w:val="003875B2"/>
    <w:rsid w:val="003879C8"/>
    <w:rsid w:val="00387C7E"/>
    <w:rsid w:val="00387E19"/>
    <w:rsid w:val="00390A5C"/>
    <w:rsid w:val="00390B1F"/>
    <w:rsid w:val="00390C95"/>
    <w:rsid w:val="00391077"/>
    <w:rsid w:val="00391386"/>
    <w:rsid w:val="003923B4"/>
    <w:rsid w:val="0039276B"/>
    <w:rsid w:val="00392989"/>
    <w:rsid w:val="00392A42"/>
    <w:rsid w:val="003946C5"/>
    <w:rsid w:val="00394901"/>
    <w:rsid w:val="00394B48"/>
    <w:rsid w:val="00394BD1"/>
    <w:rsid w:val="0039504B"/>
    <w:rsid w:val="00395090"/>
    <w:rsid w:val="003952B0"/>
    <w:rsid w:val="003956F2"/>
    <w:rsid w:val="00395CAC"/>
    <w:rsid w:val="00395D20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19"/>
    <w:rsid w:val="003A3188"/>
    <w:rsid w:val="003A3362"/>
    <w:rsid w:val="003A3DD6"/>
    <w:rsid w:val="003A4474"/>
    <w:rsid w:val="003A4B7F"/>
    <w:rsid w:val="003A4B91"/>
    <w:rsid w:val="003A4D30"/>
    <w:rsid w:val="003A4D7A"/>
    <w:rsid w:val="003A4E53"/>
    <w:rsid w:val="003A55EE"/>
    <w:rsid w:val="003A56DB"/>
    <w:rsid w:val="003A5BEA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14B1"/>
    <w:rsid w:val="003B1D8F"/>
    <w:rsid w:val="003B1E9D"/>
    <w:rsid w:val="003B1EC1"/>
    <w:rsid w:val="003B23EA"/>
    <w:rsid w:val="003B243B"/>
    <w:rsid w:val="003B246E"/>
    <w:rsid w:val="003B3926"/>
    <w:rsid w:val="003B3B7D"/>
    <w:rsid w:val="003B408E"/>
    <w:rsid w:val="003B44EE"/>
    <w:rsid w:val="003B5702"/>
    <w:rsid w:val="003B577A"/>
    <w:rsid w:val="003B61FA"/>
    <w:rsid w:val="003B6C34"/>
    <w:rsid w:val="003B6E8B"/>
    <w:rsid w:val="003B7197"/>
    <w:rsid w:val="003C00DA"/>
    <w:rsid w:val="003C0840"/>
    <w:rsid w:val="003C107C"/>
    <w:rsid w:val="003C1326"/>
    <w:rsid w:val="003C13D5"/>
    <w:rsid w:val="003C1932"/>
    <w:rsid w:val="003C1BDA"/>
    <w:rsid w:val="003C249B"/>
    <w:rsid w:val="003C2FD0"/>
    <w:rsid w:val="003C301E"/>
    <w:rsid w:val="003C3074"/>
    <w:rsid w:val="003C41B1"/>
    <w:rsid w:val="003C58F9"/>
    <w:rsid w:val="003C5C35"/>
    <w:rsid w:val="003C5EC6"/>
    <w:rsid w:val="003C6918"/>
    <w:rsid w:val="003C696B"/>
    <w:rsid w:val="003C6D6F"/>
    <w:rsid w:val="003C6F99"/>
    <w:rsid w:val="003C72B2"/>
    <w:rsid w:val="003C762D"/>
    <w:rsid w:val="003D0248"/>
    <w:rsid w:val="003D09C7"/>
    <w:rsid w:val="003D09D4"/>
    <w:rsid w:val="003D0A15"/>
    <w:rsid w:val="003D1BEC"/>
    <w:rsid w:val="003D20D9"/>
    <w:rsid w:val="003D2A95"/>
    <w:rsid w:val="003D2B42"/>
    <w:rsid w:val="003D2C6D"/>
    <w:rsid w:val="003D425E"/>
    <w:rsid w:val="003D4277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7DD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398"/>
    <w:rsid w:val="003E64D6"/>
    <w:rsid w:val="003E67FC"/>
    <w:rsid w:val="003F0461"/>
    <w:rsid w:val="003F09A3"/>
    <w:rsid w:val="003F0D12"/>
    <w:rsid w:val="003F18D1"/>
    <w:rsid w:val="003F18F1"/>
    <w:rsid w:val="003F1D57"/>
    <w:rsid w:val="003F1F13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983"/>
    <w:rsid w:val="004029F1"/>
    <w:rsid w:val="00402A4C"/>
    <w:rsid w:val="00402DEE"/>
    <w:rsid w:val="00402FE7"/>
    <w:rsid w:val="004034E4"/>
    <w:rsid w:val="00403633"/>
    <w:rsid w:val="00403696"/>
    <w:rsid w:val="00404281"/>
    <w:rsid w:val="0040431B"/>
    <w:rsid w:val="004043CD"/>
    <w:rsid w:val="00404540"/>
    <w:rsid w:val="00404D26"/>
    <w:rsid w:val="004057BF"/>
    <w:rsid w:val="00405CF8"/>
    <w:rsid w:val="00405D90"/>
    <w:rsid w:val="00406823"/>
    <w:rsid w:val="00406D11"/>
    <w:rsid w:val="00406EC6"/>
    <w:rsid w:val="004079FF"/>
    <w:rsid w:val="00407C4E"/>
    <w:rsid w:val="00407CB4"/>
    <w:rsid w:val="00407D1B"/>
    <w:rsid w:val="00407E2C"/>
    <w:rsid w:val="0041083C"/>
    <w:rsid w:val="00410E8C"/>
    <w:rsid w:val="00411171"/>
    <w:rsid w:val="00411202"/>
    <w:rsid w:val="004113A6"/>
    <w:rsid w:val="004114F1"/>
    <w:rsid w:val="00412410"/>
    <w:rsid w:val="0041292C"/>
    <w:rsid w:val="00412A86"/>
    <w:rsid w:val="00412AAA"/>
    <w:rsid w:val="0041361F"/>
    <w:rsid w:val="004138DA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118"/>
    <w:rsid w:val="0042364A"/>
    <w:rsid w:val="00423BFF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10B"/>
    <w:rsid w:val="00426B56"/>
    <w:rsid w:val="00427D0C"/>
    <w:rsid w:val="004302D0"/>
    <w:rsid w:val="00430558"/>
    <w:rsid w:val="004305B9"/>
    <w:rsid w:val="004309EE"/>
    <w:rsid w:val="00431A77"/>
    <w:rsid w:val="00431D6D"/>
    <w:rsid w:val="004321A4"/>
    <w:rsid w:val="00432E76"/>
    <w:rsid w:val="00432F72"/>
    <w:rsid w:val="00432FF9"/>
    <w:rsid w:val="004330A6"/>
    <w:rsid w:val="004330E0"/>
    <w:rsid w:val="0043313A"/>
    <w:rsid w:val="00433244"/>
    <w:rsid w:val="004334ED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379B3"/>
    <w:rsid w:val="00437FA3"/>
    <w:rsid w:val="00437FC0"/>
    <w:rsid w:val="004406E7"/>
    <w:rsid w:val="00440CAD"/>
    <w:rsid w:val="00440D33"/>
    <w:rsid w:val="004410B6"/>
    <w:rsid w:val="00441571"/>
    <w:rsid w:val="00441858"/>
    <w:rsid w:val="00441D73"/>
    <w:rsid w:val="0044230A"/>
    <w:rsid w:val="0044293B"/>
    <w:rsid w:val="00442B92"/>
    <w:rsid w:val="00442D2D"/>
    <w:rsid w:val="00443219"/>
    <w:rsid w:val="00443581"/>
    <w:rsid w:val="00443B21"/>
    <w:rsid w:val="00444421"/>
    <w:rsid w:val="00444883"/>
    <w:rsid w:val="00444E62"/>
    <w:rsid w:val="00444FCD"/>
    <w:rsid w:val="0044545F"/>
    <w:rsid w:val="00445729"/>
    <w:rsid w:val="00445C47"/>
    <w:rsid w:val="0044642F"/>
    <w:rsid w:val="00446CA2"/>
    <w:rsid w:val="004474A6"/>
    <w:rsid w:val="0044797D"/>
    <w:rsid w:val="00447BAB"/>
    <w:rsid w:val="004502E1"/>
    <w:rsid w:val="00450C3B"/>
    <w:rsid w:val="00450E87"/>
    <w:rsid w:val="004510C6"/>
    <w:rsid w:val="00451DDD"/>
    <w:rsid w:val="0045223D"/>
    <w:rsid w:val="00452379"/>
    <w:rsid w:val="004525CA"/>
    <w:rsid w:val="00452B30"/>
    <w:rsid w:val="00452B3B"/>
    <w:rsid w:val="00453843"/>
    <w:rsid w:val="00453A25"/>
    <w:rsid w:val="00453C6B"/>
    <w:rsid w:val="00454565"/>
    <w:rsid w:val="004553CD"/>
    <w:rsid w:val="00455874"/>
    <w:rsid w:val="00455875"/>
    <w:rsid w:val="004559B2"/>
    <w:rsid w:val="00455C5C"/>
    <w:rsid w:val="00456917"/>
    <w:rsid w:val="00457C95"/>
    <w:rsid w:val="004604A0"/>
    <w:rsid w:val="00460BDE"/>
    <w:rsid w:val="00460D24"/>
    <w:rsid w:val="00460E0B"/>
    <w:rsid w:val="0046131C"/>
    <w:rsid w:val="00461B13"/>
    <w:rsid w:val="00462033"/>
    <w:rsid w:val="004632EF"/>
    <w:rsid w:val="0046338A"/>
    <w:rsid w:val="0046348C"/>
    <w:rsid w:val="00463A8F"/>
    <w:rsid w:val="00463B8E"/>
    <w:rsid w:val="00464274"/>
    <w:rsid w:val="004644B1"/>
    <w:rsid w:val="00464897"/>
    <w:rsid w:val="00464B1C"/>
    <w:rsid w:val="00464CA5"/>
    <w:rsid w:val="00464D80"/>
    <w:rsid w:val="0046537D"/>
    <w:rsid w:val="00465A35"/>
    <w:rsid w:val="00465EA1"/>
    <w:rsid w:val="004663B7"/>
    <w:rsid w:val="0046657F"/>
    <w:rsid w:val="00466DF4"/>
    <w:rsid w:val="00467842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A89"/>
    <w:rsid w:val="00471C19"/>
    <w:rsid w:val="00472658"/>
    <w:rsid w:val="0047276F"/>
    <w:rsid w:val="00472D75"/>
    <w:rsid w:val="00472FE4"/>
    <w:rsid w:val="0047310A"/>
    <w:rsid w:val="0047318F"/>
    <w:rsid w:val="00473369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5F19"/>
    <w:rsid w:val="0047695A"/>
    <w:rsid w:val="00476A72"/>
    <w:rsid w:val="00476F1D"/>
    <w:rsid w:val="004770E7"/>
    <w:rsid w:val="00477BE9"/>
    <w:rsid w:val="00477EAC"/>
    <w:rsid w:val="004801D2"/>
    <w:rsid w:val="00480809"/>
    <w:rsid w:val="00480893"/>
    <w:rsid w:val="00480AA2"/>
    <w:rsid w:val="00480D48"/>
    <w:rsid w:val="00480F31"/>
    <w:rsid w:val="00481053"/>
    <w:rsid w:val="00481077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6E42"/>
    <w:rsid w:val="00486EFC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0BB1"/>
    <w:rsid w:val="00490CC5"/>
    <w:rsid w:val="00490EC1"/>
    <w:rsid w:val="00491476"/>
    <w:rsid w:val="004916C2"/>
    <w:rsid w:val="00492247"/>
    <w:rsid w:val="00492927"/>
    <w:rsid w:val="0049293D"/>
    <w:rsid w:val="00493B2A"/>
    <w:rsid w:val="00493B3C"/>
    <w:rsid w:val="00493F8D"/>
    <w:rsid w:val="00494CEB"/>
    <w:rsid w:val="00495133"/>
    <w:rsid w:val="00495B2F"/>
    <w:rsid w:val="0049633E"/>
    <w:rsid w:val="004964BB"/>
    <w:rsid w:val="0049682E"/>
    <w:rsid w:val="00497AE7"/>
    <w:rsid w:val="004A0193"/>
    <w:rsid w:val="004A087D"/>
    <w:rsid w:val="004A0BFC"/>
    <w:rsid w:val="004A0F22"/>
    <w:rsid w:val="004A16B1"/>
    <w:rsid w:val="004A1EF2"/>
    <w:rsid w:val="004A2820"/>
    <w:rsid w:val="004A2FCF"/>
    <w:rsid w:val="004A374E"/>
    <w:rsid w:val="004A4013"/>
    <w:rsid w:val="004A484A"/>
    <w:rsid w:val="004A498C"/>
    <w:rsid w:val="004A4AA1"/>
    <w:rsid w:val="004A4D70"/>
    <w:rsid w:val="004A548B"/>
    <w:rsid w:val="004A56FF"/>
    <w:rsid w:val="004A5A2F"/>
    <w:rsid w:val="004A5D58"/>
    <w:rsid w:val="004A6288"/>
    <w:rsid w:val="004A635D"/>
    <w:rsid w:val="004A6384"/>
    <w:rsid w:val="004A65F1"/>
    <w:rsid w:val="004A663E"/>
    <w:rsid w:val="004A7680"/>
    <w:rsid w:val="004A784E"/>
    <w:rsid w:val="004A7C83"/>
    <w:rsid w:val="004A7E72"/>
    <w:rsid w:val="004A7FA0"/>
    <w:rsid w:val="004B0513"/>
    <w:rsid w:val="004B0911"/>
    <w:rsid w:val="004B0DF7"/>
    <w:rsid w:val="004B0FE2"/>
    <w:rsid w:val="004B11C8"/>
    <w:rsid w:val="004B1292"/>
    <w:rsid w:val="004B12EA"/>
    <w:rsid w:val="004B1864"/>
    <w:rsid w:val="004B18ED"/>
    <w:rsid w:val="004B1A21"/>
    <w:rsid w:val="004B38B1"/>
    <w:rsid w:val="004B48E9"/>
    <w:rsid w:val="004B4AB2"/>
    <w:rsid w:val="004B4CD9"/>
    <w:rsid w:val="004B5171"/>
    <w:rsid w:val="004B561F"/>
    <w:rsid w:val="004B61CA"/>
    <w:rsid w:val="004B64B4"/>
    <w:rsid w:val="004B6709"/>
    <w:rsid w:val="004B6B87"/>
    <w:rsid w:val="004B6DD0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8DC"/>
    <w:rsid w:val="004C1FD9"/>
    <w:rsid w:val="004C2188"/>
    <w:rsid w:val="004C2A38"/>
    <w:rsid w:val="004C2A82"/>
    <w:rsid w:val="004C2A98"/>
    <w:rsid w:val="004C2CCC"/>
    <w:rsid w:val="004C2E26"/>
    <w:rsid w:val="004C3577"/>
    <w:rsid w:val="004C39BC"/>
    <w:rsid w:val="004C3E42"/>
    <w:rsid w:val="004C4B59"/>
    <w:rsid w:val="004C4BC3"/>
    <w:rsid w:val="004C5472"/>
    <w:rsid w:val="004C5B8F"/>
    <w:rsid w:val="004C6326"/>
    <w:rsid w:val="004C6942"/>
    <w:rsid w:val="004C69E4"/>
    <w:rsid w:val="004C7726"/>
    <w:rsid w:val="004D0075"/>
    <w:rsid w:val="004D0F4C"/>
    <w:rsid w:val="004D0F6D"/>
    <w:rsid w:val="004D1076"/>
    <w:rsid w:val="004D20D1"/>
    <w:rsid w:val="004D2BDA"/>
    <w:rsid w:val="004D2D7C"/>
    <w:rsid w:val="004D356E"/>
    <w:rsid w:val="004D39C3"/>
    <w:rsid w:val="004D4236"/>
    <w:rsid w:val="004D434C"/>
    <w:rsid w:val="004D47CA"/>
    <w:rsid w:val="004D4A85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3AE"/>
    <w:rsid w:val="004E1D91"/>
    <w:rsid w:val="004E1FE2"/>
    <w:rsid w:val="004E24A4"/>
    <w:rsid w:val="004E279D"/>
    <w:rsid w:val="004E2B73"/>
    <w:rsid w:val="004E3597"/>
    <w:rsid w:val="004E3703"/>
    <w:rsid w:val="004E371E"/>
    <w:rsid w:val="004E3D14"/>
    <w:rsid w:val="004E45FE"/>
    <w:rsid w:val="004E4DB3"/>
    <w:rsid w:val="004E50F5"/>
    <w:rsid w:val="004E5412"/>
    <w:rsid w:val="004E5605"/>
    <w:rsid w:val="004E5F41"/>
    <w:rsid w:val="004E6084"/>
    <w:rsid w:val="004E6203"/>
    <w:rsid w:val="004E638D"/>
    <w:rsid w:val="004E63E9"/>
    <w:rsid w:val="004E6D8B"/>
    <w:rsid w:val="004E7276"/>
    <w:rsid w:val="004E7C61"/>
    <w:rsid w:val="004F0714"/>
    <w:rsid w:val="004F0DB0"/>
    <w:rsid w:val="004F11C7"/>
    <w:rsid w:val="004F1DF0"/>
    <w:rsid w:val="004F1E61"/>
    <w:rsid w:val="004F1FCC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3696"/>
    <w:rsid w:val="004F434B"/>
    <w:rsid w:val="004F4ED0"/>
    <w:rsid w:val="004F59E1"/>
    <w:rsid w:val="004F61F5"/>
    <w:rsid w:val="004F676F"/>
    <w:rsid w:val="004F69E8"/>
    <w:rsid w:val="004F6A0C"/>
    <w:rsid w:val="004F6CB1"/>
    <w:rsid w:val="004F6DC6"/>
    <w:rsid w:val="004F714A"/>
    <w:rsid w:val="004F7165"/>
    <w:rsid w:val="004F728D"/>
    <w:rsid w:val="004F72B6"/>
    <w:rsid w:val="004F72C9"/>
    <w:rsid w:val="004F739C"/>
    <w:rsid w:val="00500873"/>
    <w:rsid w:val="00500AED"/>
    <w:rsid w:val="00500B6B"/>
    <w:rsid w:val="00500E16"/>
    <w:rsid w:val="005026C2"/>
    <w:rsid w:val="0050294E"/>
    <w:rsid w:val="00502997"/>
    <w:rsid w:val="0050300B"/>
    <w:rsid w:val="00503494"/>
    <w:rsid w:val="005034B0"/>
    <w:rsid w:val="005037D6"/>
    <w:rsid w:val="00503B0A"/>
    <w:rsid w:val="0050440E"/>
    <w:rsid w:val="00504679"/>
    <w:rsid w:val="00504AED"/>
    <w:rsid w:val="00504D91"/>
    <w:rsid w:val="0050505F"/>
    <w:rsid w:val="005062E2"/>
    <w:rsid w:val="00506DBA"/>
    <w:rsid w:val="00506E38"/>
    <w:rsid w:val="00507333"/>
    <w:rsid w:val="005073E8"/>
    <w:rsid w:val="005075AE"/>
    <w:rsid w:val="005104DE"/>
    <w:rsid w:val="005109D1"/>
    <w:rsid w:val="005113DD"/>
    <w:rsid w:val="005115E7"/>
    <w:rsid w:val="00511B4D"/>
    <w:rsid w:val="00511C7A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9FA"/>
    <w:rsid w:val="00515C03"/>
    <w:rsid w:val="00515ED2"/>
    <w:rsid w:val="00516C4E"/>
    <w:rsid w:val="00516F07"/>
    <w:rsid w:val="005172EC"/>
    <w:rsid w:val="005177A6"/>
    <w:rsid w:val="00517A7D"/>
    <w:rsid w:val="00517B75"/>
    <w:rsid w:val="005205AC"/>
    <w:rsid w:val="005205EF"/>
    <w:rsid w:val="005207E0"/>
    <w:rsid w:val="00520C43"/>
    <w:rsid w:val="00520F17"/>
    <w:rsid w:val="00521707"/>
    <w:rsid w:val="005221FB"/>
    <w:rsid w:val="00522614"/>
    <w:rsid w:val="005227C3"/>
    <w:rsid w:val="0052311B"/>
    <w:rsid w:val="00523A6C"/>
    <w:rsid w:val="00524406"/>
    <w:rsid w:val="005244E9"/>
    <w:rsid w:val="00524CDB"/>
    <w:rsid w:val="00525B2C"/>
    <w:rsid w:val="00526762"/>
    <w:rsid w:val="0052678F"/>
    <w:rsid w:val="00527C37"/>
    <w:rsid w:val="005300A6"/>
    <w:rsid w:val="00530210"/>
    <w:rsid w:val="005304E0"/>
    <w:rsid w:val="005305BA"/>
    <w:rsid w:val="00531084"/>
    <w:rsid w:val="0053121E"/>
    <w:rsid w:val="00531C95"/>
    <w:rsid w:val="00531E3B"/>
    <w:rsid w:val="00531EC1"/>
    <w:rsid w:val="00532276"/>
    <w:rsid w:val="00532EDC"/>
    <w:rsid w:val="00534128"/>
    <w:rsid w:val="00534565"/>
    <w:rsid w:val="00534578"/>
    <w:rsid w:val="00534724"/>
    <w:rsid w:val="00534744"/>
    <w:rsid w:val="0053497B"/>
    <w:rsid w:val="00535107"/>
    <w:rsid w:val="00535BD2"/>
    <w:rsid w:val="00535D75"/>
    <w:rsid w:val="00535F2F"/>
    <w:rsid w:val="00537A5A"/>
    <w:rsid w:val="00537AE9"/>
    <w:rsid w:val="00540002"/>
    <w:rsid w:val="005400C1"/>
    <w:rsid w:val="00540168"/>
    <w:rsid w:val="005403F8"/>
    <w:rsid w:val="0054056C"/>
    <w:rsid w:val="00540A17"/>
    <w:rsid w:val="0054156E"/>
    <w:rsid w:val="00541903"/>
    <w:rsid w:val="00541DE5"/>
    <w:rsid w:val="00542027"/>
    <w:rsid w:val="00542444"/>
    <w:rsid w:val="00542BD3"/>
    <w:rsid w:val="00543314"/>
    <w:rsid w:val="005437B1"/>
    <w:rsid w:val="00543BCA"/>
    <w:rsid w:val="005443D7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47C46"/>
    <w:rsid w:val="005509BC"/>
    <w:rsid w:val="00552390"/>
    <w:rsid w:val="00552466"/>
    <w:rsid w:val="00552A9D"/>
    <w:rsid w:val="00552E2E"/>
    <w:rsid w:val="00553077"/>
    <w:rsid w:val="005531B3"/>
    <w:rsid w:val="005532F1"/>
    <w:rsid w:val="005535E3"/>
    <w:rsid w:val="00553D0D"/>
    <w:rsid w:val="00553F8E"/>
    <w:rsid w:val="0055401B"/>
    <w:rsid w:val="00554976"/>
    <w:rsid w:val="00554C2F"/>
    <w:rsid w:val="00555724"/>
    <w:rsid w:val="00555CB4"/>
    <w:rsid w:val="00555E51"/>
    <w:rsid w:val="00556A03"/>
    <w:rsid w:val="00556A7D"/>
    <w:rsid w:val="005571EB"/>
    <w:rsid w:val="0055796A"/>
    <w:rsid w:val="00560F09"/>
    <w:rsid w:val="005611BB"/>
    <w:rsid w:val="00561207"/>
    <w:rsid w:val="00561B3C"/>
    <w:rsid w:val="00562505"/>
    <w:rsid w:val="00562989"/>
    <w:rsid w:val="00562A2E"/>
    <w:rsid w:val="0056358A"/>
    <w:rsid w:val="0056359A"/>
    <w:rsid w:val="00563616"/>
    <w:rsid w:val="005637B8"/>
    <w:rsid w:val="00563873"/>
    <w:rsid w:val="005645E6"/>
    <w:rsid w:val="0056501D"/>
    <w:rsid w:val="005654CC"/>
    <w:rsid w:val="00565699"/>
    <w:rsid w:val="00566158"/>
    <w:rsid w:val="00566233"/>
    <w:rsid w:val="0056636F"/>
    <w:rsid w:val="005668CC"/>
    <w:rsid w:val="005669D5"/>
    <w:rsid w:val="00566C0F"/>
    <w:rsid w:val="005678DC"/>
    <w:rsid w:val="00567D3F"/>
    <w:rsid w:val="00567E79"/>
    <w:rsid w:val="00570BF4"/>
    <w:rsid w:val="00570F15"/>
    <w:rsid w:val="00570F78"/>
    <w:rsid w:val="00571258"/>
    <w:rsid w:val="0057175E"/>
    <w:rsid w:val="00571B18"/>
    <w:rsid w:val="00571B23"/>
    <w:rsid w:val="00571DC8"/>
    <w:rsid w:val="005725FF"/>
    <w:rsid w:val="00572648"/>
    <w:rsid w:val="005729F6"/>
    <w:rsid w:val="00572BC5"/>
    <w:rsid w:val="00573745"/>
    <w:rsid w:val="0057473B"/>
    <w:rsid w:val="00574A79"/>
    <w:rsid w:val="005751F1"/>
    <w:rsid w:val="0057541C"/>
    <w:rsid w:val="005759CC"/>
    <w:rsid w:val="005759FF"/>
    <w:rsid w:val="00575F44"/>
    <w:rsid w:val="005764B7"/>
    <w:rsid w:val="00576A24"/>
    <w:rsid w:val="00577143"/>
    <w:rsid w:val="005773CC"/>
    <w:rsid w:val="0057759E"/>
    <w:rsid w:val="0058002C"/>
    <w:rsid w:val="005803BD"/>
    <w:rsid w:val="00581107"/>
    <w:rsid w:val="00581D68"/>
    <w:rsid w:val="00581DD9"/>
    <w:rsid w:val="00581ECB"/>
    <w:rsid w:val="00582359"/>
    <w:rsid w:val="0058307F"/>
    <w:rsid w:val="005832AB"/>
    <w:rsid w:val="00583D95"/>
    <w:rsid w:val="0058404C"/>
    <w:rsid w:val="0058425A"/>
    <w:rsid w:val="0058440A"/>
    <w:rsid w:val="00584961"/>
    <w:rsid w:val="00584DDA"/>
    <w:rsid w:val="00584E88"/>
    <w:rsid w:val="0058527A"/>
    <w:rsid w:val="005857BF"/>
    <w:rsid w:val="00585991"/>
    <w:rsid w:val="005865B8"/>
    <w:rsid w:val="00586C19"/>
    <w:rsid w:val="00587241"/>
    <w:rsid w:val="00587634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50F6"/>
    <w:rsid w:val="00595133"/>
    <w:rsid w:val="00595F6B"/>
    <w:rsid w:val="0059647C"/>
    <w:rsid w:val="00597661"/>
    <w:rsid w:val="00597793"/>
    <w:rsid w:val="005A05CD"/>
    <w:rsid w:val="005A0C62"/>
    <w:rsid w:val="005A0C93"/>
    <w:rsid w:val="005A1070"/>
    <w:rsid w:val="005A1120"/>
    <w:rsid w:val="005A118C"/>
    <w:rsid w:val="005A148E"/>
    <w:rsid w:val="005A173B"/>
    <w:rsid w:val="005A1E08"/>
    <w:rsid w:val="005A1EEB"/>
    <w:rsid w:val="005A24E7"/>
    <w:rsid w:val="005A26B9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3FA2"/>
    <w:rsid w:val="005A42C5"/>
    <w:rsid w:val="005A47B1"/>
    <w:rsid w:val="005A4BD0"/>
    <w:rsid w:val="005A4E89"/>
    <w:rsid w:val="005A50A3"/>
    <w:rsid w:val="005A5940"/>
    <w:rsid w:val="005A5C86"/>
    <w:rsid w:val="005A5FC8"/>
    <w:rsid w:val="005A6905"/>
    <w:rsid w:val="005A72C9"/>
    <w:rsid w:val="005A7A55"/>
    <w:rsid w:val="005A7B5B"/>
    <w:rsid w:val="005B051A"/>
    <w:rsid w:val="005B0A7B"/>
    <w:rsid w:val="005B0D8F"/>
    <w:rsid w:val="005B1017"/>
    <w:rsid w:val="005B1230"/>
    <w:rsid w:val="005B15AE"/>
    <w:rsid w:val="005B1A07"/>
    <w:rsid w:val="005B2222"/>
    <w:rsid w:val="005B2867"/>
    <w:rsid w:val="005B2FF2"/>
    <w:rsid w:val="005B34FF"/>
    <w:rsid w:val="005B35D9"/>
    <w:rsid w:val="005B3974"/>
    <w:rsid w:val="005B3D7B"/>
    <w:rsid w:val="005B4116"/>
    <w:rsid w:val="005B4428"/>
    <w:rsid w:val="005B481E"/>
    <w:rsid w:val="005B4B38"/>
    <w:rsid w:val="005B5A3A"/>
    <w:rsid w:val="005B6286"/>
    <w:rsid w:val="005B6618"/>
    <w:rsid w:val="005B67E1"/>
    <w:rsid w:val="005B68B0"/>
    <w:rsid w:val="005B7B0C"/>
    <w:rsid w:val="005B7B2D"/>
    <w:rsid w:val="005B7CAB"/>
    <w:rsid w:val="005B7E02"/>
    <w:rsid w:val="005C0720"/>
    <w:rsid w:val="005C0BBA"/>
    <w:rsid w:val="005C133B"/>
    <w:rsid w:val="005C2142"/>
    <w:rsid w:val="005C21E7"/>
    <w:rsid w:val="005C2BC6"/>
    <w:rsid w:val="005C33ED"/>
    <w:rsid w:val="005C37AA"/>
    <w:rsid w:val="005C3955"/>
    <w:rsid w:val="005C456C"/>
    <w:rsid w:val="005C5614"/>
    <w:rsid w:val="005C5F93"/>
    <w:rsid w:val="005C5FBE"/>
    <w:rsid w:val="005C61D9"/>
    <w:rsid w:val="005C709B"/>
    <w:rsid w:val="005C73A1"/>
    <w:rsid w:val="005C7FF6"/>
    <w:rsid w:val="005D008C"/>
    <w:rsid w:val="005D0127"/>
    <w:rsid w:val="005D0431"/>
    <w:rsid w:val="005D0859"/>
    <w:rsid w:val="005D0D48"/>
    <w:rsid w:val="005D1B51"/>
    <w:rsid w:val="005D1B9E"/>
    <w:rsid w:val="005D23F2"/>
    <w:rsid w:val="005D31A2"/>
    <w:rsid w:val="005D32D4"/>
    <w:rsid w:val="005D3895"/>
    <w:rsid w:val="005D3BB8"/>
    <w:rsid w:val="005D3F54"/>
    <w:rsid w:val="005D40E7"/>
    <w:rsid w:val="005D4542"/>
    <w:rsid w:val="005D4900"/>
    <w:rsid w:val="005D503A"/>
    <w:rsid w:val="005D521A"/>
    <w:rsid w:val="005D5EB3"/>
    <w:rsid w:val="005D61D8"/>
    <w:rsid w:val="005D6DF0"/>
    <w:rsid w:val="005D7C72"/>
    <w:rsid w:val="005E09F4"/>
    <w:rsid w:val="005E0D81"/>
    <w:rsid w:val="005E0E55"/>
    <w:rsid w:val="005E14A5"/>
    <w:rsid w:val="005E159E"/>
    <w:rsid w:val="005E190C"/>
    <w:rsid w:val="005E2252"/>
    <w:rsid w:val="005E2399"/>
    <w:rsid w:val="005E2B2D"/>
    <w:rsid w:val="005E39FF"/>
    <w:rsid w:val="005E4060"/>
    <w:rsid w:val="005E41BD"/>
    <w:rsid w:val="005E456A"/>
    <w:rsid w:val="005E496F"/>
    <w:rsid w:val="005E4F44"/>
    <w:rsid w:val="005E4FCC"/>
    <w:rsid w:val="005E5B8D"/>
    <w:rsid w:val="005E5BA5"/>
    <w:rsid w:val="005E6179"/>
    <w:rsid w:val="005E62CB"/>
    <w:rsid w:val="005E71F8"/>
    <w:rsid w:val="005E73A9"/>
    <w:rsid w:val="005F1015"/>
    <w:rsid w:val="005F1088"/>
    <w:rsid w:val="005F142E"/>
    <w:rsid w:val="005F192F"/>
    <w:rsid w:val="005F1F9B"/>
    <w:rsid w:val="005F31F2"/>
    <w:rsid w:val="005F332C"/>
    <w:rsid w:val="005F33A6"/>
    <w:rsid w:val="005F38EB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6EE6"/>
    <w:rsid w:val="005F6F25"/>
    <w:rsid w:val="005F7BB6"/>
    <w:rsid w:val="006001F2"/>
    <w:rsid w:val="00600B89"/>
    <w:rsid w:val="0060110A"/>
    <w:rsid w:val="00601719"/>
    <w:rsid w:val="00602B5F"/>
    <w:rsid w:val="0060310A"/>
    <w:rsid w:val="00603663"/>
    <w:rsid w:val="006037EF"/>
    <w:rsid w:val="00603A69"/>
    <w:rsid w:val="00604461"/>
    <w:rsid w:val="006045F7"/>
    <w:rsid w:val="00604B67"/>
    <w:rsid w:val="00604D0E"/>
    <w:rsid w:val="006050E3"/>
    <w:rsid w:val="006058D8"/>
    <w:rsid w:val="00606120"/>
    <w:rsid w:val="006062C6"/>
    <w:rsid w:val="00606DC1"/>
    <w:rsid w:val="0060701A"/>
    <w:rsid w:val="006073E5"/>
    <w:rsid w:val="00607CA3"/>
    <w:rsid w:val="00607CBA"/>
    <w:rsid w:val="00607E90"/>
    <w:rsid w:val="00610075"/>
    <w:rsid w:val="006103A0"/>
    <w:rsid w:val="00611232"/>
    <w:rsid w:val="00611883"/>
    <w:rsid w:val="006119EF"/>
    <w:rsid w:val="00611AAA"/>
    <w:rsid w:val="00611AFF"/>
    <w:rsid w:val="006128B8"/>
    <w:rsid w:val="00612B9F"/>
    <w:rsid w:val="006131F9"/>
    <w:rsid w:val="006133EC"/>
    <w:rsid w:val="006135ED"/>
    <w:rsid w:val="00613A45"/>
    <w:rsid w:val="00613C99"/>
    <w:rsid w:val="0061451E"/>
    <w:rsid w:val="00614BD2"/>
    <w:rsid w:val="00614D04"/>
    <w:rsid w:val="0061534D"/>
    <w:rsid w:val="00615412"/>
    <w:rsid w:val="00615EB1"/>
    <w:rsid w:val="00615EFE"/>
    <w:rsid w:val="00616326"/>
    <w:rsid w:val="006167CD"/>
    <w:rsid w:val="0061684D"/>
    <w:rsid w:val="00616EEA"/>
    <w:rsid w:val="006171D2"/>
    <w:rsid w:val="0061741B"/>
    <w:rsid w:val="00617A43"/>
    <w:rsid w:val="00617B42"/>
    <w:rsid w:val="00617CC9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26C5"/>
    <w:rsid w:val="006239AD"/>
    <w:rsid w:val="00623E0C"/>
    <w:rsid w:val="0062405F"/>
    <w:rsid w:val="00624605"/>
    <w:rsid w:val="0062500D"/>
    <w:rsid w:val="00625FEA"/>
    <w:rsid w:val="00626231"/>
    <w:rsid w:val="00626400"/>
    <w:rsid w:val="006264FE"/>
    <w:rsid w:val="00627A73"/>
    <w:rsid w:val="00627DA9"/>
    <w:rsid w:val="0063032D"/>
    <w:rsid w:val="006304CC"/>
    <w:rsid w:val="0063064E"/>
    <w:rsid w:val="00630B87"/>
    <w:rsid w:val="00630F73"/>
    <w:rsid w:val="00631A7C"/>
    <w:rsid w:val="00631C6F"/>
    <w:rsid w:val="00631DB4"/>
    <w:rsid w:val="0063234B"/>
    <w:rsid w:val="006325A0"/>
    <w:rsid w:val="00632848"/>
    <w:rsid w:val="00632973"/>
    <w:rsid w:val="00632C6C"/>
    <w:rsid w:val="00633369"/>
    <w:rsid w:val="0063347A"/>
    <w:rsid w:val="006336C8"/>
    <w:rsid w:val="00633CEC"/>
    <w:rsid w:val="00634177"/>
    <w:rsid w:val="006347E3"/>
    <w:rsid w:val="00634AC5"/>
    <w:rsid w:val="006350DF"/>
    <w:rsid w:val="006352CE"/>
    <w:rsid w:val="00635394"/>
    <w:rsid w:val="00636530"/>
    <w:rsid w:val="00636881"/>
    <w:rsid w:val="00636C28"/>
    <w:rsid w:val="006379AF"/>
    <w:rsid w:val="00637CD9"/>
    <w:rsid w:val="0064017A"/>
    <w:rsid w:val="0064029C"/>
    <w:rsid w:val="006404BF"/>
    <w:rsid w:val="00640952"/>
    <w:rsid w:val="006409E5"/>
    <w:rsid w:val="00640A75"/>
    <w:rsid w:val="00640B3F"/>
    <w:rsid w:val="00640B8F"/>
    <w:rsid w:val="00640D51"/>
    <w:rsid w:val="00640F2A"/>
    <w:rsid w:val="006411BA"/>
    <w:rsid w:val="00641203"/>
    <w:rsid w:val="00641432"/>
    <w:rsid w:val="00641494"/>
    <w:rsid w:val="0064173C"/>
    <w:rsid w:val="00641AE3"/>
    <w:rsid w:val="00641AE9"/>
    <w:rsid w:val="006421EC"/>
    <w:rsid w:val="00642CBA"/>
    <w:rsid w:val="00643C45"/>
    <w:rsid w:val="00643C6D"/>
    <w:rsid w:val="00643D65"/>
    <w:rsid w:val="006440C9"/>
    <w:rsid w:val="00644422"/>
    <w:rsid w:val="00644833"/>
    <w:rsid w:val="00644A4F"/>
    <w:rsid w:val="00644BE7"/>
    <w:rsid w:val="00644D31"/>
    <w:rsid w:val="00645306"/>
    <w:rsid w:val="00645ACA"/>
    <w:rsid w:val="00645C4B"/>
    <w:rsid w:val="006464C7"/>
    <w:rsid w:val="00647C7A"/>
    <w:rsid w:val="00650C7C"/>
    <w:rsid w:val="00650D8B"/>
    <w:rsid w:val="006511B9"/>
    <w:rsid w:val="00651298"/>
    <w:rsid w:val="00652307"/>
    <w:rsid w:val="00652939"/>
    <w:rsid w:val="00652FF3"/>
    <w:rsid w:val="006533B2"/>
    <w:rsid w:val="00653ACF"/>
    <w:rsid w:val="00653B37"/>
    <w:rsid w:val="00653E28"/>
    <w:rsid w:val="00653E86"/>
    <w:rsid w:val="006540C3"/>
    <w:rsid w:val="006546CE"/>
    <w:rsid w:val="006551FA"/>
    <w:rsid w:val="006552BE"/>
    <w:rsid w:val="00655824"/>
    <w:rsid w:val="00655D54"/>
    <w:rsid w:val="00655FF7"/>
    <w:rsid w:val="0065638E"/>
    <w:rsid w:val="0065697C"/>
    <w:rsid w:val="00656B23"/>
    <w:rsid w:val="0065723E"/>
    <w:rsid w:val="00657EAD"/>
    <w:rsid w:val="00660118"/>
    <w:rsid w:val="006601D6"/>
    <w:rsid w:val="0066052B"/>
    <w:rsid w:val="006610B3"/>
    <w:rsid w:val="00661DDA"/>
    <w:rsid w:val="006621E5"/>
    <w:rsid w:val="00663155"/>
    <w:rsid w:val="006634AF"/>
    <w:rsid w:val="0066392E"/>
    <w:rsid w:val="006639E5"/>
    <w:rsid w:val="00663B34"/>
    <w:rsid w:val="00663C20"/>
    <w:rsid w:val="00663E26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D58"/>
    <w:rsid w:val="00670E75"/>
    <w:rsid w:val="0067101D"/>
    <w:rsid w:val="0067116B"/>
    <w:rsid w:val="006715E6"/>
    <w:rsid w:val="00671654"/>
    <w:rsid w:val="0067227A"/>
    <w:rsid w:val="00672DEB"/>
    <w:rsid w:val="00672F6E"/>
    <w:rsid w:val="00672F74"/>
    <w:rsid w:val="006736C2"/>
    <w:rsid w:val="00673888"/>
    <w:rsid w:val="0067395C"/>
    <w:rsid w:val="00673B0C"/>
    <w:rsid w:val="00673DB5"/>
    <w:rsid w:val="006748CA"/>
    <w:rsid w:val="0067531B"/>
    <w:rsid w:val="006757A4"/>
    <w:rsid w:val="006758DF"/>
    <w:rsid w:val="006758F7"/>
    <w:rsid w:val="00676381"/>
    <w:rsid w:val="006764F1"/>
    <w:rsid w:val="00680375"/>
    <w:rsid w:val="00681A89"/>
    <w:rsid w:val="00681ABA"/>
    <w:rsid w:val="00681C47"/>
    <w:rsid w:val="00682202"/>
    <w:rsid w:val="006823F3"/>
    <w:rsid w:val="00682B87"/>
    <w:rsid w:val="00682C3A"/>
    <w:rsid w:val="00683030"/>
    <w:rsid w:val="006830F9"/>
    <w:rsid w:val="0068341B"/>
    <w:rsid w:val="00683597"/>
    <w:rsid w:val="00683A81"/>
    <w:rsid w:val="00683A89"/>
    <w:rsid w:val="00683F81"/>
    <w:rsid w:val="00684CA1"/>
    <w:rsid w:val="0068559E"/>
    <w:rsid w:val="00685706"/>
    <w:rsid w:val="00685D2E"/>
    <w:rsid w:val="00686049"/>
    <w:rsid w:val="0068612D"/>
    <w:rsid w:val="0068693E"/>
    <w:rsid w:val="006874FA"/>
    <w:rsid w:val="0068795E"/>
    <w:rsid w:val="00687ED2"/>
    <w:rsid w:val="00690102"/>
    <w:rsid w:val="006907C4"/>
    <w:rsid w:val="006909D2"/>
    <w:rsid w:val="00690D53"/>
    <w:rsid w:val="00690D75"/>
    <w:rsid w:val="006911BA"/>
    <w:rsid w:val="0069158C"/>
    <w:rsid w:val="00691860"/>
    <w:rsid w:val="00691D10"/>
    <w:rsid w:val="006923C8"/>
    <w:rsid w:val="006928B7"/>
    <w:rsid w:val="00693043"/>
    <w:rsid w:val="00693659"/>
    <w:rsid w:val="00693724"/>
    <w:rsid w:val="00693B66"/>
    <w:rsid w:val="00694084"/>
    <w:rsid w:val="00694444"/>
    <w:rsid w:val="00694B18"/>
    <w:rsid w:val="0069548D"/>
    <w:rsid w:val="006965D7"/>
    <w:rsid w:val="00696BC2"/>
    <w:rsid w:val="00696E11"/>
    <w:rsid w:val="0069747F"/>
    <w:rsid w:val="006975BB"/>
    <w:rsid w:val="00697DE0"/>
    <w:rsid w:val="00697E7F"/>
    <w:rsid w:val="006A03C2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1F5C"/>
    <w:rsid w:val="006A2107"/>
    <w:rsid w:val="006A2147"/>
    <w:rsid w:val="006A25EB"/>
    <w:rsid w:val="006A2E5E"/>
    <w:rsid w:val="006A39DD"/>
    <w:rsid w:val="006A3CA0"/>
    <w:rsid w:val="006A4239"/>
    <w:rsid w:val="006A468A"/>
    <w:rsid w:val="006A4847"/>
    <w:rsid w:val="006A4DAC"/>
    <w:rsid w:val="006A4F27"/>
    <w:rsid w:val="006A568E"/>
    <w:rsid w:val="006A574C"/>
    <w:rsid w:val="006A5BBF"/>
    <w:rsid w:val="006A5C84"/>
    <w:rsid w:val="006A5EB4"/>
    <w:rsid w:val="006A6B63"/>
    <w:rsid w:val="006A6E2C"/>
    <w:rsid w:val="006A73F0"/>
    <w:rsid w:val="006A795E"/>
    <w:rsid w:val="006A7BEB"/>
    <w:rsid w:val="006B0161"/>
    <w:rsid w:val="006B01C4"/>
    <w:rsid w:val="006B0308"/>
    <w:rsid w:val="006B0547"/>
    <w:rsid w:val="006B05F4"/>
    <w:rsid w:val="006B0E00"/>
    <w:rsid w:val="006B0EF9"/>
    <w:rsid w:val="006B0F6D"/>
    <w:rsid w:val="006B1724"/>
    <w:rsid w:val="006B1A4E"/>
    <w:rsid w:val="006B1C68"/>
    <w:rsid w:val="006B2014"/>
    <w:rsid w:val="006B211C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DB0"/>
    <w:rsid w:val="006B6E4C"/>
    <w:rsid w:val="006B7AE0"/>
    <w:rsid w:val="006B7D8B"/>
    <w:rsid w:val="006C00AF"/>
    <w:rsid w:val="006C00E2"/>
    <w:rsid w:val="006C02B6"/>
    <w:rsid w:val="006C02B7"/>
    <w:rsid w:val="006C090C"/>
    <w:rsid w:val="006C0D0D"/>
    <w:rsid w:val="006C2479"/>
    <w:rsid w:val="006C2B52"/>
    <w:rsid w:val="006C320B"/>
    <w:rsid w:val="006C33AD"/>
    <w:rsid w:val="006C4133"/>
    <w:rsid w:val="006C437A"/>
    <w:rsid w:val="006C4907"/>
    <w:rsid w:val="006C495D"/>
    <w:rsid w:val="006C4DBC"/>
    <w:rsid w:val="006C521B"/>
    <w:rsid w:val="006C5299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1D27"/>
    <w:rsid w:val="006D2409"/>
    <w:rsid w:val="006D2647"/>
    <w:rsid w:val="006D26DA"/>
    <w:rsid w:val="006D2AA5"/>
    <w:rsid w:val="006D2B6D"/>
    <w:rsid w:val="006D2DEC"/>
    <w:rsid w:val="006D2F30"/>
    <w:rsid w:val="006D2FDB"/>
    <w:rsid w:val="006D2FEC"/>
    <w:rsid w:val="006D32C1"/>
    <w:rsid w:val="006D3F8F"/>
    <w:rsid w:val="006D4302"/>
    <w:rsid w:val="006D45A8"/>
    <w:rsid w:val="006D47B0"/>
    <w:rsid w:val="006D4919"/>
    <w:rsid w:val="006D4C2F"/>
    <w:rsid w:val="006D4D2D"/>
    <w:rsid w:val="006D4F42"/>
    <w:rsid w:val="006D50BA"/>
    <w:rsid w:val="006D5111"/>
    <w:rsid w:val="006D5D52"/>
    <w:rsid w:val="006D5EC9"/>
    <w:rsid w:val="006D632A"/>
    <w:rsid w:val="006D6354"/>
    <w:rsid w:val="006D7536"/>
    <w:rsid w:val="006E03A3"/>
    <w:rsid w:val="006E0991"/>
    <w:rsid w:val="006E0E26"/>
    <w:rsid w:val="006E0FE8"/>
    <w:rsid w:val="006E10A3"/>
    <w:rsid w:val="006E1193"/>
    <w:rsid w:val="006E149E"/>
    <w:rsid w:val="006E1B1C"/>
    <w:rsid w:val="006E1F00"/>
    <w:rsid w:val="006E20EB"/>
    <w:rsid w:val="006E27C4"/>
    <w:rsid w:val="006E2C80"/>
    <w:rsid w:val="006E2F7C"/>
    <w:rsid w:val="006E2FBD"/>
    <w:rsid w:val="006E343C"/>
    <w:rsid w:val="006E3771"/>
    <w:rsid w:val="006E38AD"/>
    <w:rsid w:val="006E451F"/>
    <w:rsid w:val="006E4DD5"/>
    <w:rsid w:val="006E4E29"/>
    <w:rsid w:val="006E6379"/>
    <w:rsid w:val="006E6D4A"/>
    <w:rsid w:val="006E7055"/>
    <w:rsid w:val="006E7384"/>
    <w:rsid w:val="006E7903"/>
    <w:rsid w:val="006E7C34"/>
    <w:rsid w:val="006F02B7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9BC"/>
    <w:rsid w:val="006F5F1A"/>
    <w:rsid w:val="006F67F5"/>
    <w:rsid w:val="006F69D1"/>
    <w:rsid w:val="006F6EBD"/>
    <w:rsid w:val="006F6ECF"/>
    <w:rsid w:val="006F6FE6"/>
    <w:rsid w:val="006F7532"/>
    <w:rsid w:val="007004E8"/>
    <w:rsid w:val="0070058A"/>
    <w:rsid w:val="007005A3"/>
    <w:rsid w:val="00700874"/>
    <w:rsid w:val="00700FA8"/>
    <w:rsid w:val="007012F3"/>
    <w:rsid w:val="00701372"/>
    <w:rsid w:val="007018D4"/>
    <w:rsid w:val="00702BBD"/>
    <w:rsid w:val="00703745"/>
    <w:rsid w:val="00703C93"/>
    <w:rsid w:val="007044AB"/>
    <w:rsid w:val="00704A2F"/>
    <w:rsid w:val="007056A9"/>
    <w:rsid w:val="00705F23"/>
    <w:rsid w:val="007065E0"/>
    <w:rsid w:val="007069A6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8A"/>
    <w:rsid w:val="007133F6"/>
    <w:rsid w:val="007140FD"/>
    <w:rsid w:val="00714196"/>
    <w:rsid w:val="0071429D"/>
    <w:rsid w:val="00714926"/>
    <w:rsid w:val="00715397"/>
    <w:rsid w:val="00715553"/>
    <w:rsid w:val="007156A3"/>
    <w:rsid w:val="00715C24"/>
    <w:rsid w:val="00716093"/>
    <w:rsid w:val="0071609E"/>
    <w:rsid w:val="007165C7"/>
    <w:rsid w:val="00716914"/>
    <w:rsid w:val="00716BF7"/>
    <w:rsid w:val="0072005B"/>
    <w:rsid w:val="00720451"/>
    <w:rsid w:val="0072092D"/>
    <w:rsid w:val="00721322"/>
    <w:rsid w:val="007214A3"/>
    <w:rsid w:val="00721C94"/>
    <w:rsid w:val="0072276B"/>
    <w:rsid w:val="00722C27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23E"/>
    <w:rsid w:val="00726349"/>
    <w:rsid w:val="00726DA8"/>
    <w:rsid w:val="007273F5"/>
    <w:rsid w:val="00727635"/>
    <w:rsid w:val="0072770A"/>
    <w:rsid w:val="00727D34"/>
    <w:rsid w:val="00730FE4"/>
    <w:rsid w:val="007310DE"/>
    <w:rsid w:val="007313D8"/>
    <w:rsid w:val="007315B5"/>
    <w:rsid w:val="00732048"/>
    <w:rsid w:val="00732C20"/>
    <w:rsid w:val="007338A1"/>
    <w:rsid w:val="00733975"/>
    <w:rsid w:val="00733A71"/>
    <w:rsid w:val="00733F97"/>
    <w:rsid w:val="0073458F"/>
    <w:rsid w:val="00734A24"/>
    <w:rsid w:val="00734AEA"/>
    <w:rsid w:val="00734B97"/>
    <w:rsid w:val="0073515D"/>
    <w:rsid w:val="0073524E"/>
    <w:rsid w:val="00735A65"/>
    <w:rsid w:val="007361DF"/>
    <w:rsid w:val="00736522"/>
    <w:rsid w:val="00736619"/>
    <w:rsid w:val="00736BAB"/>
    <w:rsid w:val="00736E85"/>
    <w:rsid w:val="00736ED0"/>
    <w:rsid w:val="00737173"/>
    <w:rsid w:val="0073782A"/>
    <w:rsid w:val="00737B1D"/>
    <w:rsid w:val="00737C4C"/>
    <w:rsid w:val="00737D72"/>
    <w:rsid w:val="007408AF"/>
    <w:rsid w:val="007410EC"/>
    <w:rsid w:val="00741315"/>
    <w:rsid w:val="00741665"/>
    <w:rsid w:val="00741737"/>
    <w:rsid w:val="00741B18"/>
    <w:rsid w:val="00741B3F"/>
    <w:rsid w:val="00741CD2"/>
    <w:rsid w:val="007421BD"/>
    <w:rsid w:val="00742638"/>
    <w:rsid w:val="0074271A"/>
    <w:rsid w:val="00742740"/>
    <w:rsid w:val="007427F8"/>
    <w:rsid w:val="00742D69"/>
    <w:rsid w:val="007430A6"/>
    <w:rsid w:val="00743791"/>
    <w:rsid w:val="00743D68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FA"/>
    <w:rsid w:val="00750FBF"/>
    <w:rsid w:val="0075110A"/>
    <w:rsid w:val="007512CF"/>
    <w:rsid w:val="007512EE"/>
    <w:rsid w:val="007513D9"/>
    <w:rsid w:val="0075194D"/>
    <w:rsid w:val="00751BC8"/>
    <w:rsid w:val="00752823"/>
    <w:rsid w:val="00752935"/>
    <w:rsid w:val="00752ACF"/>
    <w:rsid w:val="00752CB1"/>
    <w:rsid w:val="0075325A"/>
    <w:rsid w:val="00753A32"/>
    <w:rsid w:val="00753D5A"/>
    <w:rsid w:val="00753D6A"/>
    <w:rsid w:val="00753E7D"/>
    <w:rsid w:val="00753F04"/>
    <w:rsid w:val="0075468C"/>
    <w:rsid w:val="007548BD"/>
    <w:rsid w:val="00754BD8"/>
    <w:rsid w:val="00754EEA"/>
    <w:rsid w:val="007552C0"/>
    <w:rsid w:val="007554D6"/>
    <w:rsid w:val="00755678"/>
    <w:rsid w:val="007556E9"/>
    <w:rsid w:val="007566CB"/>
    <w:rsid w:val="00756C73"/>
    <w:rsid w:val="00756D0E"/>
    <w:rsid w:val="00757370"/>
    <w:rsid w:val="00757394"/>
    <w:rsid w:val="00757814"/>
    <w:rsid w:val="00757C2F"/>
    <w:rsid w:val="007600A5"/>
    <w:rsid w:val="00760D4A"/>
    <w:rsid w:val="00761AF9"/>
    <w:rsid w:val="00762A13"/>
    <w:rsid w:val="0076324C"/>
    <w:rsid w:val="00763A09"/>
    <w:rsid w:val="007642B6"/>
    <w:rsid w:val="00764414"/>
    <w:rsid w:val="00765098"/>
    <w:rsid w:val="00765802"/>
    <w:rsid w:val="00765813"/>
    <w:rsid w:val="00765E67"/>
    <w:rsid w:val="007663C2"/>
    <w:rsid w:val="007666D8"/>
    <w:rsid w:val="00766D5A"/>
    <w:rsid w:val="00766D79"/>
    <w:rsid w:val="0076704B"/>
    <w:rsid w:val="00767094"/>
    <w:rsid w:val="0076717D"/>
    <w:rsid w:val="007672E2"/>
    <w:rsid w:val="0076772D"/>
    <w:rsid w:val="00770499"/>
    <w:rsid w:val="00770527"/>
    <w:rsid w:val="0077087D"/>
    <w:rsid w:val="00770964"/>
    <w:rsid w:val="00770B32"/>
    <w:rsid w:val="00770F65"/>
    <w:rsid w:val="0077125F"/>
    <w:rsid w:val="00771D48"/>
    <w:rsid w:val="00772070"/>
    <w:rsid w:val="0077220F"/>
    <w:rsid w:val="00772643"/>
    <w:rsid w:val="00772BAF"/>
    <w:rsid w:val="00772F51"/>
    <w:rsid w:val="0077333A"/>
    <w:rsid w:val="00773587"/>
    <w:rsid w:val="00773677"/>
    <w:rsid w:val="00773A66"/>
    <w:rsid w:val="00773ACB"/>
    <w:rsid w:val="0077418D"/>
    <w:rsid w:val="00774982"/>
    <w:rsid w:val="00774E3B"/>
    <w:rsid w:val="007751AA"/>
    <w:rsid w:val="00775343"/>
    <w:rsid w:val="00775975"/>
    <w:rsid w:val="00776DF0"/>
    <w:rsid w:val="00777CDE"/>
    <w:rsid w:val="0078028D"/>
    <w:rsid w:val="007803CF"/>
    <w:rsid w:val="007804C2"/>
    <w:rsid w:val="0078088A"/>
    <w:rsid w:val="007809C7"/>
    <w:rsid w:val="00780F64"/>
    <w:rsid w:val="0078103A"/>
    <w:rsid w:val="00781227"/>
    <w:rsid w:val="00781592"/>
    <w:rsid w:val="00781B82"/>
    <w:rsid w:val="00781EEE"/>
    <w:rsid w:val="0078231B"/>
    <w:rsid w:val="00782351"/>
    <w:rsid w:val="007828DE"/>
    <w:rsid w:val="007829EC"/>
    <w:rsid w:val="00782C2E"/>
    <w:rsid w:val="007830FC"/>
    <w:rsid w:val="00783663"/>
    <w:rsid w:val="00783BD5"/>
    <w:rsid w:val="00783D4A"/>
    <w:rsid w:val="0078439F"/>
    <w:rsid w:val="007846EE"/>
    <w:rsid w:val="007847F0"/>
    <w:rsid w:val="00784837"/>
    <w:rsid w:val="007849A1"/>
    <w:rsid w:val="00785308"/>
    <w:rsid w:val="0078593B"/>
    <w:rsid w:val="00785FE1"/>
    <w:rsid w:val="00786443"/>
    <w:rsid w:val="0078664D"/>
    <w:rsid w:val="007866DB"/>
    <w:rsid w:val="00786810"/>
    <w:rsid w:val="0078725F"/>
    <w:rsid w:val="0078756E"/>
    <w:rsid w:val="00787A7B"/>
    <w:rsid w:val="00787F2E"/>
    <w:rsid w:val="007904C0"/>
    <w:rsid w:val="00790987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97DD4"/>
    <w:rsid w:val="007A0CAD"/>
    <w:rsid w:val="007A0F0E"/>
    <w:rsid w:val="007A1158"/>
    <w:rsid w:val="007A1414"/>
    <w:rsid w:val="007A14C4"/>
    <w:rsid w:val="007A17A9"/>
    <w:rsid w:val="007A1A3E"/>
    <w:rsid w:val="007A1E44"/>
    <w:rsid w:val="007A226F"/>
    <w:rsid w:val="007A241E"/>
    <w:rsid w:val="007A33D1"/>
    <w:rsid w:val="007A3562"/>
    <w:rsid w:val="007A4894"/>
    <w:rsid w:val="007A5937"/>
    <w:rsid w:val="007A5B39"/>
    <w:rsid w:val="007A6219"/>
    <w:rsid w:val="007A67B4"/>
    <w:rsid w:val="007A68EE"/>
    <w:rsid w:val="007A6BE9"/>
    <w:rsid w:val="007A6F53"/>
    <w:rsid w:val="007A761E"/>
    <w:rsid w:val="007A7773"/>
    <w:rsid w:val="007B022C"/>
    <w:rsid w:val="007B02FF"/>
    <w:rsid w:val="007B0850"/>
    <w:rsid w:val="007B0963"/>
    <w:rsid w:val="007B0ABF"/>
    <w:rsid w:val="007B0B81"/>
    <w:rsid w:val="007B1792"/>
    <w:rsid w:val="007B1962"/>
    <w:rsid w:val="007B1A32"/>
    <w:rsid w:val="007B21B4"/>
    <w:rsid w:val="007B2477"/>
    <w:rsid w:val="007B291D"/>
    <w:rsid w:val="007B495B"/>
    <w:rsid w:val="007B50FA"/>
    <w:rsid w:val="007B56D3"/>
    <w:rsid w:val="007B5988"/>
    <w:rsid w:val="007B5DC9"/>
    <w:rsid w:val="007B5DD4"/>
    <w:rsid w:val="007B65B8"/>
    <w:rsid w:val="007B67C4"/>
    <w:rsid w:val="007B6952"/>
    <w:rsid w:val="007B740C"/>
    <w:rsid w:val="007B7C77"/>
    <w:rsid w:val="007C0522"/>
    <w:rsid w:val="007C107A"/>
    <w:rsid w:val="007C168B"/>
    <w:rsid w:val="007C29EE"/>
    <w:rsid w:val="007C29F3"/>
    <w:rsid w:val="007C2E77"/>
    <w:rsid w:val="007C31EA"/>
    <w:rsid w:val="007C324E"/>
    <w:rsid w:val="007C35AA"/>
    <w:rsid w:val="007C35FC"/>
    <w:rsid w:val="007C3667"/>
    <w:rsid w:val="007C3725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F0D"/>
    <w:rsid w:val="007C720A"/>
    <w:rsid w:val="007C799B"/>
    <w:rsid w:val="007C7C2C"/>
    <w:rsid w:val="007D00FF"/>
    <w:rsid w:val="007D0117"/>
    <w:rsid w:val="007D12F0"/>
    <w:rsid w:val="007D13CB"/>
    <w:rsid w:val="007D1C4D"/>
    <w:rsid w:val="007D260B"/>
    <w:rsid w:val="007D28FE"/>
    <w:rsid w:val="007D2F08"/>
    <w:rsid w:val="007D34CD"/>
    <w:rsid w:val="007D3977"/>
    <w:rsid w:val="007D40F7"/>
    <w:rsid w:val="007D49D4"/>
    <w:rsid w:val="007D4D52"/>
    <w:rsid w:val="007D4E82"/>
    <w:rsid w:val="007D5047"/>
    <w:rsid w:val="007D51DA"/>
    <w:rsid w:val="007D531C"/>
    <w:rsid w:val="007D5602"/>
    <w:rsid w:val="007D5837"/>
    <w:rsid w:val="007D5ABE"/>
    <w:rsid w:val="007D5B77"/>
    <w:rsid w:val="007D5C46"/>
    <w:rsid w:val="007D5F98"/>
    <w:rsid w:val="007D6015"/>
    <w:rsid w:val="007D6911"/>
    <w:rsid w:val="007D6BBF"/>
    <w:rsid w:val="007D6E43"/>
    <w:rsid w:val="007E0208"/>
    <w:rsid w:val="007E06F1"/>
    <w:rsid w:val="007E0991"/>
    <w:rsid w:val="007E09CC"/>
    <w:rsid w:val="007E0EA1"/>
    <w:rsid w:val="007E0EC6"/>
    <w:rsid w:val="007E13D7"/>
    <w:rsid w:val="007E172F"/>
    <w:rsid w:val="007E2833"/>
    <w:rsid w:val="007E305D"/>
    <w:rsid w:val="007E31AB"/>
    <w:rsid w:val="007E370B"/>
    <w:rsid w:val="007E3955"/>
    <w:rsid w:val="007E3CE5"/>
    <w:rsid w:val="007E5477"/>
    <w:rsid w:val="007E5546"/>
    <w:rsid w:val="007E59A8"/>
    <w:rsid w:val="007E65DC"/>
    <w:rsid w:val="007E69DD"/>
    <w:rsid w:val="007E6C2E"/>
    <w:rsid w:val="007E6DF3"/>
    <w:rsid w:val="007E73EB"/>
    <w:rsid w:val="007E76FB"/>
    <w:rsid w:val="007E798B"/>
    <w:rsid w:val="007F02BB"/>
    <w:rsid w:val="007F13CF"/>
    <w:rsid w:val="007F13EA"/>
    <w:rsid w:val="007F16BD"/>
    <w:rsid w:val="007F1DE9"/>
    <w:rsid w:val="007F20F2"/>
    <w:rsid w:val="007F289F"/>
    <w:rsid w:val="007F2AB7"/>
    <w:rsid w:val="007F38CB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808"/>
    <w:rsid w:val="007F7C81"/>
    <w:rsid w:val="007F7DC8"/>
    <w:rsid w:val="008001A5"/>
    <w:rsid w:val="00801184"/>
    <w:rsid w:val="00801304"/>
    <w:rsid w:val="0080174C"/>
    <w:rsid w:val="00801B89"/>
    <w:rsid w:val="00801C31"/>
    <w:rsid w:val="00802271"/>
    <w:rsid w:val="00802989"/>
    <w:rsid w:val="00802DEC"/>
    <w:rsid w:val="0080333F"/>
    <w:rsid w:val="00804FD2"/>
    <w:rsid w:val="00805333"/>
    <w:rsid w:val="0080582A"/>
    <w:rsid w:val="00805A3A"/>
    <w:rsid w:val="008062B7"/>
    <w:rsid w:val="008065F6"/>
    <w:rsid w:val="0080692A"/>
    <w:rsid w:val="00806B01"/>
    <w:rsid w:val="00806D01"/>
    <w:rsid w:val="00806DB4"/>
    <w:rsid w:val="00807024"/>
    <w:rsid w:val="00807074"/>
    <w:rsid w:val="0080757F"/>
    <w:rsid w:val="00807BA8"/>
    <w:rsid w:val="00810256"/>
    <w:rsid w:val="008105D6"/>
    <w:rsid w:val="0081072B"/>
    <w:rsid w:val="00810F35"/>
    <w:rsid w:val="008118B2"/>
    <w:rsid w:val="00811D65"/>
    <w:rsid w:val="00811EE8"/>
    <w:rsid w:val="00812282"/>
    <w:rsid w:val="00812488"/>
    <w:rsid w:val="00813060"/>
    <w:rsid w:val="008134A7"/>
    <w:rsid w:val="00813B85"/>
    <w:rsid w:val="008143A4"/>
    <w:rsid w:val="00814A13"/>
    <w:rsid w:val="00814B69"/>
    <w:rsid w:val="00814CC6"/>
    <w:rsid w:val="00814E0E"/>
    <w:rsid w:val="00814F0F"/>
    <w:rsid w:val="00815111"/>
    <w:rsid w:val="00815355"/>
    <w:rsid w:val="0081567B"/>
    <w:rsid w:val="00815727"/>
    <w:rsid w:val="00816202"/>
    <w:rsid w:val="00816247"/>
    <w:rsid w:val="00817144"/>
    <w:rsid w:val="008178B0"/>
    <w:rsid w:val="00817ABC"/>
    <w:rsid w:val="00817D02"/>
    <w:rsid w:val="00817DA8"/>
    <w:rsid w:val="00820000"/>
    <w:rsid w:val="00820935"/>
    <w:rsid w:val="00821284"/>
    <w:rsid w:val="008218A4"/>
    <w:rsid w:val="008219C8"/>
    <w:rsid w:val="00821E1C"/>
    <w:rsid w:val="008225B1"/>
    <w:rsid w:val="00822C4A"/>
    <w:rsid w:val="00823187"/>
    <w:rsid w:val="00823257"/>
    <w:rsid w:val="00823465"/>
    <w:rsid w:val="00823CF8"/>
    <w:rsid w:val="00824000"/>
    <w:rsid w:val="008241E3"/>
    <w:rsid w:val="00824DFF"/>
    <w:rsid w:val="00825421"/>
    <w:rsid w:val="00825AB8"/>
    <w:rsid w:val="00825BC1"/>
    <w:rsid w:val="00825BCE"/>
    <w:rsid w:val="00826BE9"/>
    <w:rsid w:val="00826E74"/>
    <w:rsid w:val="00826ECE"/>
    <w:rsid w:val="0082718D"/>
    <w:rsid w:val="0082721B"/>
    <w:rsid w:val="008272FD"/>
    <w:rsid w:val="0082747A"/>
    <w:rsid w:val="008274CA"/>
    <w:rsid w:val="00827625"/>
    <w:rsid w:val="00827C44"/>
    <w:rsid w:val="00827D99"/>
    <w:rsid w:val="00827DE1"/>
    <w:rsid w:val="008306E1"/>
    <w:rsid w:val="00830DAD"/>
    <w:rsid w:val="00830FAB"/>
    <w:rsid w:val="008311FF"/>
    <w:rsid w:val="008318FD"/>
    <w:rsid w:val="00831A21"/>
    <w:rsid w:val="00831B50"/>
    <w:rsid w:val="00832090"/>
    <w:rsid w:val="00832760"/>
    <w:rsid w:val="008328BE"/>
    <w:rsid w:val="00832D34"/>
    <w:rsid w:val="008337C1"/>
    <w:rsid w:val="00833C4A"/>
    <w:rsid w:val="00833CEF"/>
    <w:rsid w:val="00834028"/>
    <w:rsid w:val="008342D4"/>
    <w:rsid w:val="00834EB2"/>
    <w:rsid w:val="00835595"/>
    <w:rsid w:val="00835927"/>
    <w:rsid w:val="00836E5E"/>
    <w:rsid w:val="00836F86"/>
    <w:rsid w:val="008370F0"/>
    <w:rsid w:val="0083785A"/>
    <w:rsid w:val="00837AAB"/>
    <w:rsid w:val="00837BDA"/>
    <w:rsid w:val="0084036A"/>
    <w:rsid w:val="008403DE"/>
    <w:rsid w:val="00840487"/>
    <w:rsid w:val="008410FB"/>
    <w:rsid w:val="008431D9"/>
    <w:rsid w:val="0084394C"/>
    <w:rsid w:val="008443B1"/>
    <w:rsid w:val="00844B86"/>
    <w:rsid w:val="00845ACC"/>
    <w:rsid w:val="00846443"/>
    <w:rsid w:val="008470BB"/>
    <w:rsid w:val="00847360"/>
    <w:rsid w:val="0084771E"/>
    <w:rsid w:val="00850233"/>
    <w:rsid w:val="00850B4F"/>
    <w:rsid w:val="00851219"/>
    <w:rsid w:val="008513B4"/>
    <w:rsid w:val="008519FB"/>
    <w:rsid w:val="00851D64"/>
    <w:rsid w:val="00852AF2"/>
    <w:rsid w:val="00852B63"/>
    <w:rsid w:val="00852D54"/>
    <w:rsid w:val="0085307E"/>
    <w:rsid w:val="0085316E"/>
    <w:rsid w:val="00853F1B"/>
    <w:rsid w:val="00854219"/>
    <w:rsid w:val="00854505"/>
    <w:rsid w:val="00854F03"/>
    <w:rsid w:val="00855521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DD3"/>
    <w:rsid w:val="00857F13"/>
    <w:rsid w:val="00857FCB"/>
    <w:rsid w:val="00860077"/>
    <w:rsid w:val="00860563"/>
    <w:rsid w:val="00860716"/>
    <w:rsid w:val="0086225F"/>
    <w:rsid w:val="00862538"/>
    <w:rsid w:val="00862B33"/>
    <w:rsid w:val="00863BEE"/>
    <w:rsid w:val="00863EE6"/>
    <w:rsid w:val="00864841"/>
    <w:rsid w:val="00864D3B"/>
    <w:rsid w:val="00864FED"/>
    <w:rsid w:val="00865454"/>
    <w:rsid w:val="008657D2"/>
    <w:rsid w:val="008659D3"/>
    <w:rsid w:val="00865AEB"/>
    <w:rsid w:val="0086622A"/>
    <w:rsid w:val="008668A4"/>
    <w:rsid w:val="00866DFB"/>
    <w:rsid w:val="0086708C"/>
    <w:rsid w:val="00867104"/>
    <w:rsid w:val="0086791E"/>
    <w:rsid w:val="008679D0"/>
    <w:rsid w:val="008708C4"/>
    <w:rsid w:val="00870E25"/>
    <w:rsid w:val="00871A03"/>
    <w:rsid w:val="00871B98"/>
    <w:rsid w:val="00871C92"/>
    <w:rsid w:val="00872D81"/>
    <w:rsid w:val="00873173"/>
    <w:rsid w:val="00873407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4ABA"/>
    <w:rsid w:val="0087560A"/>
    <w:rsid w:val="0087560C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14F2"/>
    <w:rsid w:val="00881D8E"/>
    <w:rsid w:val="008822C0"/>
    <w:rsid w:val="0088233D"/>
    <w:rsid w:val="00882410"/>
    <w:rsid w:val="00882AC9"/>
    <w:rsid w:val="00882C24"/>
    <w:rsid w:val="00882D2D"/>
    <w:rsid w:val="00883036"/>
    <w:rsid w:val="00883546"/>
    <w:rsid w:val="008837BC"/>
    <w:rsid w:val="00883F8C"/>
    <w:rsid w:val="00884104"/>
    <w:rsid w:val="0088485E"/>
    <w:rsid w:val="00884DAF"/>
    <w:rsid w:val="00885583"/>
    <w:rsid w:val="008856E8"/>
    <w:rsid w:val="00885851"/>
    <w:rsid w:val="008868AC"/>
    <w:rsid w:val="008870E4"/>
    <w:rsid w:val="00887FB3"/>
    <w:rsid w:val="00890A9F"/>
    <w:rsid w:val="00890D57"/>
    <w:rsid w:val="00890EBA"/>
    <w:rsid w:val="0089141E"/>
    <w:rsid w:val="008914FA"/>
    <w:rsid w:val="00891584"/>
    <w:rsid w:val="0089169C"/>
    <w:rsid w:val="00891AE2"/>
    <w:rsid w:val="008921D2"/>
    <w:rsid w:val="008923D8"/>
    <w:rsid w:val="0089315E"/>
    <w:rsid w:val="00893223"/>
    <w:rsid w:val="008937FF"/>
    <w:rsid w:val="008938B5"/>
    <w:rsid w:val="008941FA"/>
    <w:rsid w:val="00894DC5"/>
    <w:rsid w:val="00895924"/>
    <w:rsid w:val="008959F6"/>
    <w:rsid w:val="00895AD3"/>
    <w:rsid w:val="00895CD4"/>
    <w:rsid w:val="0089657C"/>
    <w:rsid w:val="008967A9"/>
    <w:rsid w:val="0089730A"/>
    <w:rsid w:val="008974A6"/>
    <w:rsid w:val="0089778C"/>
    <w:rsid w:val="00897DAF"/>
    <w:rsid w:val="008A00E4"/>
    <w:rsid w:val="008A087B"/>
    <w:rsid w:val="008A0E6A"/>
    <w:rsid w:val="008A12D1"/>
    <w:rsid w:val="008A15DB"/>
    <w:rsid w:val="008A1770"/>
    <w:rsid w:val="008A17E0"/>
    <w:rsid w:val="008A1AB7"/>
    <w:rsid w:val="008A1DC2"/>
    <w:rsid w:val="008A22C7"/>
    <w:rsid w:val="008A2696"/>
    <w:rsid w:val="008A2A23"/>
    <w:rsid w:val="008A2BFB"/>
    <w:rsid w:val="008A2EBF"/>
    <w:rsid w:val="008A3799"/>
    <w:rsid w:val="008A407C"/>
    <w:rsid w:val="008A4A55"/>
    <w:rsid w:val="008A4B69"/>
    <w:rsid w:val="008A5B49"/>
    <w:rsid w:val="008A6306"/>
    <w:rsid w:val="008A6BA7"/>
    <w:rsid w:val="008A725D"/>
    <w:rsid w:val="008A7E08"/>
    <w:rsid w:val="008B0999"/>
    <w:rsid w:val="008B0F81"/>
    <w:rsid w:val="008B14B9"/>
    <w:rsid w:val="008B150C"/>
    <w:rsid w:val="008B169F"/>
    <w:rsid w:val="008B2AA7"/>
    <w:rsid w:val="008B35B0"/>
    <w:rsid w:val="008B37B4"/>
    <w:rsid w:val="008B3AD9"/>
    <w:rsid w:val="008B3F0E"/>
    <w:rsid w:val="008B4AB0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6B7"/>
    <w:rsid w:val="008B77D3"/>
    <w:rsid w:val="008C0B38"/>
    <w:rsid w:val="008C0B76"/>
    <w:rsid w:val="008C0D4C"/>
    <w:rsid w:val="008C0EB9"/>
    <w:rsid w:val="008C1064"/>
    <w:rsid w:val="008C17DC"/>
    <w:rsid w:val="008C180B"/>
    <w:rsid w:val="008C1A6F"/>
    <w:rsid w:val="008C1ED8"/>
    <w:rsid w:val="008C2763"/>
    <w:rsid w:val="008C2BB6"/>
    <w:rsid w:val="008C2FD3"/>
    <w:rsid w:val="008C37F8"/>
    <w:rsid w:val="008C39DC"/>
    <w:rsid w:val="008C3ABA"/>
    <w:rsid w:val="008C3C2B"/>
    <w:rsid w:val="008C5703"/>
    <w:rsid w:val="008C578E"/>
    <w:rsid w:val="008C5847"/>
    <w:rsid w:val="008C6555"/>
    <w:rsid w:val="008D048C"/>
    <w:rsid w:val="008D0681"/>
    <w:rsid w:val="008D08D6"/>
    <w:rsid w:val="008D0A92"/>
    <w:rsid w:val="008D0BC5"/>
    <w:rsid w:val="008D0CCF"/>
    <w:rsid w:val="008D1C3F"/>
    <w:rsid w:val="008D1EC0"/>
    <w:rsid w:val="008D200E"/>
    <w:rsid w:val="008D2596"/>
    <w:rsid w:val="008D25A8"/>
    <w:rsid w:val="008D290F"/>
    <w:rsid w:val="008D298A"/>
    <w:rsid w:val="008D32C4"/>
    <w:rsid w:val="008D35FA"/>
    <w:rsid w:val="008D3ACD"/>
    <w:rsid w:val="008D4032"/>
    <w:rsid w:val="008D492A"/>
    <w:rsid w:val="008D4AF9"/>
    <w:rsid w:val="008D6912"/>
    <w:rsid w:val="008D6BDC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BBE"/>
    <w:rsid w:val="008E0EEF"/>
    <w:rsid w:val="008E12BA"/>
    <w:rsid w:val="008E1538"/>
    <w:rsid w:val="008E1829"/>
    <w:rsid w:val="008E1C28"/>
    <w:rsid w:val="008E2BC1"/>
    <w:rsid w:val="008E2C70"/>
    <w:rsid w:val="008E2DCD"/>
    <w:rsid w:val="008E3005"/>
    <w:rsid w:val="008E4632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E7839"/>
    <w:rsid w:val="008F01FF"/>
    <w:rsid w:val="008F06EB"/>
    <w:rsid w:val="008F0ACC"/>
    <w:rsid w:val="008F1290"/>
    <w:rsid w:val="008F14F2"/>
    <w:rsid w:val="008F2278"/>
    <w:rsid w:val="008F2EBE"/>
    <w:rsid w:val="008F3050"/>
    <w:rsid w:val="008F411D"/>
    <w:rsid w:val="008F4309"/>
    <w:rsid w:val="008F4BB5"/>
    <w:rsid w:val="008F565D"/>
    <w:rsid w:val="008F57AB"/>
    <w:rsid w:val="008F591A"/>
    <w:rsid w:val="008F6241"/>
    <w:rsid w:val="008F6605"/>
    <w:rsid w:val="008F6709"/>
    <w:rsid w:val="008F6C48"/>
    <w:rsid w:val="008F6C9D"/>
    <w:rsid w:val="008F6D6C"/>
    <w:rsid w:val="008F6E4B"/>
    <w:rsid w:val="008F786F"/>
    <w:rsid w:val="008F790B"/>
    <w:rsid w:val="008F7B67"/>
    <w:rsid w:val="00900E36"/>
    <w:rsid w:val="00901082"/>
    <w:rsid w:val="009016A2"/>
    <w:rsid w:val="00901E3D"/>
    <w:rsid w:val="009022D3"/>
    <w:rsid w:val="009024A0"/>
    <w:rsid w:val="00902DA1"/>
    <w:rsid w:val="00902DF7"/>
    <w:rsid w:val="0090326A"/>
    <w:rsid w:val="0090335C"/>
    <w:rsid w:val="0090346C"/>
    <w:rsid w:val="009035F3"/>
    <w:rsid w:val="009039CE"/>
    <w:rsid w:val="00903BBB"/>
    <w:rsid w:val="00903E0A"/>
    <w:rsid w:val="00904523"/>
    <w:rsid w:val="009049FD"/>
    <w:rsid w:val="00904B24"/>
    <w:rsid w:val="00904EEB"/>
    <w:rsid w:val="00904F52"/>
    <w:rsid w:val="00905051"/>
    <w:rsid w:val="009053F3"/>
    <w:rsid w:val="0090556E"/>
    <w:rsid w:val="009056E0"/>
    <w:rsid w:val="00905841"/>
    <w:rsid w:val="00905844"/>
    <w:rsid w:val="009058D7"/>
    <w:rsid w:val="00906470"/>
    <w:rsid w:val="009067A2"/>
    <w:rsid w:val="00906CCC"/>
    <w:rsid w:val="00906DB3"/>
    <w:rsid w:val="0090708C"/>
    <w:rsid w:val="009076E4"/>
    <w:rsid w:val="0090779A"/>
    <w:rsid w:val="009105F0"/>
    <w:rsid w:val="00910949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D0D"/>
    <w:rsid w:val="00915F6F"/>
    <w:rsid w:val="00916379"/>
    <w:rsid w:val="009165F6"/>
    <w:rsid w:val="009166FB"/>
    <w:rsid w:val="00916EF8"/>
    <w:rsid w:val="00917392"/>
    <w:rsid w:val="009175F9"/>
    <w:rsid w:val="009177B9"/>
    <w:rsid w:val="00917B12"/>
    <w:rsid w:val="00917C21"/>
    <w:rsid w:val="00917D34"/>
    <w:rsid w:val="00920325"/>
    <w:rsid w:val="009211CD"/>
    <w:rsid w:val="00921ACC"/>
    <w:rsid w:val="00921ECA"/>
    <w:rsid w:val="009228EA"/>
    <w:rsid w:val="00922BC0"/>
    <w:rsid w:val="00922E8C"/>
    <w:rsid w:val="009234F4"/>
    <w:rsid w:val="00923F0F"/>
    <w:rsid w:val="00924366"/>
    <w:rsid w:val="009243D9"/>
    <w:rsid w:val="00924B19"/>
    <w:rsid w:val="00924C59"/>
    <w:rsid w:val="009251CD"/>
    <w:rsid w:val="009258FF"/>
    <w:rsid w:val="00926909"/>
    <w:rsid w:val="00926AE1"/>
    <w:rsid w:val="00927404"/>
    <w:rsid w:val="00927532"/>
    <w:rsid w:val="009276CE"/>
    <w:rsid w:val="009301D9"/>
    <w:rsid w:val="0093028C"/>
    <w:rsid w:val="0093051C"/>
    <w:rsid w:val="00930825"/>
    <w:rsid w:val="00930951"/>
    <w:rsid w:val="00930A29"/>
    <w:rsid w:val="00930A48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37BD8"/>
    <w:rsid w:val="00937D27"/>
    <w:rsid w:val="00940624"/>
    <w:rsid w:val="00940B94"/>
    <w:rsid w:val="00940BCA"/>
    <w:rsid w:val="00940C8C"/>
    <w:rsid w:val="009422FE"/>
    <w:rsid w:val="00942A20"/>
    <w:rsid w:val="009434C8"/>
    <w:rsid w:val="00943757"/>
    <w:rsid w:val="009437D6"/>
    <w:rsid w:val="00943A7C"/>
    <w:rsid w:val="00944A9B"/>
    <w:rsid w:val="00944F8C"/>
    <w:rsid w:val="009453C2"/>
    <w:rsid w:val="00945837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0F92"/>
    <w:rsid w:val="0095163C"/>
    <w:rsid w:val="0095176F"/>
    <w:rsid w:val="009518FE"/>
    <w:rsid w:val="009519DC"/>
    <w:rsid w:val="00951F7F"/>
    <w:rsid w:val="00951FA2"/>
    <w:rsid w:val="00952147"/>
    <w:rsid w:val="00952714"/>
    <w:rsid w:val="00952BD1"/>
    <w:rsid w:val="00953668"/>
    <w:rsid w:val="009541E5"/>
    <w:rsid w:val="0095434B"/>
    <w:rsid w:val="00954436"/>
    <w:rsid w:val="00954883"/>
    <w:rsid w:val="00954B1A"/>
    <w:rsid w:val="009551FC"/>
    <w:rsid w:val="009553A1"/>
    <w:rsid w:val="00955CF0"/>
    <w:rsid w:val="00955CFD"/>
    <w:rsid w:val="00955D27"/>
    <w:rsid w:val="0095637A"/>
    <w:rsid w:val="00956C79"/>
    <w:rsid w:val="00957ED8"/>
    <w:rsid w:val="00960310"/>
    <w:rsid w:val="009604FA"/>
    <w:rsid w:val="00960643"/>
    <w:rsid w:val="009607A3"/>
    <w:rsid w:val="00960B1E"/>
    <w:rsid w:val="00960BCE"/>
    <w:rsid w:val="00960D27"/>
    <w:rsid w:val="00960FE5"/>
    <w:rsid w:val="00961094"/>
    <w:rsid w:val="009619B4"/>
    <w:rsid w:val="00961D4E"/>
    <w:rsid w:val="00961D74"/>
    <w:rsid w:val="0096222C"/>
    <w:rsid w:val="0096266A"/>
    <w:rsid w:val="00962AA9"/>
    <w:rsid w:val="0096364C"/>
    <w:rsid w:val="00963A61"/>
    <w:rsid w:val="00963D10"/>
    <w:rsid w:val="00964191"/>
    <w:rsid w:val="0096550F"/>
    <w:rsid w:val="00965740"/>
    <w:rsid w:val="009657DC"/>
    <w:rsid w:val="0096600A"/>
    <w:rsid w:val="00966204"/>
    <w:rsid w:val="00966542"/>
    <w:rsid w:val="00966A84"/>
    <w:rsid w:val="009673D0"/>
    <w:rsid w:val="009675BC"/>
    <w:rsid w:val="0096792D"/>
    <w:rsid w:val="00967BFD"/>
    <w:rsid w:val="009706A5"/>
    <w:rsid w:val="00970C47"/>
    <w:rsid w:val="00970DE9"/>
    <w:rsid w:val="009710E6"/>
    <w:rsid w:val="00971648"/>
    <w:rsid w:val="009719B2"/>
    <w:rsid w:val="00971D26"/>
    <w:rsid w:val="00971D3C"/>
    <w:rsid w:val="00971D95"/>
    <w:rsid w:val="00972007"/>
    <w:rsid w:val="00972519"/>
    <w:rsid w:val="00972D31"/>
    <w:rsid w:val="00972F44"/>
    <w:rsid w:val="00972FE6"/>
    <w:rsid w:val="0097388B"/>
    <w:rsid w:val="00973BEA"/>
    <w:rsid w:val="009746BE"/>
    <w:rsid w:val="0097470A"/>
    <w:rsid w:val="00974BE2"/>
    <w:rsid w:val="00975110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06A"/>
    <w:rsid w:val="0098218F"/>
    <w:rsid w:val="00982396"/>
    <w:rsid w:val="009827EA"/>
    <w:rsid w:val="009845B7"/>
    <w:rsid w:val="00984EDE"/>
    <w:rsid w:val="00985353"/>
    <w:rsid w:val="0098575A"/>
    <w:rsid w:val="00986376"/>
    <w:rsid w:val="00986428"/>
    <w:rsid w:val="0098649E"/>
    <w:rsid w:val="009868F2"/>
    <w:rsid w:val="009869E7"/>
    <w:rsid w:val="00986E7A"/>
    <w:rsid w:val="00987144"/>
    <w:rsid w:val="0098735F"/>
    <w:rsid w:val="00987E41"/>
    <w:rsid w:val="009912B0"/>
    <w:rsid w:val="00991B32"/>
    <w:rsid w:val="009920C9"/>
    <w:rsid w:val="00992444"/>
    <w:rsid w:val="0099264E"/>
    <w:rsid w:val="00992F2C"/>
    <w:rsid w:val="00993367"/>
    <w:rsid w:val="00993400"/>
    <w:rsid w:val="00993D63"/>
    <w:rsid w:val="009941B6"/>
    <w:rsid w:val="0099438F"/>
    <w:rsid w:val="0099510D"/>
    <w:rsid w:val="00995CB3"/>
    <w:rsid w:val="009960C1"/>
    <w:rsid w:val="009967C5"/>
    <w:rsid w:val="00997318"/>
    <w:rsid w:val="009A01F6"/>
    <w:rsid w:val="009A03E5"/>
    <w:rsid w:val="009A094A"/>
    <w:rsid w:val="009A0B9B"/>
    <w:rsid w:val="009A0C9D"/>
    <w:rsid w:val="009A19D1"/>
    <w:rsid w:val="009A1DEA"/>
    <w:rsid w:val="009A22EC"/>
    <w:rsid w:val="009A2328"/>
    <w:rsid w:val="009A2365"/>
    <w:rsid w:val="009A2510"/>
    <w:rsid w:val="009A286A"/>
    <w:rsid w:val="009A2E6A"/>
    <w:rsid w:val="009A3482"/>
    <w:rsid w:val="009A3724"/>
    <w:rsid w:val="009A3CDA"/>
    <w:rsid w:val="009A4283"/>
    <w:rsid w:val="009A4F42"/>
    <w:rsid w:val="009A52B7"/>
    <w:rsid w:val="009A5536"/>
    <w:rsid w:val="009A5F48"/>
    <w:rsid w:val="009A6B08"/>
    <w:rsid w:val="009A743C"/>
    <w:rsid w:val="009A7573"/>
    <w:rsid w:val="009A75E7"/>
    <w:rsid w:val="009A7660"/>
    <w:rsid w:val="009A7936"/>
    <w:rsid w:val="009A7AF1"/>
    <w:rsid w:val="009A7C3F"/>
    <w:rsid w:val="009A7C4C"/>
    <w:rsid w:val="009A7F64"/>
    <w:rsid w:val="009B0384"/>
    <w:rsid w:val="009B049E"/>
    <w:rsid w:val="009B0555"/>
    <w:rsid w:val="009B05E8"/>
    <w:rsid w:val="009B0CCA"/>
    <w:rsid w:val="009B13DE"/>
    <w:rsid w:val="009B1637"/>
    <w:rsid w:val="009B2304"/>
    <w:rsid w:val="009B23D9"/>
    <w:rsid w:val="009B23F4"/>
    <w:rsid w:val="009B29A0"/>
    <w:rsid w:val="009B332B"/>
    <w:rsid w:val="009B33AF"/>
    <w:rsid w:val="009B3424"/>
    <w:rsid w:val="009B3FCF"/>
    <w:rsid w:val="009B41DE"/>
    <w:rsid w:val="009B4674"/>
    <w:rsid w:val="009B4FC6"/>
    <w:rsid w:val="009B51E0"/>
    <w:rsid w:val="009B53F5"/>
    <w:rsid w:val="009B54B3"/>
    <w:rsid w:val="009B5A28"/>
    <w:rsid w:val="009B5CA4"/>
    <w:rsid w:val="009B5F04"/>
    <w:rsid w:val="009B6428"/>
    <w:rsid w:val="009B68CE"/>
    <w:rsid w:val="009B6A69"/>
    <w:rsid w:val="009B6D99"/>
    <w:rsid w:val="009B72B6"/>
    <w:rsid w:val="009B755F"/>
    <w:rsid w:val="009B76AF"/>
    <w:rsid w:val="009B7A6C"/>
    <w:rsid w:val="009B7C2A"/>
    <w:rsid w:val="009C0623"/>
    <w:rsid w:val="009C0DD0"/>
    <w:rsid w:val="009C14B8"/>
    <w:rsid w:val="009C15E5"/>
    <w:rsid w:val="009C22C9"/>
    <w:rsid w:val="009C28F7"/>
    <w:rsid w:val="009C2A26"/>
    <w:rsid w:val="009C3315"/>
    <w:rsid w:val="009C3588"/>
    <w:rsid w:val="009C4906"/>
    <w:rsid w:val="009C4A25"/>
    <w:rsid w:val="009C4A7E"/>
    <w:rsid w:val="009C4E59"/>
    <w:rsid w:val="009C4FB7"/>
    <w:rsid w:val="009C57F3"/>
    <w:rsid w:val="009C58EF"/>
    <w:rsid w:val="009C5AC7"/>
    <w:rsid w:val="009C5BA4"/>
    <w:rsid w:val="009C5E7A"/>
    <w:rsid w:val="009C5FE8"/>
    <w:rsid w:val="009C6631"/>
    <w:rsid w:val="009C7115"/>
    <w:rsid w:val="009C73CD"/>
    <w:rsid w:val="009C75CF"/>
    <w:rsid w:val="009C761B"/>
    <w:rsid w:val="009C78C2"/>
    <w:rsid w:val="009D0373"/>
    <w:rsid w:val="009D08DB"/>
    <w:rsid w:val="009D0B9D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35BB"/>
    <w:rsid w:val="009D444A"/>
    <w:rsid w:val="009D4994"/>
    <w:rsid w:val="009D4B7F"/>
    <w:rsid w:val="009D4BAF"/>
    <w:rsid w:val="009D4C44"/>
    <w:rsid w:val="009D55FD"/>
    <w:rsid w:val="009D62FA"/>
    <w:rsid w:val="009D63CE"/>
    <w:rsid w:val="009D7CEC"/>
    <w:rsid w:val="009D7FA1"/>
    <w:rsid w:val="009E0098"/>
    <w:rsid w:val="009E01A9"/>
    <w:rsid w:val="009E04EB"/>
    <w:rsid w:val="009E091B"/>
    <w:rsid w:val="009E0AD0"/>
    <w:rsid w:val="009E1164"/>
    <w:rsid w:val="009E158D"/>
    <w:rsid w:val="009E266C"/>
    <w:rsid w:val="009E287C"/>
    <w:rsid w:val="009E2A70"/>
    <w:rsid w:val="009E34F9"/>
    <w:rsid w:val="009E355A"/>
    <w:rsid w:val="009E3864"/>
    <w:rsid w:val="009E4FFC"/>
    <w:rsid w:val="009E5142"/>
    <w:rsid w:val="009E5E7A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C62"/>
    <w:rsid w:val="009F3D9B"/>
    <w:rsid w:val="009F4190"/>
    <w:rsid w:val="009F518B"/>
    <w:rsid w:val="009F5537"/>
    <w:rsid w:val="009F5732"/>
    <w:rsid w:val="009F5A7C"/>
    <w:rsid w:val="009F5B97"/>
    <w:rsid w:val="009F5F96"/>
    <w:rsid w:val="009F629E"/>
    <w:rsid w:val="009F62BE"/>
    <w:rsid w:val="009F67C9"/>
    <w:rsid w:val="009F6897"/>
    <w:rsid w:val="009F6BB5"/>
    <w:rsid w:val="009F70F3"/>
    <w:rsid w:val="009F7399"/>
    <w:rsid w:val="009F7F0D"/>
    <w:rsid w:val="00A00328"/>
    <w:rsid w:val="00A0053C"/>
    <w:rsid w:val="00A0107A"/>
    <w:rsid w:val="00A015B4"/>
    <w:rsid w:val="00A017FA"/>
    <w:rsid w:val="00A01DCD"/>
    <w:rsid w:val="00A0233B"/>
    <w:rsid w:val="00A04027"/>
    <w:rsid w:val="00A0406C"/>
    <w:rsid w:val="00A05B73"/>
    <w:rsid w:val="00A05D9E"/>
    <w:rsid w:val="00A06AF4"/>
    <w:rsid w:val="00A07106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34E"/>
    <w:rsid w:val="00A12448"/>
    <w:rsid w:val="00A1266A"/>
    <w:rsid w:val="00A12A8A"/>
    <w:rsid w:val="00A12CD9"/>
    <w:rsid w:val="00A13376"/>
    <w:rsid w:val="00A13B48"/>
    <w:rsid w:val="00A14BA7"/>
    <w:rsid w:val="00A15010"/>
    <w:rsid w:val="00A15E0A"/>
    <w:rsid w:val="00A15E28"/>
    <w:rsid w:val="00A160BA"/>
    <w:rsid w:val="00A16336"/>
    <w:rsid w:val="00A165D7"/>
    <w:rsid w:val="00A170B9"/>
    <w:rsid w:val="00A202A7"/>
    <w:rsid w:val="00A2055F"/>
    <w:rsid w:val="00A20729"/>
    <w:rsid w:val="00A217C9"/>
    <w:rsid w:val="00A21834"/>
    <w:rsid w:val="00A21D3A"/>
    <w:rsid w:val="00A21FF5"/>
    <w:rsid w:val="00A220F4"/>
    <w:rsid w:val="00A221E5"/>
    <w:rsid w:val="00A223B2"/>
    <w:rsid w:val="00A22A8D"/>
    <w:rsid w:val="00A237FC"/>
    <w:rsid w:val="00A23A66"/>
    <w:rsid w:val="00A24165"/>
    <w:rsid w:val="00A24A83"/>
    <w:rsid w:val="00A24AA8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04D"/>
    <w:rsid w:val="00A31464"/>
    <w:rsid w:val="00A31929"/>
    <w:rsid w:val="00A31E2D"/>
    <w:rsid w:val="00A3210E"/>
    <w:rsid w:val="00A32837"/>
    <w:rsid w:val="00A32A36"/>
    <w:rsid w:val="00A32AB7"/>
    <w:rsid w:val="00A32D99"/>
    <w:rsid w:val="00A32DAA"/>
    <w:rsid w:val="00A330DE"/>
    <w:rsid w:val="00A33957"/>
    <w:rsid w:val="00A33A28"/>
    <w:rsid w:val="00A33A3F"/>
    <w:rsid w:val="00A34A38"/>
    <w:rsid w:val="00A34EA3"/>
    <w:rsid w:val="00A35253"/>
    <w:rsid w:val="00A3592D"/>
    <w:rsid w:val="00A35951"/>
    <w:rsid w:val="00A361DA"/>
    <w:rsid w:val="00A3662E"/>
    <w:rsid w:val="00A36A65"/>
    <w:rsid w:val="00A36B36"/>
    <w:rsid w:val="00A36B85"/>
    <w:rsid w:val="00A37536"/>
    <w:rsid w:val="00A402D9"/>
    <w:rsid w:val="00A40379"/>
    <w:rsid w:val="00A40383"/>
    <w:rsid w:val="00A4048F"/>
    <w:rsid w:val="00A40AC0"/>
    <w:rsid w:val="00A4147A"/>
    <w:rsid w:val="00A41CE2"/>
    <w:rsid w:val="00A4226D"/>
    <w:rsid w:val="00A4261B"/>
    <w:rsid w:val="00A427BB"/>
    <w:rsid w:val="00A42FC3"/>
    <w:rsid w:val="00A4320E"/>
    <w:rsid w:val="00A436C0"/>
    <w:rsid w:val="00A43D82"/>
    <w:rsid w:val="00A44347"/>
    <w:rsid w:val="00A446BF"/>
    <w:rsid w:val="00A44998"/>
    <w:rsid w:val="00A44D4B"/>
    <w:rsid w:val="00A45534"/>
    <w:rsid w:val="00A457C0"/>
    <w:rsid w:val="00A45809"/>
    <w:rsid w:val="00A459D5"/>
    <w:rsid w:val="00A46054"/>
    <w:rsid w:val="00A47B0C"/>
    <w:rsid w:val="00A47F9E"/>
    <w:rsid w:val="00A50556"/>
    <w:rsid w:val="00A50D46"/>
    <w:rsid w:val="00A522FD"/>
    <w:rsid w:val="00A52A92"/>
    <w:rsid w:val="00A52D94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57A5A"/>
    <w:rsid w:val="00A606C1"/>
    <w:rsid w:val="00A60E20"/>
    <w:rsid w:val="00A6187D"/>
    <w:rsid w:val="00A619BE"/>
    <w:rsid w:val="00A61A9B"/>
    <w:rsid w:val="00A61BE5"/>
    <w:rsid w:val="00A61C14"/>
    <w:rsid w:val="00A61EB7"/>
    <w:rsid w:val="00A628FF"/>
    <w:rsid w:val="00A636F7"/>
    <w:rsid w:val="00A63CC0"/>
    <w:rsid w:val="00A63EDB"/>
    <w:rsid w:val="00A63FEE"/>
    <w:rsid w:val="00A64822"/>
    <w:rsid w:val="00A64EEF"/>
    <w:rsid w:val="00A65460"/>
    <w:rsid w:val="00A654BB"/>
    <w:rsid w:val="00A657FB"/>
    <w:rsid w:val="00A65A67"/>
    <w:rsid w:val="00A66498"/>
    <w:rsid w:val="00A66DD8"/>
    <w:rsid w:val="00A66DE7"/>
    <w:rsid w:val="00A7044B"/>
    <w:rsid w:val="00A70C00"/>
    <w:rsid w:val="00A70DAC"/>
    <w:rsid w:val="00A7145E"/>
    <w:rsid w:val="00A7163E"/>
    <w:rsid w:val="00A7169F"/>
    <w:rsid w:val="00A719A6"/>
    <w:rsid w:val="00A71BD8"/>
    <w:rsid w:val="00A71CDE"/>
    <w:rsid w:val="00A72A8B"/>
    <w:rsid w:val="00A72DEB"/>
    <w:rsid w:val="00A73026"/>
    <w:rsid w:val="00A73028"/>
    <w:rsid w:val="00A73200"/>
    <w:rsid w:val="00A738BD"/>
    <w:rsid w:val="00A7412A"/>
    <w:rsid w:val="00A745E7"/>
    <w:rsid w:val="00A75422"/>
    <w:rsid w:val="00A757EE"/>
    <w:rsid w:val="00A760BF"/>
    <w:rsid w:val="00A760ED"/>
    <w:rsid w:val="00A76328"/>
    <w:rsid w:val="00A767ED"/>
    <w:rsid w:val="00A76B1A"/>
    <w:rsid w:val="00A775B1"/>
    <w:rsid w:val="00A77604"/>
    <w:rsid w:val="00A77690"/>
    <w:rsid w:val="00A77E53"/>
    <w:rsid w:val="00A8133B"/>
    <w:rsid w:val="00A81AC2"/>
    <w:rsid w:val="00A81BD1"/>
    <w:rsid w:val="00A81F69"/>
    <w:rsid w:val="00A82302"/>
    <w:rsid w:val="00A82A13"/>
    <w:rsid w:val="00A82E38"/>
    <w:rsid w:val="00A83312"/>
    <w:rsid w:val="00A85A47"/>
    <w:rsid w:val="00A85BFA"/>
    <w:rsid w:val="00A861F9"/>
    <w:rsid w:val="00A86F37"/>
    <w:rsid w:val="00A900AF"/>
    <w:rsid w:val="00A90131"/>
    <w:rsid w:val="00A9047A"/>
    <w:rsid w:val="00A906D6"/>
    <w:rsid w:val="00A90C5F"/>
    <w:rsid w:val="00A90F98"/>
    <w:rsid w:val="00A915BF"/>
    <w:rsid w:val="00A919AD"/>
    <w:rsid w:val="00A92347"/>
    <w:rsid w:val="00A923FA"/>
    <w:rsid w:val="00A92413"/>
    <w:rsid w:val="00A928D7"/>
    <w:rsid w:val="00A9311E"/>
    <w:rsid w:val="00A939D6"/>
    <w:rsid w:val="00A941DD"/>
    <w:rsid w:val="00A94307"/>
    <w:rsid w:val="00A944B8"/>
    <w:rsid w:val="00A95B93"/>
    <w:rsid w:val="00A9621B"/>
    <w:rsid w:val="00A96281"/>
    <w:rsid w:val="00A9699A"/>
    <w:rsid w:val="00A96E22"/>
    <w:rsid w:val="00A973FB"/>
    <w:rsid w:val="00AA143A"/>
    <w:rsid w:val="00AA15B4"/>
    <w:rsid w:val="00AA2279"/>
    <w:rsid w:val="00AA22AA"/>
    <w:rsid w:val="00AA26CB"/>
    <w:rsid w:val="00AA2831"/>
    <w:rsid w:val="00AA2B21"/>
    <w:rsid w:val="00AA2C01"/>
    <w:rsid w:val="00AA2CBB"/>
    <w:rsid w:val="00AA2DCB"/>
    <w:rsid w:val="00AA314B"/>
    <w:rsid w:val="00AA3830"/>
    <w:rsid w:val="00AA3920"/>
    <w:rsid w:val="00AA4E31"/>
    <w:rsid w:val="00AA4F6A"/>
    <w:rsid w:val="00AA53A7"/>
    <w:rsid w:val="00AA5808"/>
    <w:rsid w:val="00AA58F1"/>
    <w:rsid w:val="00AA5A05"/>
    <w:rsid w:val="00AA6468"/>
    <w:rsid w:val="00AA668F"/>
    <w:rsid w:val="00AA6692"/>
    <w:rsid w:val="00AA6ACF"/>
    <w:rsid w:val="00AA6BAD"/>
    <w:rsid w:val="00AA6EED"/>
    <w:rsid w:val="00AA7BC7"/>
    <w:rsid w:val="00AA7BE0"/>
    <w:rsid w:val="00AA7F40"/>
    <w:rsid w:val="00AB030F"/>
    <w:rsid w:val="00AB0DB4"/>
    <w:rsid w:val="00AB0F3E"/>
    <w:rsid w:val="00AB1897"/>
    <w:rsid w:val="00AB1E0D"/>
    <w:rsid w:val="00AB2975"/>
    <w:rsid w:val="00AB307B"/>
    <w:rsid w:val="00AB332E"/>
    <w:rsid w:val="00AB373E"/>
    <w:rsid w:val="00AB3E06"/>
    <w:rsid w:val="00AB400B"/>
    <w:rsid w:val="00AB4228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27E"/>
    <w:rsid w:val="00AB7361"/>
    <w:rsid w:val="00AB7918"/>
    <w:rsid w:val="00AC0260"/>
    <w:rsid w:val="00AC0291"/>
    <w:rsid w:val="00AC032E"/>
    <w:rsid w:val="00AC0417"/>
    <w:rsid w:val="00AC1056"/>
    <w:rsid w:val="00AC1B6F"/>
    <w:rsid w:val="00AC1FE2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58C7"/>
    <w:rsid w:val="00AC614F"/>
    <w:rsid w:val="00AC6466"/>
    <w:rsid w:val="00AC6B95"/>
    <w:rsid w:val="00AC7101"/>
    <w:rsid w:val="00AC7404"/>
    <w:rsid w:val="00AC7C17"/>
    <w:rsid w:val="00AD0773"/>
    <w:rsid w:val="00AD0C1D"/>
    <w:rsid w:val="00AD0CC9"/>
    <w:rsid w:val="00AD0DC6"/>
    <w:rsid w:val="00AD1A62"/>
    <w:rsid w:val="00AD1B31"/>
    <w:rsid w:val="00AD1DE0"/>
    <w:rsid w:val="00AD1EDD"/>
    <w:rsid w:val="00AD2D38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4DA"/>
    <w:rsid w:val="00AD74E3"/>
    <w:rsid w:val="00AD7D54"/>
    <w:rsid w:val="00AE04EE"/>
    <w:rsid w:val="00AE05EF"/>
    <w:rsid w:val="00AE068B"/>
    <w:rsid w:val="00AE0733"/>
    <w:rsid w:val="00AE0D40"/>
    <w:rsid w:val="00AE0E15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652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4B5"/>
    <w:rsid w:val="00AF0B8A"/>
    <w:rsid w:val="00AF1B9F"/>
    <w:rsid w:val="00AF1FC2"/>
    <w:rsid w:val="00AF242E"/>
    <w:rsid w:val="00AF2AB9"/>
    <w:rsid w:val="00AF2C15"/>
    <w:rsid w:val="00AF34E2"/>
    <w:rsid w:val="00AF37B2"/>
    <w:rsid w:val="00AF3F6F"/>
    <w:rsid w:val="00AF6D76"/>
    <w:rsid w:val="00AF7105"/>
    <w:rsid w:val="00AF7398"/>
    <w:rsid w:val="00AF789E"/>
    <w:rsid w:val="00AF7DDC"/>
    <w:rsid w:val="00B007B2"/>
    <w:rsid w:val="00B0080F"/>
    <w:rsid w:val="00B008B1"/>
    <w:rsid w:val="00B00C5F"/>
    <w:rsid w:val="00B010E7"/>
    <w:rsid w:val="00B01358"/>
    <w:rsid w:val="00B01C9D"/>
    <w:rsid w:val="00B01E44"/>
    <w:rsid w:val="00B020BC"/>
    <w:rsid w:val="00B0225F"/>
    <w:rsid w:val="00B028CD"/>
    <w:rsid w:val="00B029C7"/>
    <w:rsid w:val="00B02A4E"/>
    <w:rsid w:val="00B02BCD"/>
    <w:rsid w:val="00B02E47"/>
    <w:rsid w:val="00B02F6B"/>
    <w:rsid w:val="00B0324C"/>
    <w:rsid w:val="00B0383F"/>
    <w:rsid w:val="00B0397F"/>
    <w:rsid w:val="00B03E9C"/>
    <w:rsid w:val="00B041C8"/>
    <w:rsid w:val="00B042A3"/>
    <w:rsid w:val="00B0498E"/>
    <w:rsid w:val="00B04E6A"/>
    <w:rsid w:val="00B0550A"/>
    <w:rsid w:val="00B05672"/>
    <w:rsid w:val="00B05A7A"/>
    <w:rsid w:val="00B05DF4"/>
    <w:rsid w:val="00B06505"/>
    <w:rsid w:val="00B06CC4"/>
    <w:rsid w:val="00B06FE0"/>
    <w:rsid w:val="00B07126"/>
    <w:rsid w:val="00B074C2"/>
    <w:rsid w:val="00B07B5E"/>
    <w:rsid w:val="00B1016B"/>
    <w:rsid w:val="00B107D7"/>
    <w:rsid w:val="00B10DEC"/>
    <w:rsid w:val="00B1189C"/>
    <w:rsid w:val="00B11DB9"/>
    <w:rsid w:val="00B11F7B"/>
    <w:rsid w:val="00B1201B"/>
    <w:rsid w:val="00B124B8"/>
    <w:rsid w:val="00B12726"/>
    <w:rsid w:val="00B1370B"/>
    <w:rsid w:val="00B137C7"/>
    <w:rsid w:val="00B13BF4"/>
    <w:rsid w:val="00B13C80"/>
    <w:rsid w:val="00B14124"/>
    <w:rsid w:val="00B14274"/>
    <w:rsid w:val="00B142BF"/>
    <w:rsid w:val="00B147EC"/>
    <w:rsid w:val="00B147EE"/>
    <w:rsid w:val="00B1486C"/>
    <w:rsid w:val="00B14DF2"/>
    <w:rsid w:val="00B15367"/>
    <w:rsid w:val="00B16E34"/>
    <w:rsid w:val="00B17470"/>
    <w:rsid w:val="00B17630"/>
    <w:rsid w:val="00B17CDE"/>
    <w:rsid w:val="00B2022E"/>
    <w:rsid w:val="00B21A96"/>
    <w:rsid w:val="00B21D08"/>
    <w:rsid w:val="00B2234D"/>
    <w:rsid w:val="00B223E8"/>
    <w:rsid w:val="00B22B92"/>
    <w:rsid w:val="00B22FFF"/>
    <w:rsid w:val="00B23306"/>
    <w:rsid w:val="00B2337E"/>
    <w:rsid w:val="00B23A3E"/>
    <w:rsid w:val="00B24328"/>
    <w:rsid w:val="00B25199"/>
    <w:rsid w:val="00B257F3"/>
    <w:rsid w:val="00B25ABD"/>
    <w:rsid w:val="00B264B5"/>
    <w:rsid w:val="00B265C8"/>
    <w:rsid w:val="00B26663"/>
    <w:rsid w:val="00B26EA6"/>
    <w:rsid w:val="00B27CA9"/>
    <w:rsid w:val="00B27F97"/>
    <w:rsid w:val="00B30D0F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51F"/>
    <w:rsid w:val="00B357BA"/>
    <w:rsid w:val="00B35906"/>
    <w:rsid w:val="00B359D7"/>
    <w:rsid w:val="00B364D1"/>
    <w:rsid w:val="00B364F1"/>
    <w:rsid w:val="00B365E1"/>
    <w:rsid w:val="00B36677"/>
    <w:rsid w:val="00B3729D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2D2D"/>
    <w:rsid w:val="00B4393D"/>
    <w:rsid w:val="00B439CA"/>
    <w:rsid w:val="00B44610"/>
    <w:rsid w:val="00B45E61"/>
    <w:rsid w:val="00B50014"/>
    <w:rsid w:val="00B503B0"/>
    <w:rsid w:val="00B50E14"/>
    <w:rsid w:val="00B50E8B"/>
    <w:rsid w:val="00B50E8E"/>
    <w:rsid w:val="00B510DA"/>
    <w:rsid w:val="00B51B0F"/>
    <w:rsid w:val="00B5238B"/>
    <w:rsid w:val="00B52547"/>
    <w:rsid w:val="00B52BD8"/>
    <w:rsid w:val="00B52D5B"/>
    <w:rsid w:val="00B530EF"/>
    <w:rsid w:val="00B5390B"/>
    <w:rsid w:val="00B53F1F"/>
    <w:rsid w:val="00B5433A"/>
    <w:rsid w:val="00B54359"/>
    <w:rsid w:val="00B5585B"/>
    <w:rsid w:val="00B55875"/>
    <w:rsid w:val="00B559F1"/>
    <w:rsid w:val="00B55F19"/>
    <w:rsid w:val="00B5697F"/>
    <w:rsid w:val="00B56AE7"/>
    <w:rsid w:val="00B573E4"/>
    <w:rsid w:val="00B57453"/>
    <w:rsid w:val="00B57472"/>
    <w:rsid w:val="00B57681"/>
    <w:rsid w:val="00B57A59"/>
    <w:rsid w:val="00B57CB7"/>
    <w:rsid w:val="00B6014B"/>
    <w:rsid w:val="00B60631"/>
    <w:rsid w:val="00B60B01"/>
    <w:rsid w:val="00B610BA"/>
    <w:rsid w:val="00B611E9"/>
    <w:rsid w:val="00B61DE2"/>
    <w:rsid w:val="00B62069"/>
    <w:rsid w:val="00B6282A"/>
    <w:rsid w:val="00B6297C"/>
    <w:rsid w:val="00B62A1D"/>
    <w:rsid w:val="00B634EA"/>
    <w:rsid w:val="00B63C08"/>
    <w:rsid w:val="00B655FF"/>
    <w:rsid w:val="00B6584A"/>
    <w:rsid w:val="00B65F33"/>
    <w:rsid w:val="00B66019"/>
    <w:rsid w:val="00B66D22"/>
    <w:rsid w:val="00B6784B"/>
    <w:rsid w:val="00B67A31"/>
    <w:rsid w:val="00B67C28"/>
    <w:rsid w:val="00B70657"/>
    <w:rsid w:val="00B70991"/>
    <w:rsid w:val="00B70A75"/>
    <w:rsid w:val="00B70C78"/>
    <w:rsid w:val="00B70CBF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777"/>
    <w:rsid w:val="00B80CFA"/>
    <w:rsid w:val="00B8127D"/>
    <w:rsid w:val="00B81382"/>
    <w:rsid w:val="00B813CE"/>
    <w:rsid w:val="00B8281E"/>
    <w:rsid w:val="00B82E89"/>
    <w:rsid w:val="00B82F62"/>
    <w:rsid w:val="00B831CE"/>
    <w:rsid w:val="00B844DC"/>
    <w:rsid w:val="00B850FB"/>
    <w:rsid w:val="00B85494"/>
    <w:rsid w:val="00B856DB"/>
    <w:rsid w:val="00B85A77"/>
    <w:rsid w:val="00B86EE1"/>
    <w:rsid w:val="00B87059"/>
    <w:rsid w:val="00B8732C"/>
    <w:rsid w:val="00B87484"/>
    <w:rsid w:val="00B878E3"/>
    <w:rsid w:val="00B90460"/>
    <w:rsid w:val="00B9054F"/>
    <w:rsid w:val="00B90DB7"/>
    <w:rsid w:val="00B90F6F"/>
    <w:rsid w:val="00B91448"/>
    <w:rsid w:val="00B91B01"/>
    <w:rsid w:val="00B91FB4"/>
    <w:rsid w:val="00B93094"/>
    <w:rsid w:val="00B93448"/>
    <w:rsid w:val="00B935EB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23F"/>
    <w:rsid w:val="00B97830"/>
    <w:rsid w:val="00B97C7E"/>
    <w:rsid w:val="00B97D96"/>
    <w:rsid w:val="00BA0200"/>
    <w:rsid w:val="00BA12DB"/>
    <w:rsid w:val="00BA192B"/>
    <w:rsid w:val="00BA19E3"/>
    <w:rsid w:val="00BA1D95"/>
    <w:rsid w:val="00BA254C"/>
    <w:rsid w:val="00BA262C"/>
    <w:rsid w:val="00BA289C"/>
    <w:rsid w:val="00BA2AF6"/>
    <w:rsid w:val="00BA2DD8"/>
    <w:rsid w:val="00BA39E1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6A9A"/>
    <w:rsid w:val="00BA764F"/>
    <w:rsid w:val="00BA76C7"/>
    <w:rsid w:val="00BA7AE1"/>
    <w:rsid w:val="00BA7D24"/>
    <w:rsid w:val="00BB03E8"/>
    <w:rsid w:val="00BB0503"/>
    <w:rsid w:val="00BB0F2B"/>
    <w:rsid w:val="00BB13E9"/>
    <w:rsid w:val="00BB1E63"/>
    <w:rsid w:val="00BB29F2"/>
    <w:rsid w:val="00BB3498"/>
    <w:rsid w:val="00BB3DA1"/>
    <w:rsid w:val="00BB3DBA"/>
    <w:rsid w:val="00BB3E3E"/>
    <w:rsid w:val="00BB3E64"/>
    <w:rsid w:val="00BB49A0"/>
    <w:rsid w:val="00BB4B44"/>
    <w:rsid w:val="00BB4F3C"/>
    <w:rsid w:val="00BB5566"/>
    <w:rsid w:val="00BB5B4C"/>
    <w:rsid w:val="00BB676E"/>
    <w:rsid w:val="00BB678B"/>
    <w:rsid w:val="00BB7738"/>
    <w:rsid w:val="00BB7DAD"/>
    <w:rsid w:val="00BC0457"/>
    <w:rsid w:val="00BC046C"/>
    <w:rsid w:val="00BC0597"/>
    <w:rsid w:val="00BC06BF"/>
    <w:rsid w:val="00BC06E6"/>
    <w:rsid w:val="00BC0ED0"/>
    <w:rsid w:val="00BC10F0"/>
    <w:rsid w:val="00BC12CB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197"/>
    <w:rsid w:val="00BC4960"/>
    <w:rsid w:val="00BC4A0B"/>
    <w:rsid w:val="00BC540E"/>
    <w:rsid w:val="00BC5489"/>
    <w:rsid w:val="00BC57D4"/>
    <w:rsid w:val="00BC5A7C"/>
    <w:rsid w:val="00BC5CC8"/>
    <w:rsid w:val="00BC67AC"/>
    <w:rsid w:val="00BC67EA"/>
    <w:rsid w:val="00BC68EA"/>
    <w:rsid w:val="00BC6AF4"/>
    <w:rsid w:val="00BC762E"/>
    <w:rsid w:val="00BC78DB"/>
    <w:rsid w:val="00BC7AF5"/>
    <w:rsid w:val="00BC7B10"/>
    <w:rsid w:val="00BD0820"/>
    <w:rsid w:val="00BD0C09"/>
    <w:rsid w:val="00BD19E5"/>
    <w:rsid w:val="00BD1F8A"/>
    <w:rsid w:val="00BD2530"/>
    <w:rsid w:val="00BD27EB"/>
    <w:rsid w:val="00BD3053"/>
    <w:rsid w:val="00BD383E"/>
    <w:rsid w:val="00BD46C3"/>
    <w:rsid w:val="00BD4799"/>
    <w:rsid w:val="00BD4FDF"/>
    <w:rsid w:val="00BD52C1"/>
    <w:rsid w:val="00BD5349"/>
    <w:rsid w:val="00BD5883"/>
    <w:rsid w:val="00BD719D"/>
    <w:rsid w:val="00BD79E7"/>
    <w:rsid w:val="00BD79EB"/>
    <w:rsid w:val="00BD7AE3"/>
    <w:rsid w:val="00BD7AF3"/>
    <w:rsid w:val="00BE0171"/>
    <w:rsid w:val="00BE068B"/>
    <w:rsid w:val="00BE0982"/>
    <w:rsid w:val="00BE0ACA"/>
    <w:rsid w:val="00BE0C99"/>
    <w:rsid w:val="00BE112D"/>
    <w:rsid w:val="00BE1732"/>
    <w:rsid w:val="00BE1B16"/>
    <w:rsid w:val="00BE2AF2"/>
    <w:rsid w:val="00BE2EBE"/>
    <w:rsid w:val="00BE3100"/>
    <w:rsid w:val="00BE386F"/>
    <w:rsid w:val="00BE3A12"/>
    <w:rsid w:val="00BE3AB9"/>
    <w:rsid w:val="00BE3B72"/>
    <w:rsid w:val="00BE3DB8"/>
    <w:rsid w:val="00BE4355"/>
    <w:rsid w:val="00BE47C4"/>
    <w:rsid w:val="00BE4CB0"/>
    <w:rsid w:val="00BE5E06"/>
    <w:rsid w:val="00BE61C8"/>
    <w:rsid w:val="00BE63FE"/>
    <w:rsid w:val="00BE73A0"/>
    <w:rsid w:val="00BE7948"/>
    <w:rsid w:val="00BE7CE1"/>
    <w:rsid w:val="00BF0215"/>
    <w:rsid w:val="00BF0329"/>
    <w:rsid w:val="00BF03F6"/>
    <w:rsid w:val="00BF0619"/>
    <w:rsid w:val="00BF06EC"/>
    <w:rsid w:val="00BF0E05"/>
    <w:rsid w:val="00BF0EDD"/>
    <w:rsid w:val="00BF1A49"/>
    <w:rsid w:val="00BF1B8F"/>
    <w:rsid w:val="00BF2011"/>
    <w:rsid w:val="00BF270F"/>
    <w:rsid w:val="00BF279D"/>
    <w:rsid w:val="00BF2BDA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5E50"/>
    <w:rsid w:val="00BF5F5D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75A"/>
    <w:rsid w:val="00C00EC8"/>
    <w:rsid w:val="00C00F77"/>
    <w:rsid w:val="00C016E4"/>
    <w:rsid w:val="00C01773"/>
    <w:rsid w:val="00C01856"/>
    <w:rsid w:val="00C01F45"/>
    <w:rsid w:val="00C028F8"/>
    <w:rsid w:val="00C02970"/>
    <w:rsid w:val="00C02B28"/>
    <w:rsid w:val="00C02C52"/>
    <w:rsid w:val="00C02E5D"/>
    <w:rsid w:val="00C02FFE"/>
    <w:rsid w:val="00C032FB"/>
    <w:rsid w:val="00C0386D"/>
    <w:rsid w:val="00C03BBC"/>
    <w:rsid w:val="00C03E7E"/>
    <w:rsid w:val="00C04CD2"/>
    <w:rsid w:val="00C0503F"/>
    <w:rsid w:val="00C05134"/>
    <w:rsid w:val="00C0538F"/>
    <w:rsid w:val="00C05C1A"/>
    <w:rsid w:val="00C05DA6"/>
    <w:rsid w:val="00C05FCE"/>
    <w:rsid w:val="00C0655D"/>
    <w:rsid w:val="00C06E4B"/>
    <w:rsid w:val="00C07586"/>
    <w:rsid w:val="00C07BB2"/>
    <w:rsid w:val="00C10205"/>
    <w:rsid w:val="00C10513"/>
    <w:rsid w:val="00C107DE"/>
    <w:rsid w:val="00C10A8C"/>
    <w:rsid w:val="00C10FA7"/>
    <w:rsid w:val="00C1166F"/>
    <w:rsid w:val="00C11857"/>
    <w:rsid w:val="00C11940"/>
    <w:rsid w:val="00C11CF8"/>
    <w:rsid w:val="00C11DE0"/>
    <w:rsid w:val="00C12165"/>
    <w:rsid w:val="00C12314"/>
    <w:rsid w:val="00C12554"/>
    <w:rsid w:val="00C12A09"/>
    <w:rsid w:val="00C12D2D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62B9"/>
    <w:rsid w:val="00C16FB3"/>
    <w:rsid w:val="00C1709E"/>
    <w:rsid w:val="00C178FC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184"/>
    <w:rsid w:val="00C236E6"/>
    <w:rsid w:val="00C23704"/>
    <w:rsid w:val="00C23ABD"/>
    <w:rsid w:val="00C24365"/>
    <w:rsid w:val="00C24C30"/>
    <w:rsid w:val="00C24C31"/>
    <w:rsid w:val="00C2534B"/>
    <w:rsid w:val="00C25857"/>
    <w:rsid w:val="00C267CC"/>
    <w:rsid w:val="00C26A86"/>
    <w:rsid w:val="00C274EF"/>
    <w:rsid w:val="00C30CC8"/>
    <w:rsid w:val="00C31120"/>
    <w:rsid w:val="00C31612"/>
    <w:rsid w:val="00C31880"/>
    <w:rsid w:val="00C31B82"/>
    <w:rsid w:val="00C31C2C"/>
    <w:rsid w:val="00C31D76"/>
    <w:rsid w:val="00C31F06"/>
    <w:rsid w:val="00C324E5"/>
    <w:rsid w:val="00C32A80"/>
    <w:rsid w:val="00C3393C"/>
    <w:rsid w:val="00C33ED7"/>
    <w:rsid w:val="00C345C2"/>
    <w:rsid w:val="00C34B40"/>
    <w:rsid w:val="00C358AF"/>
    <w:rsid w:val="00C35C5A"/>
    <w:rsid w:val="00C35DF0"/>
    <w:rsid w:val="00C36263"/>
    <w:rsid w:val="00C36541"/>
    <w:rsid w:val="00C36551"/>
    <w:rsid w:val="00C36884"/>
    <w:rsid w:val="00C369B9"/>
    <w:rsid w:val="00C36CC6"/>
    <w:rsid w:val="00C36D11"/>
    <w:rsid w:val="00C36FD0"/>
    <w:rsid w:val="00C37244"/>
    <w:rsid w:val="00C3799D"/>
    <w:rsid w:val="00C37DC9"/>
    <w:rsid w:val="00C40269"/>
    <w:rsid w:val="00C40AE1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5C7"/>
    <w:rsid w:val="00C43676"/>
    <w:rsid w:val="00C44BA4"/>
    <w:rsid w:val="00C44CC2"/>
    <w:rsid w:val="00C45475"/>
    <w:rsid w:val="00C46115"/>
    <w:rsid w:val="00C46203"/>
    <w:rsid w:val="00C465A8"/>
    <w:rsid w:val="00C4721F"/>
    <w:rsid w:val="00C477AE"/>
    <w:rsid w:val="00C510EB"/>
    <w:rsid w:val="00C514A3"/>
    <w:rsid w:val="00C518E6"/>
    <w:rsid w:val="00C51944"/>
    <w:rsid w:val="00C51B94"/>
    <w:rsid w:val="00C5243F"/>
    <w:rsid w:val="00C532A4"/>
    <w:rsid w:val="00C538A8"/>
    <w:rsid w:val="00C53E41"/>
    <w:rsid w:val="00C53EF6"/>
    <w:rsid w:val="00C53FFB"/>
    <w:rsid w:val="00C54267"/>
    <w:rsid w:val="00C54320"/>
    <w:rsid w:val="00C54BC7"/>
    <w:rsid w:val="00C54CD9"/>
    <w:rsid w:val="00C54E96"/>
    <w:rsid w:val="00C5534D"/>
    <w:rsid w:val="00C5535E"/>
    <w:rsid w:val="00C55C86"/>
    <w:rsid w:val="00C56326"/>
    <w:rsid w:val="00C56D85"/>
    <w:rsid w:val="00C5770E"/>
    <w:rsid w:val="00C57758"/>
    <w:rsid w:val="00C57AC1"/>
    <w:rsid w:val="00C57B09"/>
    <w:rsid w:val="00C57D84"/>
    <w:rsid w:val="00C60446"/>
    <w:rsid w:val="00C60CEE"/>
    <w:rsid w:val="00C60DB6"/>
    <w:rsid w:val="00C60F3F"/>
    <w:rsid w:val="00C612E6"/>
    <w:rsid w:val="00C62571"/>
    <w:rsid w:val="00C6289E"/>
    <w:rsid w:val="00C62D01"/>
    <w:rsid w:val="00C63737"/>
    <w:rsid w:val="00C6393C"/>
    <w:rsid w:val="00C640A1"/>
    <w:rsid w:val="00C6428F"/>
    <w:rsid w:val="00C64676"/>
    <w:rsid w:val="00C657A9"/>
    <w:rsid w:val="00C65D96"/>
    <w:rsid w:val="00C65F91"/>
    <w:rsid w:val="00C662CB"/>
    <w:rsid w:val="00C66713"/>
    <w:rsid w:val="00C66E3D"/>
    <w:rsid w:val="00C67461"/>
    <w:rsid w:val="00C6784B"/>
    <w:rsid w:val="00C678BA"/>
    <w:rsid w:val="00C67FBC"/>
    <w:rsid w:val="00C7024D"/>
    <w:rsid w:val="00C707D1"/>
    <w:rsid w:val="00C71C67"/>
    <w:rsid w:val="00C71CC0"/>
    <w:rsid w:val="00C73AA3"/>
    <w:rsid w:val="00C73D76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5F58"/>
    <w:rsid w:val="00C7603F"/>
    <w:rsid w:val="00C760F7"/>
    <w:rsid w:val="00C76127"/>
    <w:rsid w:val="00C762F3"/>
    <w:rsid w:val="00C76942"/>
    <w:rsid w:val="00C771C9"/>
    <w:rsid w:val="00C773EE"/>
    <w:rsid w:val="00C802EB"/>
    <w:rsid w:val="00C805B9"/>
    <w:rsid w:val="00C80B9B"/>
    <w:rsid w:val="00C80EEA"/>
    <w:rsid w:val="00C8117C"/>
    <w:rsid w:val="00C819E9"/>
    <w:rsid w:val="00C82272"/>
    <w:rsid w:val="00C827CA"/>
    <w:rsid w:val="00C82E3B"/>
    <w:rsid w:val="00C83211"/>
    <w:rsid w:val="00C8322B"/>
    <w:rsid w:val="00C8370F"/>
    <w:rsid w:val="00C843A5"/>
    <w:rsid w:val="00C84E88"/>
    <w:rsid w:val="00C8563B"/>
    <w:rsid w:val="00C856BD"/>
    <w:rsid w:val="00C85F79"/>
    <w:rsid w:val="00C869F0"/>
    <w:rsid w:val="00C86C84"/>
    <w:rsid w:val="00C86D27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3C14"/>
    <w:rsid w:val="00C93DDD"/>
    <w:rsid w:val="00C94737"/>
    <w:rsid w:val="00C9498E"/>
    <w:rsid w:val="00C953DD"/>
    <w:rsid w:val="00C955EB"/>
    <w:rsid w:val="00C959D0"/>
    <w:rsid w:val="00C95DCF"/>
    <w:rsid w:val="00C965E0"/>
    <w:rsid w:val="00C96636"/>
    <w:rsid w:val="00C96A8B"/>
    <w:rsid w:val="00C96F2E"/>
    <w:rsid w:val="00C97232"/>
    <w:rsid w:val="00CA0FA4"/>
    <w:rsid w:val="00CA1090"/>
    <w:rsid w:val="00CA10CF"/>
    <w:rsid w:val="00CA116F"/>
    <w:rsid w:val="00CA13E5"/>
    <w:rsid w:val="00CA13FA"/>
    <w:rsid w:val="00CA16A8"/>
    <w:rsid w:val="00CA22E2"/>
    <w:rsid w:val="00CA27F2"/>
    <w:rsid w:val="00CA2E23"/>
    <w:rsid w:val="00CA3189"/>
    <w:rsid w:val="00CA3411"/>
    <w:rsid w:val="00CA347F"/>
    <w:rsid w:val="00CA36DE"/>
    <w:rsid w:val="00CA3A0A"/>
    <w:rsid w:val="00CA3D47"/>
    <w:rsid w:val="00CA3EF3"/>
    <w:rsid w:val="00CA4074"/>
    <w:rsid w:val="00CA40D9"/>
    <w:rsid w:val="00CA49A7"/>
    <w:rsid w:val="00CA4E23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572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4C3"/>
    <w:rsid w:val="00CB5ADA"/>
    <w:rsid w:val="00CB5E27"/>
    <w:rsid w:val="00CB628F"/>
    <w:rsid w:val="00CB670F"/>
    <w:rsid w:val="00CB67D5"/>
    <w:rsid w:val="00CB6D1D"/>
    <w:rsid w:val="00CB6D3B"/>
    <w:rsid w:val="00CB7579"/>
    <w:rsid w:val="00CB7BC7"/>
    <w:rsid w:val="00CB7CDF"/>
    <w:rsid w:val="00CC0577"/>
    <w:rsid w:val="00CC05C9"/>
    <w:rsid w:val="00CC0A1D"/>
    <w:rsid w:val="00CC194D"/>
    <w:rsid w:val="00CC1A5E"/>
    <w:rsid w:val="00CC2191"/>
    <w:rsid w:val="00CC306D"/>
    <w:rsid w:val="00CC30B3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41"/>
    <w:rsid w:val="00CC73D8"/>
    <w:rsid w:val="00CC79CC"/>
    <w:rsid w:val="00CC7BB9"/>
    <w:rsid w:val="00CC7CA1"/>
    <w:rsid w:val="00CC7D05"/>
    <w:rsid w:val="00CC7DE6"/>
    <w:rsid w:val="00CC7F33"/>
    <w:rsid w:val="00CD00DC"/>
    <w:rsid w:val="00CD0647"/>
    <w:rsid w:val="00CD0894"/>
    <w:rsid w:val="00CD0D4A"/>
    <w:rsid w:val="00CD0F69"/>
    <w:rsid w:val="00CD17B4"/>
    <w:rsid w:val="00CD205B"/>
    <w:rsid w:val="00CD2300"/>
    <w:rsid w:val="00CD26FD"/>
    <w:rsid w:val="00CD2ADD"/>
    <w:rsid w:val="00CD2CE9"/>
    <w:rsid w:val="00CD30ED"/>
    <w:rsid w:val="00CD3491"/>
    <w:rsid w:val="00CD4210"/>
    <w:rsid w:val="00CD49A3"/>
    <w:rsid w:val="00CD4C75"/>
    <w:rsid w:val="00CD4D83"/>
    <w:rsid w:val="00CD50AF"/>
    <w:rsid w:val="00CD5217"/>
    <w:rsid w:val="00CD5353"/>
    <w:rsid w:val="00CD59D6"/>
    <w:rsid w:val="00CD5F1C"/>
    <w:rsid w:val="00CD5F58"/>
    <w:rsid w:val="00CD61F0"/>
    <w:rsid w:val="00CD68D0"/>
    <w:rsid w:val="00CD6B09"/>
    <w:rsid w:val="00CD6BCA"/>
    <w:rsid w:val="00CD7666"/>
    <w:rsid w:val="00CD76AC"/>
    <w:rsid w:val="00CE0547"/>
    <w:rsid w:val="00CE0D56"/>
    <w:rsid w:val="00CE0F36"/>
    <w:rsid w:val="00CE100E"/>
    <w:rsid w:val="00CE13D2"/>
    <w:rsid w:val="00CE1478"/>
    <w:rsid w:val="00CE15E0"/>
    <w:rsid w:val="00CE1CD0"/>
    <w:rsid w:val="00CE1DEE"/>
    <w:rsid w:val="00CE201B"/>
    <w:rsid w:val="00CE224F"/>
    <w:rsid w:val="00CE24FE"/>
    <w:rsid w:val="00CE2D3C"/>
    <w:rsid w:val="00CE3514"/>
    <w:rsid w:val="00CE3B24"/>
    <w:rsid w:val="00CE3B3C"/>
    <w:rsid w:val="00CE3F3E"/>
    <w:rsid w:val="00CE4BFD"/>
    <w:rsid w:val="00CE4D41"/>
    <w:rsid w:val="00CE52F5"/>
    <w:rsid w:val="00CE5328"/>
    <w:rsid w:val="00CE53C8"/>
    <w:rsid w:val="00CE573F"/>
    <w:rsid w:val="00CE5A4F"/>
    <w:rsid w:val="00CE5AF1"/>
    <w:rsid w:val="00CE6169"/>
    <w:rsid w:val="00CE61FF"/>
    <w:rsid w:val="00CE658B"/>
    <w:rsid w:val="00CE6E47"/>
    <w:rsid w:val="00CE6FF5"/>
    <w:rsid w:val="00CE71BE"/>
    <w:rsid w:val="00CE7C68"/>
    <w:rsid w:val="00CF0282"/>
    <w:rsid w:val="00CF06EA"/>
    <w:rsid w:val="00CF0BE4"/>
    <w:rsid w:val="00CF1363"/>
    <w:rsid w:val="00CF1A56"/>
    <w:rsid w:val="00CF1ACB"/>
    <w:rsid w:val="00CF1BD9"/>
    <w:rsid w:val="00CF2328"/>
    <w:rsid w:val="00CF2BCB"/>
    <w:rsid w:val="00CF3783"/>
    <w:rsid w:val="00CF40BB"/>
    <w:rsid w:val="00CF40E5"/>
    <w:rsid w:val="00CF5814"/>
    <w:rsid w:val="00CF59F5"/>
    <w:rsid w:val="00CF5BC6"/>
    <w:rsid w:val="00CF5D0F"/>
    <w:rsid w:val="00CF629F"/>
    <w:rsid w:val="00CF6420"/>
    <w:rsid w:val="00CF6B55"/>
    <w:rsid w:val="00CF7284"/>
    <w:rsid w:val="00CF7480"/>
    <w:rsid w:val="00D00122"/>
    <w:rsid w:val="00D0099B"/>
    <w:rsid w:val="00D00AED"/>
    <w:rsid w:val="00D00DA5"/>
    <w:rsid w:val="00D015A0"/>
    <w:rsid w:val="00D017E2"/>
    <w:rsid w:val="00D01BB4"/>
    <w:rsid w:val="00D01D2D"/>
    <w:rsid w:val="00D02346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57CD"/>
    <w:rsid w:val="00D062EA"/>
    <w:rsid w:val="00D06388"/>
    <w:rsid w:val="00D067FB"/>
    <w:rsid w:val="00D07598"/>
    <w:rsid w:val="00D076C3"/>
    <w:rsid w:val="00D100FD"/>
    <w:rsid w:val="00D109A8"/>
    <w:rsid w:val="00D10D78"/>
    <w:rsid w:val="00D112AA"/>
    <w:rsid w:val="00D11E35"/>
    <w:rsid w:val="00D121EE"/>
    <w:rsid w:val="00D12543"/>
    <w:rsid w:val="00D12754"/>
    <w:rsid w:val="00D127BD"/>
    <w:rsid w:val="00D128DA"/>
    <w:rsid w:val="00D12AF9"/>
    <w:rsid w:val="00D13835"/>
    <w:rsid w:val="00D13E0B"/>
    <w:rsid w:val="00D13FEE"/>
    <w:rsid w:val="00D1415C"/>
    <w:rsid w:val="00D1419E"/>
    <w:rsid w:val="00D1425B"/>
    <w:rsid w:val="00D1540E"/>
    <w:rsid w:val="00D15703"/>
    <w:rsid w:val="00D15964"/>
    <w:rsid w:val="00D15AB0"/>
    <w:rsid w:val="00D15AD3"/>
    <w:rsid w:val="00D16029"/>
    <w:rsid w:val="00D16D3B"/>
    <w:rsid w:val="00D17945"/>
    <w:rsid w:val="00D200F6"/>
    <w:rsid w:val="00D20370"/>
    <w:rsid w:val="00D20962"/>
    <w:rsid w:val="00D20E6F"/>
    <w:rsid w:val="00D21A5B"/>
    <w:rsid w:val="00D21C41"/>
    <w:rsid w:val="00D21E25"/>
    <w:rsid w:val="00D21FA6"/>
    <w:rsid w:val="00D21FBC"/>
    <w:rsid w:val="00D21FE2"/>
    <w:rsid w:val="00D2200C"/>
    <w:rsid w:val="00D22803"/>
    <w:rsid w:val="00D22C3D"/>
    <w:rsid w:val="00D232CD"/>
    <w:rsid w:val="00D23BB5"/>
    <w:rsid w:val="00D247DA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752"/>
    <w:rsid w:val="00D26800"/>
    <w:rsid w:val="00D2682A"/>
    <w:rsid w:val="00D27101"/>
    <w:rsid w:val="00D273DB"/>
    <w:rsid w:val="00D2788D"/>
    <w:rsid w:val="00D27A96"/>
    <w:rsid w:val="00D27B4F"/>
    <w:rsid w:val="00D30055"/>
    <w:rsid w:val="00D3014F"/>
    <w:rsid w:val="00D3017E"/>
    <w:rsid w:val="00D306F4"/>
    <w:rsid w:val="00D30700"/>
    <w:rsid w:val="00D30769"/>
    <w:rsid w:val="00D30B40"/>
    <w:rsid w:val="00D313AA"/>
    <w:rsid w:val="00D314DE"/>
    <w:rsid w:val="00D3176C"/>
    <w:rsid w:val="00D31A53"/>
    <w:rsid w:val="00D31B5E"/>
    <w:rsid w:val="00D3206B"/>
    <w:rsid w:val="00D32330"/>
    <w:rsid w:val="00D32C6D"/>
    <w:rsid w:val="00D33431"/>
    <w:rsid w:val="00D33903"/>
    <w:rsid w:val="00D3393F"/>
    <w:rsid w:val="00D34380"/>
    <w:rsid w:val="00D3479D"/>
    <w:rsid w:val="00D34C6F"/>
    <w:rsid w:val="00D351E5"/>
    <w:rsid w:val="00D35501"/>
    <w:rsid w:val="00D3653B"/>
    <w:rsid w:val="00D36ACE"/>
    <w:rsid w:val="00D37068"/>
    <w:rsid w:val="00D37268"/>
    <w:rsid w:val="00D373B3"/>
    <w:rsid w:val="00D376E7"/>
    <w:rsid w:val="00D3782B"/>
    <w:rsid w:val="00D379EB"/>
    <w:rsid w:val="00D379FE"/>
    <w:rsid w:val="00D40763"/>
    <w:rsid w:val="00D41634"/>
    <w:rsid w:val="00D41833"/>
    <w:rsid w:val="00D421A7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DD9"/>
    <w:rsid w:val="00D44F1D"/>
    <w:rsid w:val="00D44FB4"/>
    <w:rsid w:val="00D45492"/>
    <w:rsid w:val="00D4567C"/>
    <w:rsid w:val="00D4569E"/>
    <w:rsid w:val="00D456E7"/>
    <w:rsid w:val="00D460C0"/>
    <w:rsid w:val="00D46686"/>
    <w:rsid w:val="00D46955"/>
    <w:rsid w:val="00D46A8A"/>
    <w:rsid w:val="00D46AD9"/>
    <w:rsid w:val="00D46F44"/>
    <w:rsid w:val="00D46FE9"/>
    <w:rsid w:val="00D4708C"/>
    <w:rsid w:val="00D47411"/>
    <w:rsid w:val="00D50137"/>
    <w:rsid w:val="00D50141"/>
    <w:rsid w:val="00D50ACF"/>
    <w:rsid w:val="00D50C59"/>
    <w:rsid w:val="00D5159A"/>
    <w:rsid w:val="00D51652"/>
    <w:rsid w:val="00D51762"/>
    <w:rsid w:val="00D519CB"/>
    <w:rsid w:val="00D5235E"/>
    <w:rsid w:val="00D5261C"/>
    <w:rsid w:val="00D52631"/>
    <w:rsid w:val="00D52858"/>
    <w:rsid w:val="00D5290D"/>
    <w:rsid w:val="00D52E5C"/>
    <w:rsid w:val="00D53064"/>
    <w:rsid w:val="00D53801"/>
    <w:rsid w:val="00D5396C"/>
    <w:rsid w:val="00D53A11"/>
    <w:rsid w:val="00D54429"/>
    <w:rsid w:val="00D54978"/>
    <w:rsid w:val="00D55074"/>
    <w:rsid w:val="00D5529D"/>
    <w:rsid w:val="00D56123"/>
    <w:rsid w:val="00D561C0"/>
    <w:rsid w:val="00D56272"/>
    <w:rsid w:val="00D56D47"/>
    <w:rsid w:val="00D577BB"/>
    <w:rsid w:val="00D57CB2"/>
    <w:rsid w:val="00D60EEE"/>
    <w:rsid w:val="00D60F31"/>
    <w:rsid w:val="00D60FF0"/>
    <w:rsid w:val="00D61C69"/>
    <w:rsid w:val="00D62125"/>
    <w:rsid w:val="00D6258E"/>
    <w:rsid w:val="00D6273E"/>
    <w:rsid w:val="00D62AA2"/>
    <w:rsid w:val="00D63015"/>
    <w:rsid w:val="00D63C00"/>
    <w:rsid w:val="00D63DA8"/>
    <w:rsid w:val="00D63EA1"/>
    <w:rsid w:val="00D64061"/>
    <w:rsid w:val="00D641C4"/>
    <w:rsid w:val="00D64A59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90"/>
    <w:rsid w:val="00D70FBE"/>
    <w:rsid w:val="00D717F4"/>
    <w:rsid w:val="00D71857"/>
    <w:rsid w:val="00D718AB"/>
    <w:rsid w:val="00D71DB7"/>
    <w:rsid w:val="00D71E1B"/>
    <w:rsid w:val="00D71F9C"/>
    <w:rsid w:val="00D72380"/>
    <w:rsid w:val="00D727B8"/>
    <w:rsid w:val="00D731F5"/>
    <w:rsid w:val="00D73227"/>
    <w:rsid w:val="00D7342C"/>
    <w:rsid w:val="00D74087"/>
    <w:rsid w:val="00D75084"/>
    <w:rsid w:val="00D7542E"/>
    <w:rsid w:val="00D75946"/>
    <w:rsid w:val="00D7616C"/>
    <w:rsid w:val="00D7680A"/>
    <w:rsid w:val="00D779D1"/>
    <w:rsid w:val="00D77D60"/>
    <w:rsid w:val="00D803A1"/>
    <w:rsid w:val="00D80A50"/>
    <w:rsid w:val="00D80F99"/>
    <w:rsid w:val="00D813C7"/>
    <w:rsid w:val="00D81552"/>
    <w:rsid w:val="00D81663"/>
    <w:rsid w:val="00D81E46"/>
    <w:rsid w:val="00D81F51"/>
    <w:rsid w:val="00D8285E"/>
    <w:rsid w:val="00D829BF"/>
    <w:rsid w:val="00D83123"/>
    <w:rsid w:val="00D8348C"/>
    <w:rsid w:val="00D83A3C"/>
    <w:rsid w:val="00D840CD"/>
    <w:rsid w:val="00D841B2"/>
    <w:rsid w:val="00D84D9F"/>
    <w:rsid w:val="00D84F2E"/>
    <w:rsid w:val="00D859D9"/>
    <w:rsid w:val="00D86DC1"/>
    <w:rsid w:val="00D87B47"/>
    <w:rsid w:val="00D87B7C"/>
    <w:rsid w:val="00D87EF5"/>
    <w:rsid w:val="00D90965"/>
    <w:rsid w:val="00D90E79"/>
    <w:rsid w:val="00D91530"/>
    <w:rsid w:val="00D91697"/>
    <w:rsid w:val="00D917A5"/>
    <w:rsid w:val="00D91E59"/>
    <w:rsid w:val="00D9262C"/>
    <w:rsid w:val="00D926C8"/>
    <w:rsid w:val="00D934AE"/>
    <w:rsid w:val="00D938E3"/>
    <w:rsid w:val="00D94029"/>
    <w:rsid w:val="00D944D1"/>
    <w:rsid w:val="00D94719"/>
    <w:rsid w:val="00D961EC"/>
    <w:rsid w:val="00D96712"/>
    <w:rsid w:val="00D96A3E"/>
    <w:rsid w:val="00D96C3A"/>
    <w:rsid w:val="00D96F78"/>
    <w:rsid w:val="00D97061"/>
    <w:rsid w:val="00D97562"/>
    <w:rsid w:val="00D97702"/>
    <w:rsid w:val="00D977A6"/>
    <w:rsid w:val="00D978BC"/>
    <w:rsid w:val="00D97F84"/>
    <w:rsid w:val="00DA0542"/>
    <w:rsid w:val="00DA0C7C"/>
    <w:rsid w:val="00DA1172"/>
    <w:rsid w:val="00DA1279"/>
    <w:rsid w:val="00DA1373"/>
    <w:rsid w:val="00DA1428"/>
    <w:rsid w:val="00DA16A4"/>
    <w:rsid w:val="00DA248B"/>
    <w:rsid w:val="00DA24D1"/>
    <w:rsid w:val="00DA258D"/>
    <w:rsid w:val="00DA2A5E"/>
    <w:rsid w:val="00DA2E27"/>
    <w:rsid w:val="00DA33C3"/>
    <w:rsid w:val="00DA385F"/>
    <w:rsid w:val="00DA3D85"/>
    <w:rsid w:val="00DA4100"/>
    <w:rsid w:val="00DA41FC"/>
    <w:rsid w:val="00DA423A"/>
    <w:rsid w:val="00DA4E7F"/>
    <w:rsid w:val="00DA5413"/>
    <w:rsid w:val="00DA64DB"/>
    <w:rsid w:val="00DA6615"/>
    <w:rsid w:val="00DA6770"/>
    <w:rsid w:val="00DA688C"/>
    <w:rsid w:val="00DA6901"/>
    <w:rsid w:val="00DA6A4D"/>
    <w:rsid w:val="00DA7239"/>
    <w:rsid w:val="00DA7A2A"/>
    <w:rsid w:val="00DA7C5B"/>
    <w:rsid w:val="00DA7D7D"/>
    <w:rsid w:val="00DB0B2A"/>
    <w:rsid w:val="00DB0E47"/>
    <w:rsid w:val="00DB0FE3"/>
    <w:rsid w:val="00DB1147"/>
    <w:rsid w:val="00DB1255"/>
    <w:rsid w:val="00DB1421"/>
    <w:rsid w:val="00DB14A4"/>
    <w:rsid w:val="00DB23E7"/>
    <w:rsid w:val="00DB2743"/>
    <w:rsid w:val="00DB34A2"/>
    <w:rsid w:val="00DB3AFF"/>
    <w:rsid w:val="00DB4757"/>
    <w:rsid w:val="00DB494A"/>
    <w:rsid w:val="00DB496E"/>
    <w:rsid w:val="00DB49A9"/>
    <w:rsid w:val="00DB4A4A"/>
    <w:rsid w:val="00DB4BC4"/>
    <w:rsid w:val="00DB5625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C2F"/>
    <w:rsid w:val="00DC2E83"/>
    <w:rsid w:val="00DC2F2D"/>
    <w:rsid w:val="00DC3154"/>
    <w:rsid w:val="00DC3241"/>
    <w:rsid w:val="00DC3499"/>
    <w:rsid w:val="00DC3528"/>
    <w:rsid w:val="00DC3A0C"/>
    <w:rsid w:val="00DC40DE"/>
    <w:rsid w:val="00DC4A85"/>
    <w:rsid w:val="00DC510C"/>
    <w:rsid w:val="00DC55DE"/>
    <w:rsid w:val="00DC5951"/>
    <w:rsid w:val="00DC59D5"/>
    <w:rsid w:val="00DC5E34"/>
    <w:rsid w:val="00DC63E1"/>
    <w:rsid w:val="00DC6DEF"/>
    <w:rsid w:val="00DC7124"/>
    <w:rsid w:val="00DC73FF"/>
    <w:rsid w:val="00DC7626"/>
    <w:rsid w:val="00DC7DD9"/>
    <w:rsid w:val="00DC7ED2"/>
    <w:rsid w:val="00DD043F"/>
    <w:rsid w:val="00DD0B9B"/>
    <w:rsid w:val="00DD1579"/>
    <w:rsid w:val="00DD1616"/>
    <w:rsid w:val="00DD1C68"/>
    <w:rsid w:val="00DD2143"/>
    <w:rsid w:val="00DD21F8"/>
    <w:rsid w:val="00DD2A49"/>
    <w:rsid w:val="00DD2C90"/>
    <w:rsid w:val="00DD2F67"/>
    <w:rsid w:val="00DD307B"/>
    <w:rsid w:val="00DD39BC"/>
    <w:rsid w:val="00DD3BC0"/>
    <w:rsid w:val="00DD3CA2"/>
    <w:rsid w:val="00DD458A"/>
    <w:rsid w:val="00DD4A35"/>
    <w:rsid w:val="00DD4D57"/>
    <w:rsid w:val="00DD5D27"/>
    <w:rsid w:val="00DD68D2"/>
    <w:rsid w:val="00DD68DF"/>
    <w:rsid w:val="00DD6A6E"/>
    <w:rsid w:val="00DD6BDC"/>
    <w:rsid w:val="00DD6D12"/>
    <w:rsid w:val="00DD72E7"/>
    <w:rsid w:val="00DD7450"/>
    <w:rsid w:val="00DE0443"/>
    <w:rsid w:val="00DE0546"/>
    <w:rsid w:val="00DE0F8C"/>
    <w:rsid w:val="00DE1477"/>
    <w:rsid w:val="00DE1795"/>
    <w:rsid w:val="00DE1EDF"/>
    <w:rsid w:val="00DE270A"/>
    <w:rsid w:val="00DE2735"/>
    <w:rsid w:val="00DE2DC9"/>
    <w:rsid w:val="00DE33F2"/>
    <w:rsid w:val="00DE4308"/>
    <w:rsid w:val="00DE44DD"/>
    <w:rsid w:val="00DE4548"/>
    <w:rsid w:val="00DE4A45"/>
    <w:rsid w:val="00DE4B04"/>
    <w:rsid w:val="00DE4F7C"/>
    <w:rsid w:val="00DE54B6"/>
    <w:rsid w:val="00DE58C6"/>
    <w:rsid w:val="00DE67AE"/>
    <w:rsid w:val="00DE6970"/>
    <w:rsid w:val="00DE6C6B"/>
    <w:rsid w:val="00DE7516"/>
    <w:rsid w:val="00DE785E"/>
    <w:rsid w:val="00DE7C58"/>
    <w:rsid w:val="00DE7CFB"/>
    <w:rsid w:val="00DE7FB3"/>
    <w:rsid w:val="00DF06E0"/>
    <w:rsid w:val="00DF1907"/>
    <w:rsid w:val="00DF2281"/>
    <w:rsid w:val="00DF28FE"/>
    <w:rsid w:val="00DF2F62"/>
    <w:rsid w:val="00DF2FFC"/>
    <w:rsid w:val="00DF3538"/>
    <w:rsid w:val="00DF39CE"/>
    <w:rsid w:val="00DF3B2B"/>
    <w:rsid w:val="00DF3FF3"/>
    <w:rsid w:val="00DF46E5"/>
    <w:rsid w:val="00DF48BF"/>
    <w:rsid w:val="00DF4CE3"/>
    <w:rsid w:val="00DF4EF2"/>
    <w:rsid w:val="00DF4F3A"/>
    <w:rsid w:val="00DF51AF"/>
    <w:rsid w:val="00DF51CF"/>
    <w:rsid w:val="00DF5651"/>
    <w:rsid w:val="00DF5721"/>
    <w:rsid w:val="00DF5751"/>
    <w:rsid w:val="00DF5A14"/>
    <w:rsid w:val="00DF5A6E"/>
    <w:rsid w:val="00DF64BB"/>
    <w:rsid w:val="00DF673D"/>
    <w:rsid w:val="00DF68CA"/>
    <w:rsid w:val="00DF6D38"/>
    <w:rsid w:val="00DF780E"/>
    <w:rsid w:val="00DF79FC"/>
    <w:rsid w:val="00E00E9B"/>
    <w:rsid w:val="00E01512"/>
    <w:rsid w:val="00E01B90"/>
    <w:rsid w:val="00E01C57"/>
    <w:rsid w:val="00E021E6"/>
    <w:rsid w:val="00E029D8"/>
    <w:rsid w:val="00E035A4"/>
    <w:rsid w:val="00E03BDD"/>
    <w:rsid w:val="00E0429A"/>
    <w:rsid w:val="00E04741"/>
    <w:rsid w:val="00E05172"/>
    <w:rsid w:val="00E054F7"/>
    <w:rsid w:val="00E058E6"/>
    <w:rsid w:val="00E05B80"/>
    <w:rsid w:val="00E06013"/>
    <w:rsid w:val="00E06096"/>
    <w:rsid w:val="00E06518"/>
    <w:rsid w:val="00E065D4"/>
    <w:rsid w:val="00E06653"/>
    <w:rsid w:val="00E06FBD"/>
    <w:rsid w:val="00E07A1B"/>
    <w:rsid w:val="00E101B2"/>
    <w:rsid w:val="00E106AD"/>
    <w:rsid w:val="00E10A56"/>
    <w:rsid w:val="00E10B1F"/>
    <w:rsid w:val="00E10B55"/>
    <w:rsid w:val="00E10C53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AEC"/>
    <w:rsid w:val="00E13ECE"/>
    <w:rsid w:val="00E1459B"/>
    <w:rsid w:val="00E15B42"/>
    <w:rsid w:val="00E160B5"/>
    <w:rsid w:val="00E160F6"/>
    <w:rsid w:val="00E162B3"/>
    <w:rsid w:val="00E16E92"/>
    <w:rsid w:val="00E1737B"/>
    <w:rsid w:val="00E17778"/>
    <w:rsid w:val="00E179CC"/>
    <w:rsid w:val="00E2005E"/>
    <w:rsid w:val="00E20797"/>
    <w:rsid w:val="00E20884"/>
    <w:rsid w:val="00E20914"/>
    <w:rsid w:val="00E20A9C"/>
    <w:rsid w:val="00E2106D"/>
    <w:rsid w:val="00E21283"/>
    <w:rsid w:val="00E2141B"/>
    <w:rsid w:val="00E21842"/>
    <w:rsid w:val="00E21881"/>
    <w:rsid w:val="00E218DD"/>
    <w:rsid w:val="00E2285F"/>
    <w:rsid w:val="00E22C02"/>
    <w:rsid w:val="00E231B7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5E6E"/>
    <w:rsid w:val="00E268AD"/>
    <w:rsid w:val="00E26B49"/>
    <w:rsid w:val="00E278BE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987"/>
    <w:rsid w:val="00E32DED"/>
    <w:rsid w:val="00E33514"/>
    <w:rsid w:val="00E336D3"/>
    <w:rsid w:val="00E3388A"/>
    <w:rsid w:val="00E33A5C"/>
    <w:rsid w:val="00E33B17"/>
    <w:rsid w:val="00E340EB"/>
    <w:rsid w:val="00E3424E"/>
    <w:rsid w:val="00E34D7B"/>
    <w:rsid w:val="00E34F76"/>
    <w:rsid w:val="00E3542C"/>
    <w:rsid w:val="00E3559C"/>
    <w:rsid w:val="00E357D5"/>
    <w:rsid w:val="00E35CE4"/>
    <w:rsid w:val="00E35D1A"/>
    <w:rsid w:val="00E35ED5"/>
    <w:rsid w:val="00E36F18"/>
    <w:rsid w:val="00E3706C"/>
    <w:rsid w:val="00E370AB"/>
    <w:rsid w:val="00E37353"/>
    <w:rsid w:val="00E374B7"/>
    <w:rsid w:val="00E377DF"/>
    <w:rsid w:val="00E378D2"/>
    <w:rsid w:val="00E37B57"/>
    <w:rsid w:val="00E37EEE"/>
    <w:rsid w:val="00E409D4"/>
    <w:rsid w:val="00E40ED0"/>
    <w:rsid w:val="00E419A2"/>
    <w:rsid w:val="00E4257F"/>
    <w:rsid w:val="00E426EF"/>
    <w:rsid w:val="00E42B6C"/>
    <w:rsid w:val="00E43A56"/>
    <w:rsid w:val="00E43FBA"/>
    <w:rsid w:val="00E44E1D"/>
    <w:rsid w:val="00E45011"/>
    <w:rsid w:val="00E45AEF"/>
    <w:rsid w:val="00E45C7A"/>
    <w:rsid w:val="00E45ED1"/>
    <w:rsid w:val="00E46452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3E82"/>
    <w:rsid w:val="00E544E1"/>
    <w:rsid w:val="00E54CAA"/>
    <w:rsid w:val="00E5509A"/>
    <w:rsid w:val="00E55218"/>
    <w:rsid w:val="00E556A1"/>
    <w:rsid w:val="00E55CD7"/>
    <w:rsid w:val="00E55FAA"/>
    <w:rsid w:val="00E5600C"/>
    <w:rsid w:val="00E56ADA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15AC"/>
    <w:rsid w:val="00E626E6"/>
    <w:rsid w:val="00E62A09"/>
    <w:rsid w:val="00E62CF9"/>
    <w:rsid w:val="00E62EE6"/>
    <w:rsid w:val="00E632CC"/>
    <w:rsid w:val="00E6368A"/>
    <w:rsid w:val="00E63AAA"/>
    <w:rsid w:val="00E63C58"/>
    <w:rsid w:val="00E63EA2"/>
    <w:rsid w:val="00E644B3"/>
    <w:rsid w:val="00E6536E"/>
    <w:rsid w:val="00E6536F"/>
    <w:rsid w:val="00E660D9"/>
    <w:rsid w:val="00E661A2"/>
    <w:rsid w:val="00E66A1A"/>
    <w:rsid w:val="00E66B20"/>
    <w:rsid w:val="00E66F4B"/>
    <w:rsid w:val="00E67404"/>
    <w:rsid w:val="00E6743A"/>
    <w:rsid w:val="00E6791F"/>
    <w:rsid w:val="00E67BCA"/>
    <w:rsid w:val="00E701C4"/>
    <w:rsid w:val="00E7077F"/>
    <w:rsid w:val="00E70983"/>
    <w:rsid w:val="00E70A49"/>
    <w:rsid w:val="00E70C27"/>
    <w:rsid w:val="00E70CC5"/>
    <w:rsid w:val="00E71084"/>
    <w:rsid w:val="00E711B9"/>
    <w:rsid w:val="00E71A74"/>
    <w:rsid w:val="00E71B03"/>
    <w:rsid w:val="00E71B46"/>
    <w:rsid w:val="00E722FB"/>
    <w:rsid w:val="00E72309"/>
    <w:rsid w:val="00E723D1"/>
    <w:rsid w:val="00E7246B"/>
    <w:rsid w:val="00E7247D"/>
    <w:rsid w:val="00E725D4"/>
    <w:rsid w:val="00E727A5"/>
    <w:rsid w:val="00E72BC6"/>
    <w:rsid w:val="00E72FDB"/>
    <w:rsid w:val="00E7345A"/>
    <w:rsid w:val="00E73722"/>
    <w:rsid w:val="00E73AB7"/>
    <w:rsid w:val="00E73D65"/>
    <w:rsid w:val="00E741EC"/>
    <w:rsid w:val="00E745CF"/>
    <w:rsid w:val="00E74ADC"/>
    <w:rsid w:val="00E74CCA"/>
    <w:rsid w:val="00E74D7F"/>
    <w:rsid w:val="00E751EF"/>
    <w:rsid w:val="00E75754"/>
    <w:rsid w:val="00E75804"/>
    <w:rsid w:val="00E75EBC"/>
    <w:rsid w:val="00E76457"/>
    <w:rsid w:val="00E76B69"/>
    <w:rsid w:val="00E7737E"/>
    <w:rsid w:val="00E77D38"/>
    <w:rsid w:val="00E77DBE"/>
    <w:rsid w:val="00E8090B"/>
    <w:rsid w:val="00E8134A"/>
    <w:rsid w:val="00E81792"/>
    <w:rsid w:val="00E81B3B"/>
    <w:rsid w:val="00E8261B"/>
    <w:rsid w:val="00E829B2"/>
    <w:rsid w:val="00E829BB"/>
    <w:rsid w:val="00E8316F"/>
    <w:rsid w:val="00E8343E"/>
    <w:rsid w:val="00E8353C"/>
    <w:rsid w:val="00E83557"/>
    <w:rsid w:val="00E83B09"/>
    <w:rsid w:val="00E84547"/>
    <w:rsid w:val="00E846B1"/>
    <w:rsid w:val="00E847F0"/>
    <w:rsid w:val="00E8526A"/>
    <w:rsid w:val="00E85C2B"/>
    <w:rsid w:val="00E8627B"/>
    <w:rsid w:val="00E86302"/>
    <w:rsid w:val="00E86579"/>
    <w:rsid w:val="00E867E9"/>
    <w:rsid w:val="00E86827"/>
    <w:rsid w:val="00E868BE"/>
    <w:rsid w:val="00E869B0"/>
    <w:rsid w:val="00E870E7"/>
    <w:rsid w:val="00E8715F"/>
    <w:rsid w:val="00E87C10"/>
    <w:rsid w:val="00E90259"/>
    <w:rsid w:val="00E903C3"/>
    <w:rsid w:val="00E9042C"/>
    <w:rsid w:val="00E904B3"/>
    <w:rsid w:val="00E90965"/>
    <w:rsid w:val="00E90BE8"/>
    <w:rsid w:val="00E90F69"/>
    <w:rsid w:val="00E91118"/>
    <w:rsid w:val="00E93860"/>
    <w:rsid w:val="00E938EB"/>
    <w:rsid w:val="00E93B3C"/>
    <w:rsid w:val="00E93B5B"/>
    <w:rsid w:val="00E94364"/>
    <w:rsid w:val="00E94F1E"/>
    <w:rsid w:val="00E95161"/>
    <w:rsid w:val="00E956DA"/>
    <w:rsid w:val="00E95C9C"/>
    <w:rsid w:val="00E96516"/>
    <w:rsid w:val="00E96734"/>
    <w:rsid w:val="00E97139"/>
    <w:rsid w:val="00E97362"/>
    <w:rsid w:val="00E97B8D"/>
    <w:rsid w:val="00E97CFA"/>
    <w:rsid w:val="00EA035A"/>
    <w:rsid w:val="00EA0390"/>
    <w:rsid w:val="00EA08ED"/>
    <w:rsid w:val="00EA150F"/>
    <w:rsid w:val="00EA1858"/>
    <w:rsid w:val="00EA1C3E"/>
    <w:rsid w:val="00EA1C46"/>
    <w:rsid w:val="00EA27E3"/>
    <w:rsid w:val="00EA3C74"/>
    <w:rsid w:val="00EA3DED"/>
    <w:rsid w:val="00EA4028"/>
    <w:rsid w:val="00EA403A"/>
    <w:rsid w:val="00EA5457"/>
    <w:rsid w:val="00EA545B"/>
    <w:rsid w:val="00EA56B7"/>
    <w:rsid w:val="00EA5CB4"/>
    <w:rsid w:val="00EA6531"/>
    <w:rsid w:val="00EA6696"/>
    <w:rsid w:val="00EA67B6"/>
    <w:rsid w:val="00EA68E5"/>
    <w:rsid w:val="00EA6D61"/>
    <w:rsid w:val="00EA7738"/>
    <w:rsid w:val="00EA79AA"/>
    <w:rsid w:val="00EB0479"/>
    <w:rsid w:val="00EB09AC"/>
    <w:rsid w:val="00EB10D6"/>
    <w:rsid w:val="00EB1421"/>
    <w:rsid w:val="00EB2071"/>
    <w:rsid w:val="00EB21E9"/>
    <w:rsid w:val="00EB305B"/>
    <w:rsid w:val="00EB32C7"/>
    <w:rsid w:val="00EB3300"/>
    <w:rsid w:val="00EB362F"/>
    <w:rsid w:val="00EB4438"/>
    <w:rsid w:val="00EB50BC"/>
    <w:rsid w:val="00EB5819"/>
    <w:rsid w:val="00EB5AC1"/>
    <w:rsid w:val="00EB61C3"/>
    <w:rsid w:val="00EB6327"/>
    <w:rsid w:val="00EB6EB4"/>
    <w:rsid w:val="00EB701F"/>
    <w:rsid w:val="00EB75DE"/>
    <w:rsid w:val="00EB7921"/>
    <w:rsid w:val="00EB7E03"/>
    <w:rsid w:val="00EC11CA"/>
    <w:rsid w:val="00EC1CAD"/>
    <w:rsid w:val="00EC1DBB"/>
    <w:rsid w:val="00EC24D7"/>
    <w:rsid w:val="00EC2BB4"/>
    <w:rsid w:val="00EC332E"/>
    <w:rsid w:val="00EC34D3"/>
    <w:rsid w:val="00EC35FB"/>
    <w:rsid w:val="00EC4783"/>
    <w:rsid w:val="00EC47AD"/>
    <w:rsid w:val="00EC5021"/>
    <w:rsid w:val="00EC54FF"/>
    <w:rsid w:val="00EC5715"/>
    <w:rsid w:val="00EC5C75"/>
    <w:rsid w:val="00EC6A46"/>
    <w:rsid w:val="00EC6DED"/>
    <w:rsid w:val="00EC75EF"/>
    <w:rsid w:val="00EC77E4"/>
    <w:rsid w:val="00EC79BF"/>
    <w:rsid w:val="00ED079C"/>
    <w:rsid w:val="00ED1120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1E3"/>
    <w:rsid w:val="00ED454B"/>
    <w:rsid w:val="00ED4608"/>
    <w:rsid w:val="00ED48FF"/>
    <w:rsid w:val="00ED4C11"/>
    <w:rsid w:val="00ED4DE9"/>
    <w:rsid w:val="00ED4F19"/>
    <w:rsid w:val="00ED5186"/>
    <w:rsid w:val="00ED54D5"/>
    <w:rsid w:val="00ED5E2E"/>
    <w:rsid w:val="00ED5F29"/>
    <w:rsid w:val="00ED5FF7"/>
    <w:rsid w:val="00ED6202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62F"/>
    <w:rsid w:val="00EE3B07"/>
    <w:rsid w:val="00EE3BFC"/>
    <w:rsid w:val="00EE4370"/>
    <w:rsid w:val="00EE4461"/>
    <w:rsid w:val="00EE4553"/>
    <w:rsid w:val="00EE5C90"/>
    <w:rsid w:val="00EE618D"/>
    <w:rsid w:val="00EE6DFB"/>
    <w:rsid w:val="00EE6F06"/>
    <w:rsid w:val="00EE751A"/>
    <w:rsid w:val="00EE79B6"/>
    <w:rsid w:val="00EE7A9A"/>
    <w:rsid w:val="00EF0AD0"/>
    <w:rsid w:val="00EF111C"/>
    <w:rsid w:val="00EF16C8"/>
    <w:rsid w:val="00EF1AD9"/>
    <w:rsid w:val="00EF1D40"/>
    <w:rsid w:val="00EF1D6A"/>
    <w:rsid w:val="00EF1FD9"/>
    <w:rsid w:val="00EF24E0"/>
    <w:rsid w:val="00EF251F"/>
    <w:rsid w:val="00EF28F2"/>
    <w:rsid w:val="00EF2B2B"/>
    <w:rsid w:val="00EF2EE6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8D1"/>
    <w:rsid w:val="00EF5C09"/>
    <w:rsid w:val="00EF6A0E"/>
    <w:rsid w:val="00EF6A49"/>
    <w:rsid w:val="00EF6B4E"/>
    <w:rsid w:val="00EF6C6F"/>
    <w:rsid w:val="00EF6EF9"/>
    <w:rsid w:val="00EF7101"/>
    <w:rsid w:val="00EF76C8"/>
    <w:rsid w:val="00EF7FB4"/>
    <w:rsid w:val="00F012B1"/>
    <w:rsid w:val="00F012B2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0E9"/>
    <w:rsid w:val="00F107A5"/>
    <w:rsid w:val="00F10C55"/>
    <w:rsid w:val="00F10CA1"/>
    <w:rsid w:val="00F11502"/>
    <w:rsid w:val="00F115A1"/>
    <w:rsid w:val="00F11E9C"/>
    <w:rsid w:val="00F12E19"/>
    <w:rsid w:val="00F137D5"/>
    <w:rsid w:val="00F1391A"/>
    <w:rsid w:val="00F14157"/>
    <w:rsid w:val="00F143E8"/>
    <w:rsid w:val="00F148C3"/>
    <w:rsid w:val="00F1549F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CCB"/>
    <w:rsid w:val="00F23D80"/>
    <w:rsid w:val="00F2414A"/>
    <w:rsid w:val="00F243D1"/>
    <w:rsid w:val="00F24DAD"/>
    <w:rsid w:val="00F256A7"/>
    <w:rsid w:val="00F2620D"/>
    <w:rsid w:val="00F27753"/>
    <w:rsid w:val="00F277E7"/>
    <w:rsid w:val="00F27E9F"/>
    <w:rsid w:val="00F30771"/>
    <w:rsid w:val="00F3097A"/>
    <w:rsid w:val="00F30C69"/>
    <w:rsid w:val="00F311A8"/>
    <w:rsid w:val="00F3124E"/>
    <w:rsid w:val="00F31396"/>
    <w:rsid w:val="00F3160A"/>
    <w:rsid w:val="00F31B31"/>
    <w:rsid w:val="00F31CC0"/>
    <w:rsid w:val="00F32075"/>
    <w:rsid w:val="00F32376"/>
    <w:rsid w:val="00F325D1"/>
    <w:rsid w:val="00F32725"/>
    <w:rsid w:val="00F32A64"/>
    <w:rsid w:val="00F33186"/>
    <w:rsid w:val="00F332FD"/>
    <w:rsid w:val="00F33362"/>
    <w:rsid w:val="00F3343B"/>
    <w:rsid w:val="00F33C55"/>
    <w:rsid w:val="00F34ADD"/>
    <w:rsid w:val="00F34E9B"/>
    <w:rsid w:val="00F34ED1"/>
    <w:rsid w:val="00F35000"/>
    <w:rsid w:val="00F358FC"/>
    <w:rsid w:val="00F35ABB"/>
    <w:rsid w:val="00F36166"/>
    <w:rsid w:val="00F364D3"/>
    <w:rsid w:val="00F36626"/>
    <w:rsid w:val="00F3667B"/>
    <w:rsid w:val="00F368F8"/>
    <w:rsid w:val="00F3692B"/>
    <w:rsid w:val="00F37E53"/>
    <w:rsid w:val="00F41E90"/>
    <w:rsid w:val="00F41EBC"/>
    <w:rsid w:val="00F420A4"/>
    <w:rsid w:val="00F42133"/>
    <w:rsid w:val="00F4249B"/>
    <w:rsid w:val="00F42A7E"/>
    <w:rsid w:val="00F42A8B"/>
    <w:rsid w:val="00F42CFE"/>
    <w:rsid w:val="00F431C9"/>
    <w:rsid w:val="00F4356B"/>
    <w:rsid w:val="00F43A70"/>
    <w:rsid w:val="00F4579C"/>
    <w:rsid w:val="00F457DC"/>
    <w:rsid w:val="00F4585A"/>
    <w:rsid w:val="00F46BE5"/>
    <w:rsid w:val="00F46DC5"/>
    <w:rsid w:val="00F47137"/>
    <w:rsid w:val="00F472EF"/>
    <w:rsid w:val="00F4740A"/>
    <w:rsid w:val="00F4791A"/>
    <w:rsid w:val="00F47A8E"/>
    <w:rsid w:val="00F50724"/>
    <w:rsid w:val="00F51306"/>
    <w:rsid w:val="00F51DD3"/>
    <w:rsid w:val="00F51E6B"/>
    <w:rsid w:val="00F521E1"/>
    <w:rsid w:val="00F529B6"/>
    <w:rsid w:val="00F532BA"/>
    <w:rsid w:val="00F53CBD"/>
    <w:rsid w:val="00F53DC3"/>
    <w:rsid w:val="00F548EB"/>
    <w:rsid w:val="00F55731"/>
    <w:rsid w:val="00F56237"/>
    <w:rsid w:val="00F5627E"/>
    <w:rsid w:val="00F56339"/>
    <w:rsid w:val="00F5639C"/>
    <w:rsid w:val="00F56677"/>
    <w:rsid w:val="00F56E18"/>
    <w:rsid w:val="00F56EBA"/>
    <w:rsid w:val="00F57021"/>
    <w:rsid w:val="00F573FE"/>
    <w:rsid w:val="00F60076"/>
    <w:rsid w:val="00F6026D"/>
    <w:rsid w:val="00F6078A"/>
    <w:rsid w:val="00F6097C"/>
    <w:rsid w:val="00F6213D"/>
    <w:rsid w:val="00F621CD"/>
    <w:rsid w:val="00F62574"/>
    <w:rsid w:val="00F62B53"/>
    <w:rsid w:val="00F62E1C"/>
    <w:rsid w:val="00F62E5C"/>
    <w:rsid w:val="00F63D27"/>
    <w:rsid w:val="00F63F9F"/>
    <w:rsid w:val="00F64261"/>
    <w:rsid w:val="00F6436D"/>
    <w:rsid w:val="00F64AA1"/>
    <w:rsid w:val="00F64C95"/>
    <w:rsid w:val="00F64E12"/>
    <w:rsid w:val="00F64EA7"/>
    <w:rsid w:val="00F650F4"/>
    <w:rsid w:val="00F65B35"/>
    <w:rsid w:val="00F6608E"/>
    <w:rsid w:val="00F66FB6"/>
    <w:rsid w:val="00F6711B"/>
    <w:rsid w:val="00F675EC"/>
    <w:rsid w:val="00F67F7E"/>
    <w:rsid w:val="00F70169"/>
    <w:rsid w:val="00F70181"/>
    <w:rsid w:val="00F707A1"/>
    <w:rsid w:val="00F709C2"/>
    <w:rsid w:val="00F711AF"/>
    <w:rsid w:val="00F71628"/>
    <w:rsid w:val="00F71CD9"/>
    <w:rsid w:val="00F72341"/>
    <w:rsid w:val="00F72554"/>
    <w:rsid w:val="00F729A3"/>
    <w:rsid w:val="00F72EE4"/>
    <w:rsid w:val="00F7306F"/>
    <w:rsid w:val="00F73D82"/>
    <w:rsid w:val="00F74A31"/>
    <w:rsid w:val="00F74AF3"/>
    <w:rsid w:val="00F7588B"/>
    <w:rsid w:val="00F758C2"/>
    <w:rsid w:val="00F75E9E"/>
    <w:rsid w:val="00F760F7"/>
    <w:rsid w:val="00F76645"/>
    <w:rsid w:val="00F7667A"/>
    <w:rsid w:val="00F766FE"/>
    <w:rsid w:val="00F76A30"/>
    <w:rsid w:val="00F76CDA"/>
    <w:rsid w:val="00F76FDC"/>
    <w:rsid w:val="00F771C5"/>
    <w:rsid w:val="00F77374"/>
    <w:rsid w:val="00F776B8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4FC"/>
    <w:rsid w:val="00F86613"/>
    <w:rsid w:val="00F86736"/>
    <w:rsid w:val="00F86B19"/>
    <w:rsid w:val="00F87315"/>
    <w:rsid w:val="00F87B8A"/>
    <w:rsid w:val="00F87DC8"/>
    <w:rsid w:val="00F87E2A"/>
    <w:rsid w:val="00F90F10"/>
    <w:rsid w:val="00F90F3D"/>
    <w:rsid w:val="00F91320"/>
    <w:rsid w:val="00F91D6A"/>
    <w:rsid w:val="00F9221C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4C96"/>
    <w:rsid w:val="00F95084"/>
    <w:rsid w:val="00F95158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1D90"/>
    <w:rsid w:val="00FA27CA"/>
    <w:rsid w:val="00FA2AA5"/>
    <w:rsid w:val="00FA3241"/>
    <w:rsid w:val="00FA353F"/>
    <w:rsid w:val="00FA3DB2"/>
    <w:rsid w:val="00FA3F2A"/>
    <w:rsid w:val="00FA451F"/>
    <w:rsid w:val="00FA45B3"/>
    <w:rsid w:val="00FA46BE"/>
    <w:rsid w:val="00FA4B2A"/>
    <w:rsid w:val="00FA4C23"/>
    <w:rsid w:val="00FA4EDE"/>
    <w:rsid w:val="00FA4FEA"/>
    <w:rsid w:val="00FA5257"/>
    <w:rsid w:val="00FA5DF8"/>
    <w:rsid w:val="00FA62B9"/>
    <w:rsid w:val="00FA6388"/>
    <w:rsid w:val="00FA7CCB"/>
    <w:rsid w:val="00FB067B"/>
    <w:rsid w:val="00FB0F3F"/>
    <w:rsid w:val="00FB13FE"/>
    <w:rsid w:val="00FB1645"/>
    <w:rsid w:val="00FB1729"/>
    <w:rsid w:val="00FB1912"/>
    <w:rsid w:val="00FB225C"/>
    <w:rsid w:val="00FB2319"/>
    <w:rsid w:val="00FB2478"/>
    <w:rsid w:val="00FB2693"/>
    <w:rsid w:val="00FB297A"/>
    <w:rsid w:val="00FB2BAD"/>
    <w:rsid w:val="00FB2CEA"/>
    <w:rsid w:val="00FB3E9C"/>
    <w:rsid w:val="00FB4526"/>
    <w:rsid w:val="00FB4F12"/>
    <w:rsid w:val="00FB4F2A"/>
    <w:rsid w:val="00FB5192"/>
    <w:rsid w:val="00FB5BB0"/>
    <w:rsid w:val="00FB5BDE"/>
    <w:rsid w:val="00FB60CA"/>
    <w:rsid w:val="00FB68C5"/>
    <w:rsid w:val="00FB6994"/>
    <w:rsid w:val="00FB69D4"/>
    <w:rsid w:val="00FB6EA3"/>
    <w:rsid w:val="00FB701D"/>
    <w:rsid w:val="00FB7573"/>
    <w:rsid w:val="00FB79B1"/>
    <w:rsid w:val="00FB7D9C"/>
    <w:rsid w:val="00FC033A"/>
    <w:rsid w:val="00FC06C5"/>
    <w:rsid w:val="00FC0B5A"/>
    <w:rsid w:val="00FC0FC8"/>
    <w:rsid w:val="00FC1187"/>
    <w:rsid w:val="00FC1195"/>
    <w:rsid w:val="00FC15BF"/>
    <w:rsid w:val="00FC17CB"/>
    <w:rsid w:val="00FC1ECD"/>
    <w:rsid w:val="00FC24E2"/>
    <w:rsid w:val="00FC2753"/>
    <w:rsid w:val="00FC302E"/>
    <w:rsid w:val="00FC346F"/>
    <w:rsid w:val="00FC36B9"/>
    <w:rsid w:val="00FC372D"/>
    <w:rsid w:val="00FC42E2"/>
    <w:rsid w:val="00FC4656"/>
    <w:rsid w:val="00FC4992"/>
    <w:rsid w:val="00FC4C2F"/>
    <w:rsid w:val="00FC4EE2"/>
    <w:rsid w:val="00FC520E"/>
    <w:rsid w:val="00FC6098"/>
    <w:rsid w:val="00FC6723"/>
    <w:rsid w:val="00FC6BDD"/>
    <w:rsid w:val="00FC6FA3"/>
    <w:rsid w:val="00FC6FC2"/>
    <w:rsid w:val="00FC7AF8"/>
    <w:rsid w:val="00FC7DF2"/>
    <w:rsid w:val="00FD025A"/>
    <w:rsid w:val="00FD1268"/>
    <w:rsid w:val="00FD12FC"/>
    <w:rsid w:val="00FD1A30"/>
    <w:rsid w:val="00FD1F9B"/>
    <w:rsid w:val="00FD23FC"/>
    <w:rsid w:val="00FD2D13"/>
    <w:rsid w:val="00FD2F07"/>
    <w:rsid w:val="00FD3181"/>
    <w:rsid w:val="00FD3867"/>
    <w:rsid w:val="00FD3CBA"/>
    <w:rsid w:val="00FD3CBF"/>
    <w:rsid w:val="00FD416E"/>
    <w:rsid w:val="00FD4618"/>
    <w:rsid w:val="00FD4696"/>
    <w:rsid w:val="00FD4A59"/>
    <w:rsid w:val="00FD5446"/>
    <w:rsid w:val="00FD5A30"/>
    <w:rsid w:val="00FD62EC"/>
    <w:rsid w:val="00FD63E7"/>
    <w:rsid w:val="00FD647A"/>
    <w:rsid w:val="00FD688C"/>
    <w:rsid w:val="00FD6A95"/>
    <w:rsid w:val="00FD7858"/>
    <w:rsid w:val="00FD78C3"/>
    <w:rsid w:val="00FD7D9A"/>
    <w:rsid w:val="00FD7DE1"/>
    <w:rsid w:val="00FE05AB"/>
    <w:rsid w:val="00FE0C32"/>
    <w:rsid w:val="00FE1861"/>
    <w:rsid w:val="00FE2A83"/>
    <w:rsid w:val="00FE2EC4"/>
    <w:rsid w:val="00FE435E"/>
    <w:rsid w:val="00FE453F"/>
    <w:rsid w:val="00FE45B1"/>
    <w:rsid w:val="00FE4926"/>
    <w:rsid w:val="00FE4B59"/>
    <w:rsid w:val="00FE4C13"/>
    <w:rsid w:val="00FE4FC8"/>
    <w:rsid w:val="00FE4FEB"/>
    <w:rsid w:val="00FE5239"/>
    <w:rsid w:val="00FE555D"/>
    <w:rsid w:val="00FE5E5D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3F4"/>
    <w:rsid w:val="00FF3B82"/>
    <w:rsid w:val="00FF3DD0"/>
    <w:rsid w:val="00FF40C5"/>
    <w:rsid w:val="00FF48DC"/>
    <w:rsid w:val="00FF4B01"/>
    <w:rsid w:val="00FF4ECC"/>
    <w:rsid w:val="00FF5556"/>
    <w:rsid w:val="00FF588A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C0BBA"/>
    <w:pPr>
      <w:spacing w:after="160" w:line="240" w:lineRule="exact"/>
    </w:pPr>
    <w:rPr>
      <w:rFonts w:asciiTheme="minorHAnsi" w:hAnsiTheme="minorHAnsi"/>
      <w:vertAlign w:val="superscript"/>
    </w:rPr>
  </w:style>
  <w:style w:type="paragraph" w:customStyle="1" w:styleId="pf0">
    <w:name w:val="pf0"/>
    <w:basedOn w:val="Normln"/>
    <w:rsid w:val="009719B2"/>
    <w:pPr>
      <w:spacing w:before="100" w:beforeAutospacing="1" w:after="100" w:afterAutospacing="1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1">
    <w:name w:val="pf1"/>
    <w:basedOn w:val="Normln"/>
    <w:rsid w:val="009719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21">
    <w:name w:val="cf21"/>
    <w:basedOn w:val="Standardnpsmoodstavce"/>
    <w:rsid w:val="009719B2"/>
    <w:rPr>
      <w:rFonts w:ascii="Segoe UI" w:hAnsi="Segoe UI" w:cs="Segoe UI" w:hint="default"/>
      <w:b/>
      <w:bCs/>
      <w:color w:val="FF8400"/>
      <w:sz w:val="18"/>
      <w:szCs w:val="18"/>
      <w:shd w:val="clear" w:color="auto" w:fill="FFFFFF"/>
    </w:rPr>
  </w:style>
  <w:style w:type="character" w:customStyle="1" w:styleId="cf31">
    <w:name w:val="cf31"/>
    <w:basedOn w:val="Standardnpsmoodstavce"/>
    <w:rsid w:val="009719B2"/>
    <w:rPr>
      <w:rFonts w:ascii="Segoe UI" w:hAnsi="Segoe UI" w:cs="Segoe UI" w:hint="default"/>
      <w:b/>
      <w:bCs/>
      <w:color w:val="08A8F8"/>
      <w:sz w:val="18"/>
      <w:szCs w:val="18"/>
      <w:shd w:val="clear" w:color="auto" w:fill="FFFFFF"/>
    </w:rPr>
  </w:style>
  <w:style w:type="character" w:customStyle="1" w:styleId="cf41">
    <w:name w:val="cf4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51">
    <w:name w:val="cf5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OM-Normln">
    <w:name w:val="OM - Normální"/>
    <w:basedOn w:val="Normln"/>
    <w:link w:val="OM-NormlnChar"/>
    <w:qFormat/>
    <w:rsid w:val="000A39E7"/>
    <w:pPr>
      <w:adjustRightInd w:val="0"/>
      <w:spacing w:before="12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0A39E7"/>
    <w:rPr>
      <w:rFonts w:cs="Arial"/>
      <w:lang w:eastAsia="cs-CZ"/>
    </w:rPr>
  </w:style>
  <w:style w:type="numbering" w:customStyle="1" w:styleId="Styl3">
    <w:name w:val="Styl3"/>
    <w:locked/>
    <w:rsid w:val="00CE6169"/>
    <w:pPr>
      <w:numPr>
        <w:numId w:val="34"/>
      </w:numPr>
    </w:pPr>
  </w:style>
  <w:style w:type="paragraph" w:customStyle="1" w:styleId="odrky">
    <w:name w:val="odrážky"/>
    <w:basedOn w:val="Odstavecseseznamem"/>
    <w:link w:val="odrkyChar"/>
    <w:qFormat/>
    <w:locked/>
    <w:rsid w:val="00CE6169"/>
    <w:pPr>
      <w:spacing w:before="120" w:after="120"/>
      <w:ind w:hanging="360"/>
    </w:pPr>
    <w:rPr>
      <w:rFonts w:ascii="Arial" w:hAnsi="Arial" w:cstheme="minorHAnsi"/>
      <w:szCs w:val="20"/>
      <w:lang w:val="x-none" w:bidi="en-US"/>
    </w:rPr>
  </w:style>
  <w:style w:type="character" w:customStyle="1" w:styleId="odrkyChar">
    <w:name w:val="odrážky Char"/>
    <w:basedOn w:val="Standardnpsmoodstavce"/>
    <w:link w:val="odrky"/>
    <w:rsid w:val="00CE6169"/>
    <w:rPr>
      <w:rFonts w:ascii="Arial" w:hAnsi="Arial" w:cstheme="minorHAnsi"/>
      <w:szCs w:val="20"/>
      <w:lang w:val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15OPMSMT0001-78-61723</_dlc_DocId>
    <_dlc_DocIdUrl xmlns="0104a4cd-1400-468e-be1b-c7aad71d7d5a">
      <Url>https://op.msmt.cz/_layouts/15/DocIdRedir.aspx?ID=15OPMSMT0001-78-61723</Url>
      <Description>15OPMSMT0001-78-61723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54D1-1EC7-4969-8B0E-CCEAF28D9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4852</Words>
  <Characters>28628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Vodecká Hikker Zuzana</dc:creator>
  <cp:keywords/>
  <dc:description>k úpravám (2.7.2025 přeuloženo)</dc:description>
  <cp:lastModifiedBy>Janoušek Štíbr Petr</cp:lastModifiedBy>
  <cp:revision>2</cp:revision>
  <cp:lastPrinted>2018-09-07T10:50:00Z</cp:lastPrinted>
  <dcterms:created xsi:type="dcterms:W3CDTF">2026-06-23T07:02:00Z</dcterms:created>
  <dcterms:modified xsi:type="dcterms:W3CDTF">2026-06-23T07:02:00Z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c972e9b3-f105-46ec-b348-863d184c7133</vt:lpwstr>
  </property>
  <property fmtid="{D5CDD505-2E9C-101B-9397-08002B2CF9AE}" pid="4" name="Komentář">
    <vt:lpwstr>Zveřejněno na webu 28/11/2017</vt:lpwstr>
  </property>
</Properties>
</file>