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9ED5" w14:textId="77777777" w:rsidR="005014FE" w:rsidRPr="005014FE" w:rsidRDefault="005014FE" w:rsidP="005014FE">
      <w:pPr>
        <w:spacing w:before="240" w:after="240"/>
        <w:jc w:val="center"/>
        <w:outlineLvl w:val="0"/>
        <w:rPr>
          <w:rFonts w:eastAsia="Calibri" w:cs="Times New Roman"/>
          <w:b/>
          <w:caps/>
          <w:color w:val="173271"/>
          <w:sz w:val="28"/>
        </w:rPr>
      </w:pPr>
      <w:bookmarkStart w:id="0" w:name="_Toc442200546"/>
      <w:bookmarkStart w:id="1" w:name="_Hlk205964784"/>
      <w:r w:rsidRPr="005014FE">
        <w:rPr>
          <w:rFonts w:eastAsia="Calibri" w:cs="Times New Roman"/>
          <w:b/>
          <w:caps/>
          <w:color w:val="173271"/>
          <w:sz w:val="28"/>
        </w:rPr>
        <w:t>Prezenční listina podpůrné akce</w:t>
      </w:r>
    </w:p>
    <w:p w14:paraId="3CFF0DD9" w14:textId="77777777" w:rsidR="005014FE" w:rsidRPr="005014FE" w:rsidRDefault="005014FE" w:rsidP="005014FE">
      <w:pPr>
        <w:spacing w:before="240" w:after="240"/>
        <w:jc w:val="center"/>
        <w:outlineLvl w:val="0"/>
        <w:rPr>
          <w:rFonts w:eastAsia="Calibri" w:cs="Times New Roman"/>
          <w:b/>
          <w:caps/>
          <w:color w:val="173271"/>
          <w:sz w:val="28"/>
        </w:rPr>
      </w:pPr>
      <w:r w:rsidRPr="005014FE">
        <w:rPr>
          <w:rFonts w:eastAsia="Calibri" w:cs="Times New Roman"/>
          <w:b/>
          <w:caps/>
          <w:color w:val="173271"/>
          <w:sz w:val="28"/>
        </w:rPr>
        <w:t xml:space="preserve">Pedagogicko-psychologická poradna  </w:t>
      </w:r>
    </w:p>
    <w:p w14:paraId="1FC307B7" w14:textId="77777777" w:rsidR="005014FE" w:rsidRPr="005014FE" w:rsidRDefault="005014FE" w:rsidP="005014FE">
      <w:pPr>
        <w:tabs>
          <w:tab w:val="clear" w:pos="5790"/>
        </w:tabs>
        <w:spacing w:before="0" w:after="160" w:line="259" w:lineRule="auto"/>
        <w:jc w:val="left"/>
        <w:rPr>
          <w:rFonts w:eastAsia="Calibri" w:cs="Calibri"/>
        </w:rPr>
      </w:pPr>
    </w:p>
    <w:p w14:paraId="180BAEB5" w14:textId="77777777" w:rsidR="005014FE" w:rsidRPr="005014FE" w:rsidRDefault="005014FE" w:rsidP="005014FE">
      <w:pPr>
        <w:tabs>
          <w:tab w:val="clear" w:pos="5790"/>
        </w:tabs>
        <w:spacing w:before="0" w:after="160" w:line="259" w:lineRule="auto"/>
        <w:jc w:val="left"/>
        <w:rPr>
          <w:rFonts w:eastAsia="Calibri" w:cs="Calibri"/>
        </w:rPr>
      </w:pPr>
      <w:r w:rsidRPr="005014FE">
        <w:rPr>
          <w:rFonts w:eastAsia="Calibri" w:cs="Calibri"/>
        </w:rPr>
        <w:t>Podpůrná akce je vykazována v rámci personální pozice:</w:t>
      </w:r>
      <w:r w:rsidRPr="005014FE">
        <w:rPr>
          <w:rFonts w:eastAsia="Calibri" w:cs="Calibri"/>
          <w:vertAlign w:val="superscript"/>
        </w:rPr>
        <w:footnoteReference w:id="1"/>
      </w:r>
    </w:p>
    <w:p w14:paraId="133A0436" w14:textId="77777777" w:rsidR="005014FE" w:rsidRPr="005014FE" w:rsidRDefault="005014FE" w:rsidP="005014FE">
      <w:pPr>
        <w:tabs>
          <w:tab w:val="clear" w:pos="5790"/>
        </w:tabs>
        <w:spacing w:before="0" w:after="160" w:line="259" w:lineRule="auto"/>
        <w:jc w:val="left"/>
        <w:rPr>
          <w:rFonts w:eastAsia="Calibri" w:cs="Calibri"/>
        </w:rPr>
      </w:pPr>
      <w:sdt>
        <w:sdtPr>
          <w:rPr>
            <w:rFonts w:eastAsia="Calibri" w:cs="Calibri"/>
          </w:rPr>
          <w:id w:val="-1962877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14FE">
            <w:rPr>
              <w:rFonts w:ascii="Segoe UI Symbol" w:eastAsia="Calibri" w:hAnsi="Segoe UI Symbol" w:cs="Segoe UI Symbol"/>
            </w:rPr>
            <w:t>☐</w:t>
          </w:r>
        </w:sdtContent>
      </w:sdt>
      <w:r w:rsidRPr="005014FE">
        <w:rPr>
          <w:rFonts w:eastAsia="Calibri" w:cs="Calibri"/>
        </w:rPr>
        <w:t xml:space="preserve"> 4.1.1 Psycholog-metodik </w:t>
      </w:r>
      <w:r w:rsidRPr="005014FE">
        <w:rPr>
          <w:rFonts w:eastAsia="Calibri" w:cs="Calibri"/>
        </w:rPr>
        <w:tab/>
      </w:r>
      <w:r w:rsidRPr="005014FE">
        <w:rPr>
          <w:rFonts w:eastAsia="Calibri" w:cs="Calibri"/>
        </w:rPr>
        <w:tab/>
      </w:r>
      <w:r w:rsidRPr="005014FE">
        <w:rPr>
          <w:rFonts w:eastAsia="Calibri" w:cs="Calibri"/>
        </w:rPr>
        <w:tab/>
      </w:r>
      <w:r w:rsidRPr="005014FE">
        <w:rPr>
          <w:rFonts w:eastAsia="Calibri" w:cs="Calibri"/>
        </w:rPr>
        <w:tab/>
        <w:t>Jméno a příjmení:</w:t>
      </w:r>
    </w:p>
    <w:p w14:paraId="33C056C5" w14:textId="77777777" w:rsidR="005014FE" w:rsidRPr="005014FE" w:rsidRDefault="005014FE" w:rsidP="005014FE">
      <w:pPr>
        <w:tabs>
          <w:tab w:val="clear" w:pos="5790"/>
        </w:tabs>
        <w:spacing w:before="0" w:after="160" w:line="259" w:lineRule="auto"/>
        <w:jc w:val="left"/>
        <w:rPr>
          <w:rFonts w:eastAsia="Calibri" w:cs="Calibri"/>
        </w:rPr>
      </w:pPr>
      <w:sdt>
        <w:sdtPr>
          <w:rPr>
            <w:rFonts w:eastAsia="Calibri" w:cs="Calibri"/>
          </w:rPr>
          <w:id w:val="-1627770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14FE">
            <w:rPr>
              <w:rFonts w:ascii="Segoe UI Symbol" w:eastAsia="Calibri" w:hAnsi="Segoe UI Symbol" w:cs="Segoe UI Symbol"/>
            </w:rPr>
            <w:t>☐</w:t>
          </w:r>
        </w:sdtContent>
      </w:sdt>
      <w:r w:rsidRPr="005014FE">
        <w:rPr>
          <w:rFonts w:eastAsia="Calibri" w:cs="Calibri"/>
        </w:rPr>
        <w:t xml:space="preserve"> 4.1.2 Speciální pedagog-metodik </w:t>
      </w:r>
      <w:r w:rsidRPr="005014FE">
        <w:rPr>
          <w:rFonts w:eastAsia="Calibri" w:cs="Calibri"/>
        </w:rPr>
        <w:tab/>
      </w:r>
      <w:r w:rsidRPr="005014FE">
        <w:rPr>
          <w:rFonts w:eastAsia="Calibri" w:cs="Calibri"/>
        </w:rPr>
        <w:tab/>
        <w:t xml:space="preserve">              Jméno a příjmení:</w:t>
      </w:r>
    </w:p>
    <w:p w14:paraId="74CDA485" w14:textId="77777777" w:rsidR="005014FE" w:rsidRPr="005014FE" w:rsidRDefault="005014FE" w:rsidP="005014FE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</w:p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9456"/>
      </w:tblGrid>
      <w:tr w:rsidR="005014FE" w:rsidRPr="005014FE" w14:paraId="173731C5" w14:textId="77777777" w:rsidTr="00391BE0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02D842C" w14:textId="77777777" w:rsidR="005014FE" w:rsidRPr="005014FE" w:rsidRDefault="005014FE" w:rsidP="005014FE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5014FE">
              <w:rPr>
                <w:rFonts w:eastAsia="Calibri" w:cs="Calibri"/>
                <w:b/>
              </w:rPr>
              <w:t xml:space="preserve">Název příjemce 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43738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5014FE" w:rsidRPr="005014FE" w14:paraId="7E280D71" w14:textId="77777777" w:rsidTr="00391BE0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B7CFE8D" w14:textId="77777777" w:rsidR="005014FE" w:rsidRPr="005014FE" w:rsidRDefault="005014FE" w:rsidP="005014FE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5014FE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E329A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5014FE" w:rsidRPr="005014FE" w14:paraId="5F127E8B" w14:textId="77777777" w:rsidTr="00391BE0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61989D89" w14:textId="77777777" w:rsidR="005014FE" w:rsidRPr="005014FE" w:rsidRDefault="005014FE" w:rsidP="005014FE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5014FE">
              <w:rPr>
                <w:rFonts w:eastAsia="Calibri" w:cs="Calibri"/>
                <w:b/>
              </w:rPr>
              <w:t>Datum a čas konání akce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089C8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5014FE" w:rsidRPr="005014FE" w14:paraId="3F4E158F" w14:textId="77777777" w:rsidTr="00391BE0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638D7FDF" w14:textId="77777777" w:rsidR="005014FE" w:rsidRPr="005014FE" w:rsidRDefault="005014FE" w:rsidP="005014FE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5014FE">
              <w:rPr>
                <w:rFonts w:eastAsia="Calibri" w:cs="Calibri"/>
                <w:b/>
              </w:rPr>
              <w:t>Typ podpůrné akce</w:t>
            </w:r>
          </w:p>
        </w:tc>
        <w:sdt>
          <w:sdtPr>
            <w:rPr>
              <w:rFonts w:eastAsia="Calibri" w:cs="Calibri"/>
              <w:szCs w:val="28"/>
            </w:rPr>
            <w:alias w:val="vyberte variantu z rozevíracího seznamu"/>
            <w:tag w:val="vyberte variantu z rozevíracího seznamu"/>
            <w:id w:val="-649057820"/>
            <w:placeholder>
              <w:docPart w:val="E210BFFDE6C143E6840EE52C0B766C7A"/>
            </w:placeholder>
            <w:comboBox>
              <w:listItem w:displayText="vyberte variantu z rozevíracího seznamu" w:value="vyberte variantu z rozevíracího seznamu"/>
              <w:listItem w:displayText="A. Setkání nad případem dítěte/žáka s podpůrnými opatřeními 1. stupně" w:value="A. Setkání nad případem dítěte/žáka s podpůrnými opatřeními 1. stupně"/>
              <w:listItem w:displayText="B. Kulatý stůl pro pedagogy" w:value="B. Kulatý stůl pro pedagogy"/>
              <w:listItem w:displayText="C. Workshop pro pedagogy na odbornou tématiku související s podporou inkluzivního prostředí školy" w:value="C. Workshop pro pedagogy na odbornou tématiku související s podporou inkluzivního prostředí školy"/>
              <w:listItem w:displayText="D. Workshop příkladů dobré praxe a zpětné vazby" w:value="D. Workshop příkladů dobré praxe a zpětné vazby"/>
              <w:listItem w:displayText="E. Worskshop za účelem získání podnětů pro úpravu IVP dítěte/žáka" w:value="E. Worskshop za účelem získání podnětů pro úpravu IVP dítěte/žáka"/>
              <w:listItem w:displayText="F. Náslech ve vyučovací hodině s následným rozborem interakcí" w:value="F. Náslech ve vyučovací hodině s následným rozborem interakcí"/>
              <w:listItem w:displayText="G. Organizace a facilitace případových konferencí" w:value="G. Organizace a facilitace případových konferencí"/>
            </w:comboBox>
          </w:sdtPr>
          <w:sdtContent>
            <w:tc>
              <w:tcPr>
                <w:tcW w:w="945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6F84FF" w14:textId="77777777" w:rsidR="005014FE" w:rsidRPr="005014FE" w:rsidRDefault="005014FE" w:rsidP="005014FE">
                <w:pPr>
                  <w:tabs>
                    <w:tab w:val="clear" w:pos="5790"/>
                  </w:tabs>
                  <w:autoSpaceDE w:val="0"/>
                  <w:autoSpaceDN w:val="0"/>
                  <w:adjustRightInd w:val="0"/>
                  <w:spacing w:before="0" w:after="0"/>
                  <w:jc w:val="left"/>
                  <w:rPr>
                    <w:rFonts w:eastAsia="Calibri" w:cs="Calibri"/>
                    <w:szCs w:val="28"/>
                  </w:rPr>
                </w:pPr>
                <w:r w:rsidRPr="005014FE">
                  <w:rPr>
                    <w:rFonts w:eastAsia="Calibri" w:cs="Calibri"/>
                    <w:szCs w:val="28"/>
                  </w:rPr>
                  <w:t>vyberte variantu z rozevíracího seznamu</w:t>
                </w:r>
              </w:p>
            </w:tc>
          </w:sdtContent>
        </w:sdt>
      </w:tr>
      <w:tr w:rsidR="005014FE" w:rsidRPr="005014FE" w14:paraId="5EB81036" w14:textId="77777777" w:rsidTr="00391BE0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19DF082" w14:textId="77777777" w:rsidR="005014FE" w:rsidRPr="005014FE" w:rsidRDefault="005014FE" w:rsidP="005014FE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5014FE">
              <w:rPr>
                <w:rFonts w:eastAsia="Calibri" w:cs="Calibri"/>
                <w:b/>
              </w:rPr>
              <w:t xml:space="preserve">Počet vykazovaných hodin akce 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71BD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Calibri" w:hAnsi="Arial" w:cs="Arial"/>
                <w:bCs/>
                <w:szCs w:val="28"/>
              </w:rPr>
            </w:pPr>
          </w:p>
        </w:tc>
      </w:tr>
    </w:tbl>
    <w:p w14:paraId="5652DC6E" w14:textId="77777777" w:rsidR="005014FE" w:rsidRPr="005014FE" w:rsidRDefault="005014FE" w:rsidP="005014FE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  <w:r w:rsidRPr="005014FE">
        <w:rPr>
          <w:rFonts w:ascii="Arial" w:eastAsia="Calibri" w:hAnsi="Arial" w:cs="Times New Roman"/>
        </w:rPr>
        <w:br w:type="page"/>
      </w:r>
    </w:p>
    <w:tbl>
      <w:tblPr>
        <w:tblpPr w:leftFromText="141" w:rightFromText="141" w:vertAnchor="text" w:horzAnchor="margin" w:tblpY="4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3031"/>
        <w:gridCol w:w="1980"/>
        <w:gridCol w:w="2340"/>
        <w:gridCol w:w="3960"/>
        <w:gridCol w:w="1980"/>
      </w:tblGrid>
      <w:tr w:rsidR="005014FE" w:rsidRPr="005014FE" w14:paraId="7DF85351" w14:textId="77777777" w:rsidTr="005014FE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43DF489E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67F1BB60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4"/>
              </w:rPr>
            </w:pPr>
            <w:r w:rsidRPr="005014FE">
              <w:rPr>
                <w:rFonts w:eastAsia="Calibri" w:cs="Calibri"/>
                <w:b/>
                <w:bCs/>
                <w:szCs w:val="16"/>
              </w:rPr>
              <w:t>Jméno a příjmení zúčastněné osoby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FAE33E2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5014FE">
              <w:rPr>
                <w:rFonts w:eastAsia="Calibri" w:cs="Calibri"/>
                <w:b/>
                <w:bCs/>
                <w:szCs w:val="16"/>
              </w:rPr>
              <w:t xml:space="preserve">Podpis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9092F0F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5014FE">
              <w:rPr>
                <w:rFonts w:eastAsia="Calibri" w:cs="Calibri"/>
                <w:b/>
                <w:bCs/>
                <w:szCs w:val="16"/>
              </w:rPr>
              <w:t>Typ cílové skupiny</w:t>
            </w:r>
            <w:r w:rsidRPr="005014FE">
              <w:rPr>
                <w:rFonts w:eastAsia="Calibri" w:cs="Calibri"/>
                <w:b/>
                <w:bCs/>
                <w:szCs w:val="16"/>
                <w:vertAlign w:val="superscript"/>
              </w:rPr>
              <w:footnoteReference w:id="2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05F10A5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5014FE">
              <w:rPr>
                <w:rFonts w:eastAsia="Calibri" w:cs="Calibri"/>
                <w:b/>
                <w:bCs/>
                <w:szCs w:val="16"/>
              </w:rPr>
              <w:t>Podpořená škola / školské zařízení / přizvaná organizace</w:t>
            </w:r>
            <w:r w:rsidRPr="005014FE">
              <w:rPr>
                <w:rFonts w:eastAsia="Calibri" w:cs="Calibri"/>
                <w:b/>
                <w:bCs/>
                <w:szCs w:val="16"/>
                <w:vertAlign w:val="superscript"/>
              </w:rPr>
              <w:footnoteReference w:id="3"/>
            </w:r>
            <w:r w:rsidRPr="005014FE">
              <w:rPr>
                <w:rFonts w:eastAsia="Calibri" w:cs="Calibri"/>
                <w:b/>
                <w:bCs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A0E3447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5014FE">
              <w:rPr>
                <w:rFonts w:eastAsia="Calibri" w:cs="Calibri"/>
                <w:b/>
                <w:bCs/>
                <w:szCs w:val="16"/>
              </w:rPr>
              <w:t>IZO</w:t>
            </w:r>
          </w:p>
        </w:tc>
      </w:tr>
      <w:tr w:rsidR="005014FE" w:rsidRPr="005014FE" w14:paraId="4E6BD62E" w14:textId="77777777" w:rsidTr="005014FE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AA14E3A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5014FE">
              <w:rPr>
                <w:rFonts w:eastAsia="Calibri" w:cs="Calibri"/>
                <w:bCs/>
                <w:szCs w:val="28"/>
              </w:rPr>
              <w:t>1.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CE07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2E6BCE7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8E9EC5F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611DB521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BBA8ACE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5014FE" w:rsidRPr="005014FE" w14:paraId="0517F937" w14:textId="77777777" w:rsidTr="005014FE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A047848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5014FE">
              <w:rPr>
                <w:rFonts w:eastAsia="Calibri" w:cs="Calibri"/>
                <w:bCs/>
                <w:szCs w:val="28"/>
              </w:rPr>
              <w:t>2.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72644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3D3DCD0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61CAF6CB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426AC4C7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50BE9E0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5014FE" w:rsidRPr="005014FE" w14:paraId="189E1B87" w14:textId="77777777" w:rsidTr="005014FE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3C0675C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5014FE">
              <w:rPr>
                <w:rFonts w:eastAsia="Calibri" w:cs="Calibri"/>
                <w:bCs/>
                <w:szCs w:val="28"/>
              </w:rPr>
              <w:t>3.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9E6A1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921566D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4EFD6651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6A4B1FA5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F09DE32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5014FE" w:rsidRPr="005014FE" w14:paraId="4FE87631" w14:textId="77777777" w:rsidTr="005014FE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492CB16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5014FE">
              <w:rPr>
                <w:rFonts w:eastAsia="Calibri" w:cs="Calibri"/>
                <w:bCs/>
                <w:szCs w:val="28"/>
              </w:rPr>
              <w:t>4.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B195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9FA6983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56AE8BE6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139D112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2166334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5014FE" w:rsidRPr="005014FE" w14:paraId="0C0A9770" w14:textId="77777777" w:rsidTr="005014FE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0B12E7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5014FE">
              <w:rPr>
                <w:rFonts w:eastAsia="Calibri" w:cs="Calibri"/>
                <w:bCs/>
                <w:szCs w:val="28"/>
              </w:rPr>
              <w:t>5.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E2A9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96456D1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49637F92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921D03F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13EA9F2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5014FE" w:rsidRPr="005014FE" w14:paraId="46A1A52B" w14:textId="77777777" w:rsidTr="005014FE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D60542B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5014FE">
              <w:rPr>
                <w:rFonts w:eastAsia="Calibri" w:cs="Calibri"/>
                <w:bCs/>
                <w:szCs w:val="28"/>
              </w:rPr>
              <w:t>6.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9BD1A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628733A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28D93750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302BB73A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8210AA2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5014FE" w:rsidRPr="005014FE" w14:paraId="3BA9A139" w14:textId="77777777" w:rsidTr="005014FE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24A44ED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5014FE">
              <w:rPr>
                <w:rFonts w:eastAsia="Calibri" w:cs="Calibri"/>
                <w:bCs/>
                <w:szCs w:val="28"/>
              </w:rPr>
              <w:t>7.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31DED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7DFE12B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2CE00D1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640235BA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3D41EAD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5014FE" w:rsidRPr="005014FE" w14:paraId="46C74E9C" w14:textId="77777777" w:rsidTr="005014FE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59AE165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5014FE">
              <w:rPr>
                <w:rFonts w:eastAsia="Calibri" w:cs="Calibri"/>
                <w:bCs/>
                <w:szCs w:val="28"/>
              </w:rPr>
              <w:t>8.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5C9CA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BDB2C04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23462EF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7EC41741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3BD0DCD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bookmarkEnd w:id="0"/>
    </w:tbl>
    <w:p w14:paraId="671F880B" w14:textId="77777777" w:rsidR="005014FE" w:rsidRPr="005014FE" w:rsidRDefault="005014FE" w:rsidP="005014FE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</w:p>
    <w:p w14:paraId="3FB2F1E0" w14:textId="77777777" w:rsidR="005014FE" w:rsidRPr="005014FE" w:rsidRDefault="005014FE" w:rsidP="005014FE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  <w:r w:rsidRPr="005014FE">
        <w:rPr>
          <w:rFonts w:eastAsia="Calibri" w:cs="Calibri"/>
          <w:bCs/>
          <w:i/>
          <w:szCs w:val="28"/>
        </w:rPr>
        <w:t>(V případě potřeby přidejte další řádky.)</w:t>
      </w:r>
    </w:p>
    <w:p w14:paraId="4EF5FD15" w14:textId="77777777" w:rsidR="005014FE" w:rsidRPr="005014FE" w:rsidRDefault="005014FE" w:rsidP="005014FE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</w:p>
    <w:p w14:paraId="4DFAFF3F" w14:textId="77777777" w:rsidR="005014FE" w:rsidRPr="005014FE" w:rsidRDefault="005014FE" w:rsidP="005014FE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  <w:r w:rsidRPr="005014FE">
        <w:rPr>
          <w:rFonts w:eastAsia="Calibri" w:cs="Calibri"/>
          <w:b/>
          <w:bCs/>
          <w:szCs w:val="28"/>
        </w:rPr>
        <w:t>Uvedením jména a podpisu stvrzujeme, že jsou výše uvedené informace pravdivé.</w:t>
      </w:r>
    </w:p>
    <w:p w14:paraId="311EEDF4" w14:textId="77777777" w:rsidR="005014FE" w:rsidRPr="005014FE" w:rsidRDefault="005014FE" w:rsidP="005014FE">
      <w:pPr>
        <w:tabs>
          <w:tab w:val="clear" w:pos="5790"/>
        </w:tabs>
        <w:autoSpaceDE w:val="0"/>
        <w:autoSpaceDN w:val="0"/>
        <w:adjustRightInd w:val="0"/>
        <w:spacing w:before="0" w:after="0"/>
        <w:ind w:hanging="993"/>
        <w:jc w:val="left"/>
        <w:rPr>
          <w:rFonts w:eastAsia="Calibri" w:cs="Calibri"/>
          <w:bCs/>
          <w:i/>
          <w:szCs w:val="28"/>
        </w:rPr>
      </w:pPr>
      <w:r w:rsidRPr="005014FE">
        <w:rPr>
          <w:rFonts w:ascii="Arial" w:eastAsia="Calibri" w:hAnsi="Arial" w:cs="Times New Roman"/>
        </w:rPr>
        <w:t xml:space="preserve">              </w:t>
      </w:r>
      <w:r w:rsidRPr="005014FE">
        <w:rPr>
          <w:rFonts w:ascii="Arial" w:eastAsia="Calibri" w:hAnsi="Arial" w:cs="Times New Roman"/>
        </w:rPr>
        <w:tab/>
        <w:t>(</w:t>
      </w:r>
      <w:r w:rsidRPr="005014FE">
        <w:rPr>
          <w:rFonts w:eastAsia="Calibri" w:cs="Calibri"/>
          <w:bCs/>
          <w:i/>
          <w:szCs w:val="28"/>
        </w:rPr>
        <w:t>Otisk razítka není vyžadován).</w:t>
      </w:r>
    </w:p>
    <w:tbl>
      <w:tblPr>
        <w:tblW w:w="13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84"/>
        <w:gridCol w:w="3346"/>
        <w:gridCol w:w="1710"/>
        <w:gridCol w:w="2750"/>
      </w:tblGrid>
      <w:tr w:rsidR="005014FE" w:rsidRPr="005014FE" w14:paraId="43DF9FE0" w14:textId="77777777" w:rsidTr="005014FE">
        <w:trPr>
          <w:trHeight w:val="4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A9B69DC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738C397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5014FE">
              <w:rPr>
                <w:rFonts w:eastAsia="Calibri" w:cs="Calibri"/>
                <w:b/>
                <w:bCs/>
                <w:szCs w:val="16"/>
              </w:rPr>
              <w:t>Název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7B420D8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5014FE">
              <w:rPr>
                <w:rFonts w:eastAsia="Calibri" w:cs="Calibri"/>
                <w:b/>
                <w:bCs/>
                <w:szCs w:val="16"/>
              </w:rPr>
              <w:t>Jméno a příjmení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45CBFA8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5014FE">
              <w:rPr>
                <w:rFonts w:eastAsia="Calibri" w:cs="Calibri"/>
                <w:b/>
                <w:bCs/>
                <w:szCs w:val="16"/>
              </w:rPr>
              <w:t>Datum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3DBD6"/>
            <w:vAlign w:val="center"/>
          </w:tcPr>
          <w:p w14:paraId="35316AEC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5014FE">
              <w:rPr>
                <w:rFonts w:eastAsia="Calibri" w:cs="Calibri"/>
                <w:b/>
                <w:bCs/>
                <w:szCs w:val="16"/>
              </w:rPr>
              <w:t>Podpis</w:t>
            </w:r>
          </w:p>
        </w:tc>
      </w:tr>
      <w:tr w:rsidR="005014FE" w:rsidRPr="005014FE" w14:paraId="3E9DC31A" w14:textId="77777777" w:rsidTr="005014FE">
        <w:trPr>
          <w:trHeight w:val="662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3DBD6"/>
            <w:vAlign w:val="center"/>
          </w:tcPr>
          <w:p w14:paraId="75051A6E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28"/>
              </w:rPr>
            </w:pPr>
            <w:r w:rsidRPr="005014FE">
              <w:rPr>
                <w:rFonts w:eastAsia="Calibri" w:cs="Calibri"/>
                <w:b/>
              </w:rPr>
              <w:t>Statutární orgán příjemce</w:t>
            </w: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3E7CB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5F703E12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A24E2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35E4F7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</w:tr>
      <w:tr w:rsidR="005014FE" w:rsidRPr="005014FE" w14:paraId="03548399" w14:textId="77777777" w:rsidTr="005014FE">
        <w:trPr>
          <w:trHeight w:val="662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3DBD6"/>
            <w:vAlign w:val="center"/>
          </w:tcPr>
          <w:p w14:paraId="4552A173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</w:rPr>
            </w:pPr>
            <w:r w:rsidRPr="005014FE">
              <w:rPr>
                <w:rFonts w:eastAsia="Calibri" w:cs="Calibri"/>
                <w:b/>
              </w:rPr>
              <w:t>Statutární orgán podpořené školy / školského zařízení</w:t>
            </w: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E088CED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000000"/>
            </w:tcBorders>
          </w:tcPr>
          <w:p w14:paraId="791312E5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BC8E13C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5B95B" w14:textId="77777777" w:rsidR="005014FE" w:rsidRPr="005014FE" w:rsidRDefault="005014FE" w:rsidP="005014FE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</w:tr>
    </w:tbl>
    <w:p w14:paraId="463C1A1F" w14:textId="3A7AC8B1" w:rsidR="00C60A28" w:rsidRPr="005014FE" w:rsidRDefault="005014FE" w:rsidP="005014FE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  <w:r w:rsidRPr="005014FE">
        <w:rPr>
          <w:rFonts w:eastAsia="Calibri" w:cs="Calibri"/>
          <w:bCs/>
          <w:i/>
          <w:szCs w:val="28"/>
        </w:rPr>
        <w:t>(</w:t>
      </w:r>
      <w:r w:rsidRPr="005014FE">
        <w:rPr>
          <w:rFonts w:eastAsia="Calibri" w:cs="Calibri"/>
          <w:i/>
          <w:szCs w:val="28"/>
        </w:rPr>
        <w:t>V případě potřeby přidejte další řádky</w:t>
      </w:r>
      <w:r w:rsidRPr="005014FE">
        <w:rPr>
          <w:rFonts w:eastAsia="Calibri" w:cs="Calibri"/>
          <w:bCs/>
          <w:i/>
          <w:szCs w:val="28"/>
        </w:rPr>
        <w:t>.)</w:t>
      </w:r>
      <w:bookmarkEnd w:id="1"/>
    </w:p>
    <w:sectPr w:rsidR="00C60A28" w:rsidRPr="005014FE" w:rsidSect="008B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1E9A" w14:textId="77777777" w:rsidR="00492F9D" w:rsidRDefault="00492F9D" w:rsidP="00CE3205">
      <w:r>
        <w:separator/>
      </w:r>
    </w:p>
  </w:endnote>
  <w:endnote w:type="continuationSeparator" w:id="0">
    <w:p w14:paraId="13F74CFA" w14:textId="77777777" w:rsidR="00492F9D" w:rsidRDefault="00492F9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77777777" w:rsidR="00A038F8" w:rsidRDefault="00A03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7777777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24377116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4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E666" w14:textId="77777777" w:rsidR="00492F9D" w:rsidRDefault="00492F9D" w:rsidP="00CE3205">
      <w:r>
        <w:separator/>
      </w:r>
    </w:p>
  </w:footnote>
  <w:footnote w:type="continuationSeparator" w:id="0">
    <w:p w14:paraId="14CF3A4B" w14:textId="77777777" w:rsidR="00492F9D" w:rsidRDefault="00492F9D" w:rsidP="00CE3205">
      <w:r>
        <w:continuationSeparator/>
      </w:r>
    </w:p>
  </w:footnote>
  <w:footnote w:id="1">
    <w:p w14:paraId="7D496807" w14:textId="77777777" w:rsidR="005014FE" w:rsidRPr="00067DE4" w:rsidRDefault="005014FE" w:rsidP="005014FE">
      <w:pPr>
        <w:pStyle w:val="Textpoznpodarou"/>
        <w:rPr>
          <w:rFonts w:cs="Calibri"/>
          <w:sz w:val="16"/>
          <w:szCs w:val="16"/>
          <w:vertAlign w:val="superscript"/>
        </w:rPr>
      </w:pPr>
      <w:r w:rsidRPr="00067DE4">
        <w:rPr>
          <w:rFonts w:cs="Calibri"/>
          <w:sz w:val="16"/>
          <w:szCs w:val="16"/>
          <w:vertAlign w:val="superscript"/>
        </w:rPr>
        <w:footnoteRef/>
      </w:r>
      <w:r w:rsidRPr="00067DE4">
        <w:rPr>
          <w:rFonts w:cs="Calibri"/>
          <w:sz w:val="16"/>
          <w:szCs w:val="16"/>
          <w:vertAlign w:val="superscript"/>
        </w:rPr>
        <w:t xml:space="preserve"> </w:t>
      </w:r>
      <w:r w:rsidRPr="00067DE4">
        <w:rPr>
          <w:rFonts w:cs="Calibri"/>
          <w:sz w:val="16"/>
          <w:szCs w:val="16"/>
        </w:rPr>
        <w:t>Je možné zvolit více pozic.</w:t>
      </w:r>
    </w:p>
  </w:footnote>
  <w:footnote w:id="2">
    <w:p w14:paraId="0428DECA" w14:textId="77777777" w:rsidR="005014FE" w:rsidRPr="008C570B" w:rsidRDefault="005014FE" w:rsidP="005014FE">
      <w:pPr>
        <w:pStyle w:val="OM-odrky1rove"/>
        <w:widowControl w:val="0"/>
        <w:rPr>
          <w:sz w:val="20"/>
          <w:szCs w:val="20"/>
        </w:rPr>
      </w:pPr>
      <w:r w:rsidRPr="00067DE4">
        <w:rPr>
          <w:rStyle w:val="Znakapoznpodarou"/>
          <w:sz w:val="16"/>
          <w:szCs w:val="16"/>
        </w:rPr>
        <w:footnoteRef/>
      </w:r>
      <w:r w:rsidRPr="00067DE4">
        <w:rPr>
          <w:sz w:val="16"/>
          <w:szCs w:val="16"/>
        </w:rPr>
        <w:t xml:space="preserve"> Doplňte CS dle definice výzvy: </w:t>
      </w:r>
      <w:bookmarkStart w:id="2" w:name="_Hlk103857271"/>
      <w:r w:rsidRPr="00067DE4">
        <w:rPr>
          <w:sz w:val="16"/>
          <w:szCs w:val="16"/>
        </w:rPr>
        <w:t>dítě/žák MŠ</w:t>
      </w:r>
      <w:r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ZŠ</w:t>
      </w:r>
      <w:r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SŠ</w:t>
      </w:r>
      <w:r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školského zařízení, pedagogický/nepedagogický pracovník školy</w:t>
      </w:r>
      <w:r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školského zařízení, rodič, veřejnost.</w:t>
      </w:r>
      <w:bookmarkEnd w:id="2"/>
    </w:p>
  </w:footnote>
  <w:footnote w:id="3">
    <w:p w14:paraId="2EF7A3CE" w14:textId="77777777" w:rsidR="005014FE" w:rsidRDefault="005014FE" w:rsidP="005014FE">
      <w:pPr>
        <w:pStyle w:val="Textpoznpodarou"/>
      </w:pPr>
      <w:r w:rsidRPr="005014FE">
        <w:rPr>
          <w:rStyle w:val="Znakapoznpodarou"/>
          <w:rFonts w:cs="Arial"/>
          <w:sz w:val="16"/>
          <w:szCs w:val="16"/>
          <w:lang w:eastAsia="cs-CZ"/>
        </w:rPr>
        <w:footnoteRef/>
      </w:r>
      <w:r w:rsidRPr="005014FE">
        <w:rPr>
          <w:rStyle w:val="Znakapoznpodarou"/>
          <w:rFonts w:cs="Arial"/>
          <w:sz w:val="16"/>
          <w:szCs w:val="16"/>
          <w:lang w:eastAsia="cs-CZ"/>
        </w:rPr>
        <w:t xml:space="preserve"> </w:t>
      </w:r>
      <w:r w:rsidRPr="005014FE">
        <w:rPr>
          <w:rFonts w:cs="Arial"/>
          <w:sz w:val="16"/>
          <w:szCs w:val="16"/>
          <w:lang w:eastAsia="cs-CZ"/>
        </w:rPr>
        <w:t>V případě účasti zástupců přizvaných organizací zvolte cílovou skupinu „veřejnost“.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77777777" w:rsidR="00A038F8" w:rsidRDefault="00A03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0C77"/>
    <w:rsid w:val="00205E8E"/>
    <w:rsid w:val="002D4F95"/>
    <w:rsid w:val="003359FF"/>
    <w:rsid w:val="00445D8B"/>
    <w:rsid w:val="004538FE"/>
    <w:rsid w:val="00492F9D"/>
    <w:rsid w:val="004C4791"/>
    <w:rsid w:val="005014FE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740D5"/>
    <w:rsid w:val="009F74DD"/>
    <w:rsid w:val="00A01894"/>
    <w:rsid w:val="00A038F8"/>
    <w:rsid w:val="00A45DA2"/>
    <w:rsid w:val="00A70C5F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4E88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OM-odrky1rove">
    <w:name w:val="OM - odrážky 1. úroveň"/>
    <w:basedOn w:val="Normln"/>
    <w:link w:val="OM-odrky1roveChar"/>
    <w:qFormat/>
    <w:rsid w:val="005014FE"/>
    <w:pPr>
      <w:tabs>
        <w:tab w:val="clear" w:pos="5790"/>
      </w:tabs>
      <w:adjustRightInd w:val="0"/>
      <w:spacing w:before="0"/>
      <w:textAlignment w:val="baseline"/>
    </w:pPr>
    <w:rPr>
      <w:rFonts w:cs="Arial"/>
      <w:lang w:eastAsia="cs-CZ"/>
    </w:rPr>
  </w:style>
  <w:style w:type="character" w:customStyle="1" w:styleId="OM-odrky1roveChar">
    <w:name w:val="OM - odrážky 1. úroveň Char"/>
    <w:basedOn w:val="Standardnpsmoodstavce"/>
    <w:link w:val="OM-odrky1rove"/>
    <w:rsid w:val="005014FE"/>
    <w:rPr>
      <w:rFonts w:ascii="Calibri" w:hAnsi="Calibri" w:cs="Arial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5014FE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0BFFDE6C143E6840EE52C0B766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FF700-8B69-485E-B48B-037ACA4E8561}"/>
      </w:docPartPr>
      <w:docPartBody>
        <w:p w:rsidR="00000000" w:rsidRDefault="00140850" w:rsidP="00140850">
          <w:pPr>
            <w:pStyle w:val="E210BFFDE6C143E6840EE52C0B766C7A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50"/>
    <w:rsid w:val="00140850"/>
    <w:rsid w:val="00BF2786"/>
    <w:rsid w:val="00E6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40850"/>
    <w:rPr>
      <w:color w:val="808080"/>
    </w:rPr>
  </w:style>
  <w:style w:type="paragraph" w:customStyle="1" w:styleId="DB0709ABB7464102A6F445B7BDBA23E9">
    <w:name w:val="DB0709ABB7464102A6F445B7BDBA23E9"/>
    <w:rsid w:val="00140850"/>
  </w:style>
  <w:style w:type="paragraph" w:customStyle="1" w:styleId="E210BFFDE6C143E6840EE52C0B766C7A">
    <w:name w:val="E210BFFDE6C143E6840EE52C0B766C7A"/>
    <w:rsid w:val="00140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2026-03-31T08:20:00Z</dcterms:created>
  <dcterms:modified xsi:type="dcterms:W3CDTF">2026-03-31T08:20:00Z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