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73B364" w14:textId="1626C3CB" w:rsidR="00F305B8" w:rsidRPr="00363B9C" w:rsidRDefault="00F305B8" w:rsidP="00371538">
      <w:pPr>
        <w:pStyle w:val="Nadpis1"/>
        <w:spacing w:before="120" w:after="120"/>
        <w:jc w:val="center"/>
        <w:rPr>
          <w:lang w:eastAsia="cs-CZ"/>
        </w:rPr>
      </w:pPr>
      <w:r>
        <w:rPr>
          <w:lang w:eastAsia="cs-CZ"/>
        </w:rPr>
        <w:t>Základní parametry</w:t>
      </w:r>
      <w:r w:rsidRPr="00363B9C">
        <w:rPr>
          <w:lang w:eastAsia="cs-CZ"/>
        </w:rPr>
        <w:t xml:space="preserve"> projektu</w:t>
      </w:r>
    </w:p>
    <w:p w14:paraId="2C7D39CE" w14:textId="4C5E3338" w:rsidR="00F305B8" w:rsidRDefault="00F305B8" w:rsidP="00371538">
      <w:pPr>
        <w:spacing w:before="0" w:after="0"/>
        <w:jc w:val="center"/>
        <w:rPr>
          <w:rFonts w:cs="Calibri"/>
          <w:highlight w:val="lightGray"/>
        </w:rPr>
      </w:pPr>
      <w:r w:rsidRPr="00770443">
        <w:rPr>
          <w:rFonts w:cs="Calibri"/>
        </w:rPr>
        <w:t xml:space="preserve">Registrační číslo: </w:t>
      </w:r>
      <w:r w:rsidRPr="00770443">
        <w:rPr>
          <w:rFonts w:cs="Calibri"/>
          <w:highlight w:val="lightGray"/>
        </w:rPr>
        <w:t>…</w:t>
      </w:r>
    </w:p>
    <w:p w14:paraId="5B1F5A44" w14:textId="1BA37D78" w:rsidR="00F305B8" w:rsidRPr="00BD4751" w:rsidRDefault="0033092C" w:rsidP="55CEC227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>
        <w:t>cíle a aktivity</w:t>
      </w:r>
      <w:r w:rsidR="006E761D">
        <w:rPr>
          <w:rStyle w:val="Znakapoznpodarou"/>
        </w:rPr>
        <w:footnoteReference w:id="2"/>
      </w:r>
      <w:r w:rsidR="00F305B8" w:rsidRPr="00F25590">
        <w:t xml:space="preserve"> projektu</w:t>
      </w:r>
    </w:p>
    <w:p w14:paraId="2328E7FE" w14:textId="6B341430" w:rsidR="001D472A" w:rsidRDefault="001D472A" w:rsidP="00CE477A">
      <w:pPr>
        <w:pStyle w:val="Textkomente"/>
        <w:spacing w:after="60"/>
        <w:rPr>
          <w:rFonts w:cs="Calibri"/>
          <w:sz w:val="22"/>
          <w:szCs w:val="22"/>
        </w:rPr>
      </w:pPr>
    </w:p>
    <w:p w14:paraId="6FC720DE" w14:textId="77777777" w:rsidR="00D668C0" w:rsidRDefault="001D472A" w:rsidP="00D668C0">
      <w:pPr>
        <w:pStyle w:val="OM-Normln"/>
        <w:rPr>
          <w:rFonts w:cs="Calibri"/>
        </w:rPr>
      </w:pPr>
      <w:r w:rsidRPr="001D472A">
        <w:rPr>
          <w:rFonts w:cs="Calibri"/>
        </w:rPr>
        <w:t>Cílem projektu je podpořit rozvoj vzdělávacích aktivit v neformálním vzdělávání zaměřených na</w:t>
      </w:r>
      <w:r w:rsidR="00EB2DA1">
        <w:rPr>
          <w:rFonts w:cs="Calibri"/>
        </w:rPr>
        <w:t> </w:t>
      </w:r>
      <w:r w:rsidRPr="001D472A">
        <w:rPr>
          <w:rFonts w:cs="Calibri"/>
        </w:rPr>
        <w:t>podporu romských dětí a mládeže na území ČR a tím přispět ke snížení vzdělanostní nerovnosti a</w:t>
      </w:r>
      <w:r w:rsidR="00EB2DA1">
        <w:rPr>
          <w:rFonts w:cs="Calibri"/>
        </w:rPr>
        <w:t> </w:t>
      </w:r>
      <w:r w:rsidRPr="001D472A">
        <w:rPr>
          <w:rFonts w:cs="Calibri"/>
        </w:rPr>
        <w:t>zvýšení spravedlnosti v přístupu ke vzdělání. Dalším cílem je zvýšení motivace ke vzdělávání a</w:t>
      </w:r>
      <w:r w:rsidR="00EB2DA1">
        <w:rPr>
          <w:rFonts w:cs="Calibri"/>
        </w:rPr>
        <w:t> </w:t>
      </w:r>
      <w:r w:rsidRPr="001D472A">
        <w:rPr>
          <w:rFonts w:cs="Calibri"/>
        </w:rPr>
        <w:t>podpora studijního úspěchu romských žáků a studentů na všech stupních vzdělávací soustavy, což přispěje ke snížení studijní neúspěšnosti a podílu předčasných odchodů ze vzdělávání a zvýšení podílu romských dětí ve všech ročnících předškolního vzdělávání. Cíle budou naplňovány prostřednictvím</w:t>
      </w:r>
      <w:r>
        <w:rPr>
          <w:rFonts w:cs="Calibri"/>
        </w:rPr>
        <w:t xml:space="preserve"> realizace povinné aktivity 5. Vzdělávací aktivity pro romské děti a mládež, a pokud to vyplývá z žádosti o podporu, také prostřednictvím aktivit:</w:t>
      </w:r>
      <w:r w:rsidRPr="001D472A">
        <w:rPr>
          <w:rFonts w:cs="Calibri"/>
        </w:rPr>
        <w:t xml:space="preserve"> </w:t>
      </w:r>
    </w:p>
    <w:p w14:paraId="2DB81894" w14:textId="3B9996D8" w:rsidR="00CE477A" w:rsidRPr="00CE477A" w:rsidRDefault="00D668C0" w:rsidP="00D668C0">
      <w:pPr>
        <w:pStyle w:val="OM-Normln"/>
        <w:numPr>
          <w:ilvl w:val="1"/>
          <w:numId w:val="5"/>
        </w:numPr>
        <w:ind w:left="709" w:hanging="283"/>
      </w:pPr>
      <w:r>
        <w:t xml:space="preserve">1. </w:t>
      </w:r>
      <w:r w:rsidR="00CE477A" w:rsidRPr="00CE477A">
        <w:t xml:space="preserve">Vzdělávání pracovníků </w:t>
      </w:r>
      <w:bookmarkStart w:id="0" w:name="_Hlk159328298"/>
      <w:r w:rsidR="00CE477A" w:rsidRPr="00CE477A">
        <w:t>romských</w:t>
      </w:r>
      <w:bookmarkEnd w:id="0"/>
      <w:r w:rsidR="00CE477A" w:rsidRPr="00CE477A">
        <w:t>/proromských organizací</w:t>
      </w:r>
    </w:p>
    <w:p w14:paraId="0A93A16A" w14:textId="30334EBD" w:rsidR="00CE477A" w:rsidRPr="00CE477A" w:rsidRDefault="00CE477A" w:rsidP="00D668C0">
      <w:pPr>
        <w:pStyle w:val="OM-Normln"/>
        <w:numPr>
          <w:ilvl w:val="0"/>
          <w:numId w:val="5"/>
        </w:numPr>
        <w:ind w:hanging="294"/>
      </w:pPr>
      <w:r w:rsidRPr="00CE477A">
        <w:t>2. Vzdělávání dobrovolníků romských/proromských organizací</w:t>
      </w:r>
    </w:p>
    <w:p w14:paraId="5CA40319" w14:textId="311AE957" w:rsidR="00CE477A" w:rsidRPr="00CE477A" w:rsidRDefault="00CE477A" w:rsidP="00D668C0">
      <w:pPr>
        <w:pStyle w:val="OM-Normln"/>
        <w:numPr>
          <w:ilvl w:val="0"/>
          <w:numId w:val="5"/>
        </w:numPr>
        <w:ind w:hanging="294"/>
      </w:pPr>
      <w:r w:rsidRPr="00CE477A">
        <w:t xml:space="preserve">3. Spolupráce pracovníků romských/proromských organizací </w:t>
      </w:r>
    </w:p>
    <w:p w14:paraId="1B17BAA3" w14:textId="3144F477" w:rsidR="00CE477A" w:rsidRPr="00CE477A" w:rsidRDefault="00CE477A" w:rsidP="00D668C0">
      <w:pPr>
        <w:pStyle w:val="OM-Normln"/>
        <w:numPr>
          <w:ilvl w:val="0"/>
          <w:numId w:val="5"/>
        </w:numPr>
        <w:ind w:hanging="294"/>
      </w:pPr>
      <w:r w:rsidRPr="00CE477A">
        <w:t>4. Spolupráce dobrovolníků romských/proromských organizací</w:t>
      </w:r>
    </w:p>
    <w:p w14:paraId="0EB80F8A" w14:textId="3C4917E7" w:rsidR="00CE477A" w:rsidRPr="00CE477A" w:rsidRDefault="00CE477A" w:rsidP="00D668C0">
      <w:pPr>
        <w:pStyle w:val="OM-Normln"/>
        <w:numPr>
          <w:ilvl w:val="0"/>
          <w:numId w:val="5"/>
        </w:numPr>
        <w:ind w:hanging="294"/>
      </w:pPr>
      <w:bookmarkStart w:id="1" w:name="_Hlk160531883"/>
      <w:r w:rsidRPr="00CE477A">
        <w:t xml:space="preserve">6. </w:t>
      </w:r>
      <w:r w:rsidRPr="00CE477A" w:rsidDel="002D3D5F">
        <w:t xml:space="preserve">Odborně zaměřená tematická </w:t>
      </w:r>
      <w:r w:rsidRPr="00CE477A">
        <w:t xml:space="preserve">a komunitní </w:t>
      </w:r>
      <w:r w:rsidRPr="00CE477A" w:rsidDel="002D3D5F">
        <w:t>setkávání v</w:t>
      </w:r>
      <w:r w:rsidRPr="00CE477A" w:rsidDel="00B17A1E">
        <w:t> </w:t>
      </w:r>
      <w:r w:rsidRPr="00CE477A">
        <w:t>romských/proromských organizacích</w:t>
      </w:r>
      <w:bookmarkEnd w:id="1"/>
    </w:p>
    <w:p w14:paraId="224FF997" w14:textId="7C3BF1EB" w:rsidR="00F305B8" w:rsidRPr="009B057E" w:rsidRDefault="00F305B8" w:rsidP="009B057E">
      <w:pPr>
        <w:pStyle w:val="Nadpis2"/>
        <w:numPr>
          <w:ilvl w:val="0"/>
          <w:numId w:val="6"/>
        </w:numPr>
        <w:tabs>
          <w:tab w:val="clear" w:pos="5790"/>
        </w:tabs>
        <w:ind w:firstLine="0"/>
        <w:rPr>
          <w:szCs w:val="24"/>
        </w:rPr>
      </w:pPr>
      <w:r w:rsidRPr="00BD4751">
        <w:t>Indikátory</w:t>
      </w:r>
      <w:r w:rsidRPr="00BD4751">
        <w:rPr>
          <w:vertAlign w:val="superscript"/>
        </w:rPr>
        <w:footnoteReference w:id="3"/>
      </w:r>
    </w:p>
    <w:p w14:paraId="2265C136" w14:textId="74519901" w:rsidR="00706A32" w:rsidRDefault="00F305B8">
      <w:pPr>
        <w:rPr>
          <w:rFonts w:cs="Calibri"/>
          <w:b/>
        </w:rPr>
      </w:pPr>
      <w:r w:rsidRPr="00770443">
        <w:rPr>
          <w:rFonts w:cs="Calibri"/>
          <w:b/>
        </w:rPr>
        <w:t>Indikátory povinné k naplnění</w:t>
      </w:r>
    </w:p>
    <w:p w14:paraId="7126D012" w14:textId="13D66177" w:rsidR="00F305B8" w:rsidRDefault="009B057E">
      <w:pPr>
        <w:rPr>
          <w:rFonts w:cs="Calibri"/>
        </w:rPr>
      </w:pPr>
      <w:r>
        <w:rPr>
          <w:rFonts w:cs="Calibri"/>
        </w:rPr>
        <w:t>Příjemce je povinen požádat o navýšení cílové hodnoty indikátoru Poskytovatele dotace změnovým řízením dle PpŽP ZP (nepodstatná změna).</w:t>
      </w:r>
    </w:p>
    <w:p w14:paraId="04D7ED8D" w14:textId="15D3CB01" w:rsidR="00371538" w:rsidRPr="009B057E" w:rsidRDefault="00371538" w:rsidP="00371538">
      <w:pPr>
        <w:rPr>
          <w:rStyle w:val="Znakapoznpodarou"/>
          <w:rFonts w:cs="Calibri"/>
          <w:bCs/>
        </w:rPr>
      </w:pPr>
      <w:r>
        <w:rPr>
          <w:rFonts w:cs="Calibri"/>
        </w:rPr>
        <w:t xml:space="preserve">Snížení cílové hodnoty indikátoru je podstatnou změnou zakládající změnu právního aktu (příjemce musí Poskytovatele dotace požádat o vydání </w:t>
      </w:r>
      <w:r w:rsidR="00E9328F">
        <w:rPr>
          <w:rFonts w:cs="Calibri"/>
        </w:rPr>
        <w:t>„</w:t>
      </w:r>
      <w:r>
        <w:rPr>
          <w:rFonts w:cs="Calibri"/>
        </w:rPr>
        <w:t>dodatku k právnímu aktu</w:t>
      </w:r>
      <w:r w:rsidR="00E9328F">
        <w:rPr>
          <w:rFonts w:cs="Calibri"/>
        </w:rPr>
        <w:t>“</w:t>
      </w:r>
      <w:r>
        <w:rPr>
          <w:rFonts w:cs="Calibri"/>
        </w:rPr>
        <w:t>).</w:t>
      </w:r>
    </w:p>
    <w:p w14:paraId="74189BC5" w14:textId="5B39B763" w:rsidR="00F305B8" w:rsidRPr="009B057E" w:rsidRDefault="00F305B8">
      <w:pPr>
        <w:rPr>
          <w:rFonts w:cs="Calibri"/>
          <w:i/>
          <w:iCs/>
        </w:rPr>
      </w:pPr>
      <w:r w:rsidRPr="009B057E">
        <w:rPr>
          <w:rFonts w:cs="Calibri"/>
          <w:i/>
          <w:iCs/>
        </w:rPr>
        <w:t xml:space="preserve">ŘO </w:t>
      </w:r>
      <w:r w:rsidR="0033092C" w:rsidRPr="009B057E">
        <w:rPr>
          <w:rFonts w:cs="Calibri"/>
          <w:i/>
          <w:iCs/>
        </w:rPr>
        <w:t>použije</w:t>
      </w:r>
      <w:r w:rsidRPr="009B057E">
        <w:rPr>
          <w:rFonts w:cs="Calibri"/>
          <w:i/>
          <w:iCs/>
        </w:rPr>
        <w:t xml:space="preserve"> informace z vyplněné žádosti o podporu.</w:t>
      </w: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1418"/>
        <w:gridCol w:w="2268"/>
        <w:gridCol w:w="1268"/>
      </w:tblGrid>
      <w:tr w:rsidR="00F305B8" w:rsidRPr="00770443" w14:paraId="6E61D865" w14:textId="77777777" w:rsidTr="009B057E">
        <w:tc>
          <w:tcPr>
            <w:tcW w:w="1413" w:type="dxa"/>
            <w:vAlign w:val="center"/>
          </w:tcPr>
          <w:p w14:paraId="6F1CC495" w14:textId="77777777" w:rsidR="00F305B8" w:rsidRPr="009B057E" w:rsidRDefault="00F305B8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</w:rPr>
              <w:t>Kód indikátoru</w:t>
            </w:r>
          </w:p>
        </w:tc>
        <w:tc>
          <w:tcPr>
            <w:tcW w:w="2693" w:type="dxa"/>
            <w:vAlign w:val="center"/>
          </w:tcPr>
          <w:p w14:paraId="3DAE773F" w14:textId="77777777" w:rsidR="00F305B8" w:rsidRPr="009B057E" w:rsidRDefault="00F305B8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</w:rPr>
              <w:t>Název</w:t>
            </w:r>
          </w:p>
        </w:tc>
        <w:tc>
          <w:tcPr>
            <w:tcW w:w="1418" w:type="dxa"/>
            <w:vAlign w:val="center"/>
          </w:tcPr>
          <w:p w14:paraId="6921941C" w14:textId="77777777" w:rsidR="00F305B8" w:rsidRPr="009B057E" w:rsidRDefault="00F305B8" w:rsidP="009B057E">
            <w:pPr>
              <w:pStyle w:val="Tabulkazhlav"/>
              <w:keepNext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</w:rPr>
              <w:t>Měrná</w:t>
            </w:r>
          </w:p>
          <w:p w14:paraId="483BE969" w14:textId="77777777" w:rsidR="00F305B8" w:rsidRPr="009B057E" w:rsidRDefault="00F305B8" w:rsidP="009B057E">
            <w:pPr>
              <w:pStyle w:val="Tabulkazhlav"/>
              <w:keepNext/>
              <w:spacing w:before="0"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</w:rPr>
              <w:t>jednotka</w:t>
            </w:r>
          </w:p>
        </w:tc>
        <w:tc>
          <w:tcPr>
            <w:tcW w:w="2268" w:type="dxa"/>
            <w:vAlign w:val="center"/>
          </w:tcPr>
          <w:p w14:paraId="3D7648EC" w14:textId="77777777" w:rsidR="00F305B8" w:rsidRPr="009B057E" w:rsidRDefault="00F305B8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</w:rPr>
              <w:t>Typ indikátoru</w:t>
            </w:r>
          </w:p>
        </w:tc>
        <w:tc>
          <w:tcPr>
            <w:tcW w:w="1268" w:type="dxa"/>
            <w:vAlign w:val="center"/>
          </w:tcPr>
          <w:p w14:paraId="7DD84F29" w14:textId="77777777" w:rsidR="00F305B8" w:rsidRPr="009B057E" w:rsidRDefault="00F305B8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</w:rPr>
              <w:t>Cílová hodnota</w:t>
            </w:r>
          </w:p>
        </w:tc>
      </w:tr>
      <w:tr w:rsidR="00F305B8" w:rsidRPr="00770443" w14:paraId="5F4C8D94" w14:textId="77777777" w:rsidTr="55CEC227">
        <w:tc>
          <w:tcPr>
            <w:tcW w:w="1413" w:type="dxa"/>
          </w:tcPr>
          <w:p w14:paraId="3AB78850" w14:textId="77777777" w:rsidR="00F305B8" w:rsidRPr="009B057E" w:rsidRDefault="00F305B8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2DF53503" w14:textId="77777777" w:rsidR="00F305B8" w:rsidRPr="009B057E" w:rsidRDefault="00F305B8">
            <w:pPr>
              <w:pStyle w:val="Tabulkatext"/>
              <w:keepNext/>
              <w:tabs>
                <w:tab w:val="left" w:pos="1232"/>
              </w:tabs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32FF86A9" w14:textId="77777777" w:rsidR="00F305B8" w:rsidRPr="009B057E" w:rsidRDefault="00F305B8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0FDDE1AE" w14:textId="77777777" w:rsidR="00F305B8" w:rsidRPr="009B057E" w:rsidRDefault="00F305B8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55CEC227">
              <w:rPr>
                <w:rFonts w:ascii="Calibri" w:hAnsi="Calibri" w:cs="Calibri"/>
                <w:sz w:val="22"/>
              </w:rPr>
              <w:t>výstup/výsledek</w:t>
            </w:r>
            <w:r w:rsidRPr="55CEC227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</w:tcPr>
          <w:p w14:paraId="4E279359" w14:textId="77777777" w:rsidR="00F305B8" w:rsidRPr="009B057E" w:rsidRDefault="00F305B8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  <w:tr w:rsidR="00F305B8" w:rsidRPr="00770443" w14:paraId="449D77C6" w14:textId="77777777" w:rsidTr="55CEC227">
        <w:tc>
          <w:tcPr>
            <w:tcW w:w="1413" w:type="dxa"/>
          </w:tcPr>
          <w:p w14:paraId="16E05536" w14:textId="77777777" w:rsidR="00F305B8" w:rsidRPr="009B057E" w:rsidRDefault="00F305B8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3731C86B" w14:textId="77777777" w:rsidR="00F305B8" w:rsidRPr="009B057E" w:rsidRDefault="00F305B8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0BE27582" w14:textId="77777777" w:rsidR="00F305B8" w:rsidRPr="009B057E" w:rsidRDefault="00F305B8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09C2BE64" w14:textId="77777777" w:rsidR="00F305B8" w:rsidRPr="009B057E" w:rsidRDefault="00F305B8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55CEC227">
              <w:rPr>
                <w:rFonts w:ascii="Calibri" w:hAnsi="Calibri" w:cs="Calibri"/>
                <w:sz w:val="22"/>
              </w:rPr>
              <w:t>výstup/výsledek</w:t>
            </w:r>
            <w:r w:rsidRPr="55CEC227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</w:tcPr>
          <w:p w14:paraId="0F0EC4B8" w14:textId="77777777" w:rsidR="00F305B8" w:rsidRPr="009B057E" w:rsidRDefault="00F305B8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  <w:tr w:rsidR="00F305B8" w:rsidRPr="00770443" w14:paraId="5E71F4DF" w14:textId="77777777" w:rsidTr="55CEC227">
        <w:tc>
          <w:tcPr>
            <w:tcW w:w="1413" w:type="dxa"/>
          </w:tcPr>
          <w:p w14:paraId="6808B1DB" w14:textId="77777777" w:rsidR="00F305B8" w:rsidRPr="009B057E" w:rsidRDefault="00F305B8">
            <w:pPr>
              <w:pStyle w:val="Tabulkatext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309C10FA" w14:textId="77777777" w:rsidR="00F305B8" w:rsidRPr="009B057E" w:rsidRDefault="00F305B8">
            <w:pPr>
              <w:pStyle w:val="Tabulkatext"/>
              <w:rPr>
                <w:rFonts w:ascii="Calibri" w:hAnsi="Calibri" w:cs="Calibri"/>
                <w:color w:val="auto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6E44084E" w14:textId="77777777" w:rsidR="00F305B8" w:rsidRPr="009B057E" w:rsidRDefault="00F305B8">
            <w:pPr>
              <w:pStyle w:val="Tabulkatext"/>
              <w:rPr>
                <w:rFonts w:ascii="Calibri" w:hAnsi="Calibri" w:cs="Calibri"/>
                <w:color w:val="auto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42FF8F19" w14:textId="77777777" w:rsidR="00F305B8" w:rsidRPr="009B057E" w:rsidRDefault="00F305B8">
            <w:pPr>
              <w:pStyle w:val="Tabulkatext"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55CEC227">
              <w:rPr>
                <w:rFonts w:ascii="Calibri" w:hAnsi="Calibri" w:cs="Calibri"/>
                <w:sz w:val="22"/>
              </w:rPr>
              <w:t>výstup/výsledek</w:t>
            </w:r>
            <w:r w:rsidRPr="55CEC227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</w:tcPr>
          <w:p w14:paraId="6121882C" w14:textId="77777777" w:rsidR="00F305B8" w:rsidRPr="009B057E" w:rsidRDefault="00F305B8">
            <w:pPr>
              <w:pStyle w:val="Tabulkatext"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</w:tbl>
    <w:p w14:paraId="2E1C34D1" w14:textId="0AEB121D" w:rsidR="004D44E1" w:rsidRDefault="00F305B8" w:rsidP="00F305B8">
      <w:pPr>
        <w:rPr>
          <w:rFonts w:cs="Calibri"/>
          <w:b/>
        </w:rPr>
      </w:pPr>
      <w:r w:rsidRPr="009B057E">
        <w:rPr>
          <w:rFonts w:cs="Calibri"/>
          <w:i/>
          <w:iCs/>
        </w:rPr>
        <w:t>*Nehodící se bude odstraněno</w:t>
      </w:r>
      <w:r w:rsidR="004C6F01" w:rsidRPr="009B057E">
        <w:rPr>
          <w:rFonts w:cs="Calibri"/>
          <w:i/>
          <w:iCs/>
        </w:rPr>
        <w:t>.</w:t>
      </w:r>
    </w:p>
    <w:p w14:paraId="08811CFC" w14:textId="77777777" w:rsidR="00BD0019" w:rsidRPr="00770443" w:rsidRDefault="00BD0019" w:rsidP="00BD0019">
      <w:pPr>
        <w:rPr>
          <w:rFonts w:cs="Calibri"/>
          <w:b/>
        </w:rPr>
      </w:pPr>
      <w:r w:rsidRPr="00770443">
        <w:rPr>
          <w:rFonts w:cs="Calibri"/>
          <w:b/>
        </w:rPr>
        <w:t xml:space="preserve">Indikátory, které </w:t>
      </w:r>
      <w:r>
        <w:rPr>
          <w:rFonts w:cs="Calibri"/>
          <w:b/>
        </w:rPr>
        <w:t>je</w:t>
      </w:r>
      <w:r w:rsidRPr="00770443">
        <w:rPr>
          <w:rFonts w:cs="Calibri"/>
          <w:b/>
        </w:rPr>
        <w:t xml:space="preserve"> příjemce </w:t>
      </w:r>
      <w:r>
        <w:rPr>
          <w:rFonts w:cs="Calibri"/>
          <w:b/>
        </w:rPr>
        <w:t xml:space="preserve">povinen </w:t>
      </w:r>
      <w:r w:rsidRPr="00770443">
        <w:rPr>
          <w:rFonts w:cs="Calibri"/>
          <w:b/>
        </w:rPr>
        <w:t>vykazovat,</w:t>
      </w:r>
      <w:r w:rsidRPr="00770443">
        <w:rPr>
          <w:rFonts w:cs="Calibri"/>
          <w:b/>
          <w:vertAlign w:val="superscript"/>
        </w:rPr>
        <w:t xml:space="preserve"> </w:t>
      </w:r>
      <w:r w:rsidRPr="00770443">
        <w:rPr>
          <w:rFonts w:cs="Calibri"/>
          <w:b/>
        </w:rPr>
        <w:t>ale jejichž cílová hodnota nepředstavuje závazek</w:t>
      </w:r>
      <w:r w:rsidRPr="00CE14E5">
        <w:rPr>
          <w:rStyle w:val="Znakapoznpodarou"/>
          <w:rFonts w:cs="Calibri"/>
          <w:bCs/>
        </w:rPr>
        <w:footnoteReference w:id="4"/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401"/>
        <w:gridCol w:w="6107"/>
        <w:gridCol w:w="709"/>
        <w:gridCol w:w="843"/>
      </w:tblGrid>
      <w:tr w:rsidR="00BD0019" w:rsidRPr="00770443" w14:paraId="72597B4A" w14:textId="77777777" w:rsidTr="00F332F9">
        <w:tc>
          <w:tcPr>
            <w:tcW w:w="1401" w:type="dxa"/>
            <w:vAlign w:val="center"/>
          </w:tcPr>
          <w:p w14:paraId="5C419F5A" w14:textId="77777777" w:rsidR="00BD0019" w:rsidRPr="00474611" w:rsidRDefault="00BD0019" w:rsidP="00F332F9">
            <w:pPr>
              <w:pStyle w:val="Tabulkazhlav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Kód indikátoru</w:t>
            </w:r>
          </w:p>
        </w:tc>
        <w:tc>
          <w:tcPr>
            <w:tcW w:w="6107" w:type="dxa"/>
            <w:vAlign w:val="center"/>
          </w:tcPr>
          <w:p w14:paraId="5C8B1530" w14:textId="77777777" w:rsidR="00BD0019" w:rsidRPr="00474611" w:rsidRDefault="00BD0019" w:rsidP="00F332F9">
            <w:pPr>
              <w:pStyle w:val="Tabulkazhlav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Název</w:t>
            </w:r>
          </w:p>
        </w:tc>
        <w:tc>
          <w:tcPr>
            <w:tcW w:w="709" w:type="dxa"/>
            <w:vAlign w:val="center"/>
          </w:tcPr>
          <w:p w14:paraId="5EB8B5F1" w14:textId="77777777" w:rsidR="00BD0019" w:rsidRPr="00474611" w:rsidRDefault="00BD0019" w:rsidP="00F332F9">
            <w:pPr>
              <w:pStyle w:val="Tabulkazhlav"/>
              <w:widowControl w:val="0"/>
              <w:spacing w:after="0"/>
              <w:ind w:left="-4" w:right="-1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Měrná</w:t>
            </w:r>
          </w:p>
          <w:p w14:paraId="6F28C0C7" w14:textId="77777777" w:rsidR="00BD0019" w:rsidRPr="00474611" w:rsidRDefault="00BD0019" w:rsidP="00F332F9">
            <w:pPr>
              <w:pStyle w:val="Tabulkazhlav"/>
              <w:widowControl w:val="0"/>
              <w:spacing w:before="0"/>
              <w:ind w:left="-4" w:right="-1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jednotka</w:t>
            </w:r>
          </w:p>
        </w:tc>
        <w:tc>
          <w:tcPr>
            <w:tcW w:w="843" w:type="dxa"/>
            <w:vAlign w:val="center"/>
          </w:tcPr>
          <w:p w14:paraId="09789785" w14:textId="77777777" w:rsidR="00BD0019" w:rsidRPr="00474611" w:rsidRDefault="00BD0019" w:rsidP="00F332F9">
            <w:pPr>
              <w:pStyle w:val="Tabulkazhlav"/>
              <w:widowControl w:val="0"/>
              <w:ind w:left="-4" w:right="-1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Typ indikátoru</w:t>
            </w:r>
          </w:p>
        </w:tc>
      </w:tr>
      <w:tr w:rsidR="00BD0019" w:rsidRPr="00770443" w14:paraId="1BB5611C" w14:textId="77777777" w:rsidTr="00F332F9">
        <w:tc>
          <w:tcPr>
            <w:tcW w:w="1401" w:type="dxa"/>
            <w:shd w:val="clear" w:color="auto" w:fill="FFFFFF" w:themeFill="background1"/>
          </w:tcPr>
          <w:p w14:paraId="6DDBCC01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600 010 / 600 020</w:t>
            </w:r>
          </w:p>
        </w:tc>
        <w:tc>
          <w:tcPr>
            <w:tcW w:w="6107" w:type="dxa"/>
            <w:shd w:val="clear" w:color="auto" w:fill="FFFFFF" w:themeFill="background1"/>
          </w:tcPr>
          <w:p w14:paraId="242E2199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 xml:space="preserve">Celkový počet účastníků – muži / ženy </w:t>
            </w:r>
          </w:p>
        </w:tc>
        <w:tc>
          <w:tcPr>
            <w:tcW w:w="709" w:type="dxa"/>
            <w:shd w:val="clear" w:color="auto" w:fill="FFFFFF" w:themeFill="background1"/>
          </w:tcPr>
          <w:p w14:paraId="18CBBF54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</w:tcPr>
          <w:p w14:paraId="5B77BDB3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BD0019" w:rsidRPr="00770443" w14:paraId="56206F3C" w14:textId="77777777" w:rsidTr="00F332F9">
        <w:tc>
          <w:tcPr>
            <w:tcW w:w="1401" w:type="dxa"/>
            <w:shd w:val="clear" w:color="auto" w:fill="E7E6E6" w:themeFill="background2"/>
          </w:tcPr>
          <w:p w14:paraId="185B23ED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 xml:space="preserve">601 000 </w:t>
            </w:r>
          </w:p>
        </w:tc>
        <w:tc>
          <w:tcPr>
            <w:tcW w:w="6107" w:type="dxa"/>
            <w:shd w:val="clear" w:color="auto" w:fill="E7E6E6" w:themeFill="background2"/>
          </w:tcPr>
          <w:p w14:paraId="7B7DE9C6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Nezaměstnaní, včetně dlouhodobě nezaměstnaných</w:t>
            </w:r>
          </w:p>
        </w:tc>
        <w:tc>
          <w:tcPr>
            <w:tcW w:w="709" w:type="dxa"/>
            <w:shd w:val="clear" w:color="auto" w:fill="E7E6E6" w:themeFill="background2"/>
          </w:tcPr>
          <w:p w14:paraId="287E575A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shd w:val="clear" w:color="auto" w:fill="E7E6E6" w:themeFill="background2"/>
          </w:tcPr>
          <w:p w14:paraId="11E9EC71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BD0019" w:rsidRPr="00770443" w14:paraId="7694E445" w14:textId="77777777" w:rsidTr="00F332F9">
        <w:tc>
          <w:tcPr>
            <w:tcW w:w="1401" w:type="dxa"/>
            <w:shd w:val="clear" w:color="auto" w:fill="FFFFFF" w:themeFill="background1"/>
          </w:tcPr>
          <w:p w14:paraId="355835E0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601 010 / 601 020</w:t>
            </w:r>
          </w:p>
        </w:tc>
        <w:tc>
          <w:tcPr>
            <w:tcW w:w="6107" w:type="dxa"/>
            <w:shd w:val="clear" w:color="auto" w:fill="FFFFFF" w:themeFill="background1"/>
          </w:tcPr>
          <w:p w14:paraId="1417AD7E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Nezaměstnaní, včetně dlouhodobě nezaměstnaných – muži / ženy</w:t>
            </w:r>
          </w:p>
        </w:tc>
        <w:tc>
          <w:tcPr>
            <w:tcW w:w="709" w:type="dxa"/>
            <w:shd w:val="clear" w:color="auto" w:fill="FFFFFF" w:themeFill="background1"/>
          </w:tcPr>
          <w:p w14:paraId="6B676974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</w:tcPr>
          <w:p w14:paraId="79456732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BD0019" w:rsidRPr="00770443" w14:paraId="4B406AF6" w14:textId="77777777" w:rsidTr="00F332F9">
        <w:tc>
          <w:tcPr>
            <w:tcW w:w="1401" w:type="dxa"/>
            <w:shd w:val="clear" w:color="auto" w:fill="E7E6E6" w:themeFill="background2"/>
          </w:tcPr>
          <w:p w14:paraId="490615B0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lastRenderedPageBreak/>
              <w:t>602 000</w:t>
            </w:r>
          </w:p>
        </w:tc>
        <w:tc>
          <w:tcPr>
            <w:tcW w:w="6107" w:type="dxa"/>
            <w:shd w:val="clear" w:color="auto" w:fill="E7E6E6" w:themeFill="background2"/>
          </w:tcPr>
          <w:p w14:paraId="097AED10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Dlouhodobě nezaměstnaní účastníci</w:t>
            </w:r>
          </w:p>
        </w:tc>
        <w:tc>
          <w:tcPr>
            <w:tcW w:w="709" w:type="dxa"/>
            <w:shd w:val="clear" w:color="auto" w:fill="E7E6E6" w:themeFill="background2"/>
          </w:tcPr>
          <w:p w14:paraId="4BE53669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shd w:val="clear" w:color="auto" w:fill="E7E6E6" w:themeFill="background2"/>
          </w:tcPr>
          <w:p w14:paraId="33652B71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BD0019" w:rsidRPr="00770443" w14:paraId="6F59866E" w14:textId="77777777" w:rsidTr="00F332F9">
        <w:tc>
          <w:tcPr>
            <w:tcW w:w="1401" w:type="dxa"/>
            <w:shd w:val="clear" w:color="auto" w:fill="FFFFFF" w:themeFill="background1"/>
          </w:tcPr>
          <w:p w14:paraId="01544234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602 010 / 602 020</w:t>
            </w:r>
          </w:p>
        </w:tc>
        <w:tc>
          <w:tcPr>
            <w:tcW w:w="6107" w:type="dxa"/>
            <w:shd w:val="clear" w:color="auto" w:fill="FFFFFF" w:themeFill="background1"/>
          </w:tcPr>
          <w:p w14:paraId="187C6869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Dlouhodobě nezaměstnaní účastníci – muži / ženy</w:t>
            </w:r>
          </w:p>
        </w:tc>
        <w:tc>
          <w:tcPr>
            <w:tcW w:w="709" w:type="dxa"/>
            <w:shd w:val="clear" w:color="auto" w:fill="FFFFFF" w:themeFill="background1"/>
          </w:tcPr>
          <w:p w14:paraId="77BE3B5D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</w:tcPr>
          <w:p w14:paraId="57F86578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BD0019" w:rsidRPr="00770443" w14:paraId="47018E3F" w14:textId="77777777" w:rsidTr="00F332F9">
        <w:tc>
          <w:tcPr>
            <w:tcW w:w="1401" w:type="dxa"/>
            <w:shd w:val="clear" w:color="auto" w:fill="E7E6E6" w:themeFill="background2"/>
          </w:tcPr>
          <w:p w14:paraId="588721FF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603 000</w:t>
            </w:r>
          </w:p>
        </w:tc>
        <w:tc>
          <w:tcPr>
            <w:tcW w:w="6107" w:type="dxa"/>
            <w:shd w:val="clear" w:color="auto" w:fill="E7E6E6" w:themeFill="background2"/>
          </w:tcPr>
          <w:p w14:paraId="53300D2D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Neaktivní účastníci</w:t>
            </w:r>
          </w:p>
        </w:tc>
        <w:tc>
          <w:tcPr>
            <w:tcW w:w="709" w:type="dxa"/>
            <w:shd w:val="clear" w:color="auto" w:fill="E7E6E6" w:themeFill="background2"/>
          </w:tcPr>
          <w:p w14:paraId="75765382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shd w:val="clear" w:color="auto" w:fill="E7E6E6" w:themeFill="background2"/>
          </w:tcPr>
          <w:p w14:paraId="576E8C19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BD0019" w:rsidRPr="00770443" w14:paraId="26FED9DE" w14:textId="77777777" w:rsidTr="00F332F9">
        <w:tc>
          <w:tcPr>
            <w:tcW w:w="1401" w:type="dxa"/>
            <w:shd w:val="clear" w:color="auto" w:fill="FFFFFF" w:themeFill="background1"/>
          </w:tcPr>
          <w:p w14:paraId="21BAE7B2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603 010 / 603 020</w:t>
            </w:r>
          </w:p>
        </w:tc>
        <w:tc>
          <w:tcPr>
            <w:tcW w:w="6107" w:type="dxa"/>
            <w:shd w:val="clear" w:color="auto" w:fill="FFFFFF" w:themeFill="background1"/>
          </w:tcPr>
          <w:p w14:paraId="1A576538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Neaktivní účastníci – muži / ženy</w:t>
            </w:r>
          </w:p>
        </w:tc>
        <w:tc>
          <w:tcPr>
            <w:tcW w:w="709" w:type="dxa"/>
            <w:shd w:val="clear" w:color="auto" w:fill="FFFFFF" w:themeFill="background1"/>
          </w:tcPr>
          <w:p w14:paraId="25D2C8BF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</w:tcPr>
          <w:p w14:paraId="226C1218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BD0019" w:rsidRPr="00770443" w14:paraId="4026A795" w14:textId="77777777" w:rsidTr="00F332F9">
        <w:tc>
          <w:tcPr>
            <w:tcW w:w="1401" w:type="dxa"/>
            <w:shd w:val="clear" w:color="auto" w:fill="E7E6E6" w:themeFill="background2"/>
          </w:tcPr>
          <w:p w14:paraId="19F8E780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605 000</w:t>
            </w:r>
          </w:p>
        </w:tc>
        <w:tc>
          <w:tcPr>
            <w:tcW w:w="6107" w:type="dxa"/>
            <w:shd w:val="clear" w:color="auto" w:fill="E7E6E6" w:themeFill="background2"/>
          </w:tcPr>
          <w:p w14:paraId="7CD5E8C5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Zaměstnaní, včetně OSVČ</w:t>
            </w:r>
          </w:p>
        </w:tc>
        <w:tc>
          <w:tcPr>
            <w:tcW w:w="709" w:type="dxa"/>
            <w:shd w:val="clear" w:color="auto" w:fill="E7E6E6" w:themeFill="background2"/>
          </w:tcPr>
          <w:p w14:paraId="354FD483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shd w:val="clear" w:color="auto" w:fill="E7E6E6" w:themeFill="background2"/>
          </w:tcPr>
          <w:p w14:paraId="529884AC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BD0019" w:rsidRPr="00770443" w14:paraId="281364CD" w14:textId="77777777" w:rsidTr="00F332F9">
        <w:tc>
          <w:tcPr>
            <w:tcW w:w="1401" w:type="dxa"/>
            <w:shd w:val="clear" w:color="auto" w:fill="FFFFFF" w:themeFill="background1"/>
          </w:tcPr>
          <w:p w14:paraId="25F7C497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605 010 / 605 020</w:t>
            </w:r>
          </w:p>
        </w:tc>
        <w:tc>
          <w:tcPr>
            <w:tcW w:w="6107" w:type="dxa"/>
            <w:shd w:val="clear" w:color="auto" w:fill="FFFFFF" w:themeFill="background1"/>
          </w:tcPr>
          <w:p w14:paraId="2D3D96F2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Zaměstnaní, včetně OSVČ – muži / ženy</w:t>
            </w:r>
          </w:p>
        </w:tc>
        <w:tc>
          <w:tcPr>
            <w:tcW w:w="709" w:type="dxa"/>
            <w:shd w:val="clear" w:color="auto" w:fill="FFFFFF" w:themeFill="background1"/>
          </w:tcPr>
          <w:p w14:paraId="2ED47D55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</w:tcPr>
          <w:p w14:paraId="28D9014B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BD0019" w:rsidRPr="00770443" w14:paraId="0C154476" w14:textId="77777777" w:rsidTr="00F332F9">
        <w:tc>
          <w:tcPr>
            <w:tcW w:w="1401" w:type="dxa"/>
            <w:shd w:val="clear" w:color="auto" w:fill="E7E6E6" w:themeFill="background2"/>
          </w:tcPr>
          <w:p w14:paraId="0B0EDC0D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606 001</w:t>
            </w:r>
          </w:p>
        </w:tc>
        <w:tc>
          <w:tcPr>
            <w:tcW w:w="6107" w:type="dxa"/>
            <w:shd w:val="clear" w:color="auto" w:fill="E7E6E6" w:themeFill="background2"/>
          </w:tcPr>
          <w:p w14:paraId="541C8E73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Účastníci mladší 18 let</w:t>
            </w:r>
          </w:p>
        </w:tc>
        <w:tc>
          <w:tcPr>
            <w:tcW w:w="709" w:type="dxa"/>
            <w:shd w:val="clear" w:color="auto" w:fill="E7E6E6" w:themeFill="background2"/>
          </w:tcPr>
          <w:p w14:paraId="6691C6AA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shd w:val="clear" w:color="auto" w:fill="E7E6E6" w:themeFill="background2"/>
          </w:tcPr>
          <w:p w14:paraId="017F4F63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BD0019" w:rsidRPr="00770443" w14:paraId="683763AA" w14:textId="77777777" w:rsidTr="00F332F9">
        <w:trPr>
          <w:cantSplit/>
        </w:trPr>
        <w:tc>
          <w:tcPr>
            <w:tcW w:w="1401" w:type="dxa"/>
            <w:shd w:val="clear" w:color="auto" w:fill="FFFFFF" w:themeFill="background1"/>
          </w:tcPr>
          <w:p w14:paraId="26F01EE3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606 011 / 606 021</w:t>
            </w:r>
          </w:p>
        </w:tc>
        <w:tc>
          <w:tcPr>
            <w:tcW w:w="6107" w:type="dxa"/>
            <w:shd w:val="clear" w:color="auto" w:fill="FFFFFF" w:themeFill="background1"/>
          </w:tcPr>
          <w:p w14:paraId="64DDBC66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Účastníci mladší 18 let – muži / ženy</w:t>
            </w:r>
          </w:p>
        </w:tc>
        <w:tc>
          <w:tcPr>
            <w:tcW w:w="709" w:type="dxa"/>
            <w:shd w:val="clear" w:color="auto" w:fill="FFFFFF" w:themeFill="background1"/>
          </w:tcPr>
          <w:p w14:paraId="299173A7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</w:tcPr>
          <w:p w14:paraId="4C0EA0B0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BD0019" w:rsidRPr="00770443" w14:paraId="5F84B5E2" w14:textId="77777777" w:rsidTr="00F332F9">
        <w:tc>
          <w:tcPr>
            <w:tcW w:w="1401" w:type="dxa"/>
            <w:shd w:val="clear" w:color="auto" w:fill="E7E6E6" w:themeFill="background2"/>
          </w:tcPr>
          <w:p w14:paraId="2FF767E5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606 002</w:t>
            </w:r>
          </w:p>
        </w:tc>
        <w:tc>
          <w:tcPr>
            <w:tcW w:w="6107" w:type="dxa"/>
            <w:shd w:val="clear" w:color="auto" w:fill="E7E6E6" w:themeFill="background2"/>
          </w:tcPr>
          <w:p w14:paraId="41598EB0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Účastníci ve věku od 18 do 29 let</w:t>
            </w:r>
          </w:p>
        </w:tc>
        <w:tc>
          <w:tcPr>
            <w:tcW w:w="709" w:type="dxa"/>
            <w:shd w:val="clear" w:color="auto" w:fill="E7E6E6" w:themeFill="background2"/>
          </w:tcPr>
          <w:p w14:paraId="23C3CF41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shd w:val="clear" w:color="auto" w:fill="E7E6E6" w:themeFill="background2"/>
          </w:tcPr>
          <w:p w14:paraId="29F2B7DF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BD0019" w:rsidRPr="00770443" w14:paraId="6CEE7338" w14:textId="77777777" w:rsidTr="00F332F9">
        <w:tc>
          <w:tcPr>
            <w:tcW w:w="1401" w:type="dxa"/>
            <w:shd w:val="clear" w:color="auto" w:fill="FFFFFF" w:themeFill="background1"/>
          </w:tcPr>
          <w:p w14:paraId="01429112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606 012 / 606 022</w:t>
            </w:r>
          </w:p>
        </w:tc>
        <w:tc>
          <w:tcPr>
            <w:tcW w:w="6107" w:type="dxa"/>
            <w:shd w:val="clear" w:color="auto" w:fill="FFFFFF" w:themeFill="background1"/>
          </w:tcPr>
          <w:p w14:paraId="71C41D94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Účastníci ve věku od 18 do 29 let – muži / ženy</w:t>
            </w:r>
          </w:p>
        </w:tc>
        <w:tc>
          <w:tcPr>
            <w:tcW w:w="709" w:type="dxa"/>
            <w:shd w:val="clear" w:color="auto" w:fill="FFFFFF" w:themeFill="background1"/>
          </w:tcPr>
          <w:p w14:paraId="0BAF9FE5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</w:tcPr>
          <w:p w14:paraId="6B95CD36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BD0019" w:rsidRPr="00770443" w14:paraId="76D71364" w14:textId="77777777" w:rsidTr="00F332F9">
        <w:tc>
          <w:tcPr>
            <w:tcW w:w="1401" w:type="dxa"/>
            <w:shd w:val="clear" w:color="auto" w:fill="E7E6E6" w:themeFill="background2"/>
          </w:tcPr>
          <w:p w14:paraId="12C72D0C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607 002</w:t>
            </w:r>
          </w:p>
        </w:tc>
        <w:tc>
          <w:tcPr>
            <w:tcW w:w="6107" w:type="dxa"/>
            <w:shd w:val="clear" w:color="auto" w:fill="E7E6E6" w:themeFill="background2"/>
          </w:tcPr>
          <w:p w14:paraId="7E17E904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Účastníci ve věku 55 a více let</w:t>
            </w:r>
          </w:p>
        </w:tc>
        <w:tc>
          <w:tcPr>
            <w:tcW w:w="709" w:type="dxa"/>
            <w:shd w:val="clear" w:color="auto" w:fill="E7E6E6" w:themeFill="background2"/>
          </w:tcPr>
          <w:p w14:paraId="76533F7A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shd w:val="clear" w:color="auto" w:fill="E7E6E6" w:themeFill="background2"/>
          </w:tcPr>
          <w:p w14:paraId="72B7236D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BD0019" w:rsidRPr="00770443" w14:paraId="7D438220" w14:textId="77777777" w:rsidTr="00F332F9">
        <w:tc>
          <w:tcPr>
            <w:tcW w:w="1401" w:type="dxa"/>
            <w:shd w:val="clear" w:color="auto" w:fill="FFFFFF" w:themeFill="background1"/>
          </w:tcPr>
          <w:p w14:paraId="340FDAD7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607 012 / 607 022</w:t>
            </w:r>
          </w:p>
        </w:tc>
        <w:tc>
          <w:tcPr>
            <w:tcW w:w="6107" w:type="dxa"/>
            <w:shd w:val="clear" w:color="auto" w:fill="FFFFFF" w:themeFill="background1"/>
          </w:tcPr>
          <w:p w14:paraId="5F4B3927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Účastníci ve věku 55 a více let – muži / ženy</w:t>
            </w:r>
          </w:p>
        </w:tc>
        <w:tc>
          <w:tcPr>
            <w:tcW w:w="709" w:type="dxa"/>
            <w:shd w:val="clear" w:color="auto" w:fill="FFFFFF" w:themeFill="background1"/>
          </w:tcPr>
          <w:p w14:paraId="63DC7F35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</w:tcPr>
          <w:p w14:paraId="1D08FFA1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BD0019" w:rsidRPr="00770443" w14:paraId="19E1BCF0" w14:textId="77777777" w:rsidTr="00F332F9">
        <w:tc>
          <w:tcPr>
            <w:tcW w:w="1401" w:type="dxa"/>
            <w:shd w:val="clear" w:color="auto" w:fill="E7E6E6" w:themeFill="background2"/>
            <w:vAlign w:val="center"/>
          </w:tcPr>
          <w:p w14:paraId="21E40023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609 000</w:t>
            </w:r>
          </w:p>
        </w:tc>
        <w:tc>
          <w:tcPr>
            <w:tcW w:w="6107" w:type="dxa"/>
            <w:shd w:val="clear" w:color="auto" w:fill="E7E6E6" w:themeFill="background2"/>
          </w:tcPr>
          <w:p w14:paraId="42E5F197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 xml:space="preserve">Účastníci s ukončeným nižším sekundárním vzděláním nebo ještě nižším vzděláním </w:t>
            </w:r>
            <w:r>
              <w:rPr>
                <w:sz w:val="16"/>
                <w:szCs w:val="16"/>
              </w:rPr>
              <w:t xml:space="preserve">      </w:t>
            </w:r>
            <w:r w:rsidRPr="00474611">
              <w:rPr>
                <w:sz w:val="16"/>
                <w:szCs w:val="16"/>
              </w:rPr>
              <w:t>(ISCED 0-2)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0A721483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shd w:val="clear" w:color="auto" w:fill="E7E6E6" w:themeFill="background2"/>
            <w:vAlign w:val="center"/>
          </w:tcPr>
          <w:p w14:paraId="55899338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BD0019" w:rsidRPr="00770443" w14:paraId="64261EBA" w14:textId="77777777" w:rsidTr="00F332F9">
        <w:tc>
          <w:tcPr>
            <w:tcW w:w="1401" w:type="dxa"/>
            <w:shd w:val="clear" w:color="auto" w:fill="FFFFFF" w:themeFill="background1"/>
            <w:vAlign w:val="center"/>
          </w:tcPr>
          <w:p w14:paraId="041A04C1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609 010 / 609 020</w:t>
            </w:r>
          </w:p>
        </w:tc>
        <w:tc>
          <w:tcPr>
            <w:tcW w:w="6107" w:type="dxa"/>
            <w:shd w:val="clear" w:color="auto" w:fill="FFFFFF" w:themeFill="background1"/>
          </w:tcPr>
          <w:p w14:paraId="7535111D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 xml:space="preserve">Účastníci s ukončeným nižším sekundárním vzděláním nebo ještě nižším vzděláním </w:t>
            </w:r>
            <w:r>
              <w:rPr>
                <w:sz w:val="16"/>
                <w:szCs w:val="16"/>
              </w:rPr>
              <w:t xml:space="preserve">      </w:t>
            </w:r>
            <w:r w:rsidRPr="00474611">
              <w:rPr>
                <w:sz w:val="16"/>
                <w:szCs w:val="16"/>
              </w:rPr>
              <w:t>(ISCED 0-2) – muži / ženy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FDE7DCC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vAlign w:val="center"/>
          </w:tcPr>
          <w:p w14:paraId="658CC31D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BD0019" w:rsidRPr="00770443" w14:paraId="5C8D9F37" w14:textId="77777777" w:rsidTr="00F332F9">
        <w:tc>
          <w:tcPr>
            <w:tcW w:w="1401" w:type="dxa"/>
            <w:shd w:val="clear" w:color="auto" w:fill="E7E6E6" w:themeFill="background2"/>
            <w:vAlign w:val="center"/>
          </w:tcPr>
          <w:p w14:paraId="2575B4B1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610 000</w:t>
            </w:r>
          </w:p>
        </w:tc>
        <w:tc>
          <w:tcPr>
            <w:tcW w:w="6107" w:type="dxa"/>
            <w:shd w:val="clear" w:color="auto" w:fill="E7E6E6" w:themeFill="background2"/>
          </w:tcPr>
          <w:p w14:paraId="2FA1AC17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Účastníci s ukončeným vyšším sekundárním (ISCED 3) nebo postsekundárním (ISCED 4) vzděláním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6853B443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shd w:val="clear" w:color="auto" w:fill="E7E6E6" w:themeFill="background2"/>
            <w:vAlign w:val="center"/>
          </w:tcPr>
          <w:p w14:paraId="6E375A3C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BD0019" w:rsidRPr="00770443" w14:paraId="66F11146" w14:textId="77777777" w:rsidTr="00F332F9">
        <w:tc>
          <w:tcPr>
            <w:tcW w:w="1401" w:type="dxa"/>
            <w:shd w:val="clear" w:color="auto" w:fill="FFFFFF" w:themeFill="background1"/>
            <w:vAlign w:val="center"/>
          </w:tcPr>
          <w:p w14:paraId="4021DEB7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610 010 / 610 020</w:t>
            </w:r>
          </w:p>
        </w:tc>
        <w:tc>
          <w:tcPr>
            <w:tcW w:w="6107" w:type="dxa"/>
            <w:shd w:val="clear" w:color="auto" w:fill="FFFFFF" w:themeFill="background1"/>
          </w:tcPr>
          <w:p w14:paraId="6E69F53C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Účastníci s ukončeným vyšším sekundárním (ISCED 3) nebo postsekundárním (ISCED 4) vzděláním – muži / ženy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1F1E812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vAlign w:val="center"/>
          </w:tcPr>
          <w:p w14:paraId="6860DC51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BD0019" w:rsidRPr="00770443" w14:paraId="6B3968FF" w14:textId="77777777" w:rsidTr="00F332F9">
        <w:tc>
          <w:tcPr>
            <w:tcW w:w="1401" w:type="dxa"/>
            <w:shd w:val="clear" w:color="auto" w:fill="E7E6E6" w:themeFill="background2"/>
          </w:tcPr>
          <w:p w14:paraId="4930A251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611 000</w:t>
            </w:r>
          </w:p>
        </w:tc>
        <w:tc>
          <w:tcPr>
            <w:tcW w:w="6107" w:type="dxa"/>
            <w:shd w:val="clear" w:color="auto" w:fill="E7E6E6" w:themeFill="background2"/>
          </w:tcPr>
          <w:p w14:paraId="69CFC8E0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Účastníci s ukončeným terciárním vzděláním (ISCED 5 až 8)</w:t>
            </w:r>
          </w:p>
        </w:tc>
        <w:tc>
          <w:tcPr>
            <w:tcW w:w="709" w:type="dxa"/>
            <w:shd w:val="clear" w:color="auto" w:fill="E7E6E6" w:themeFill="background2"/>
          </w:tcPr>
          <w:p w14:paraId="635A3634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shd w:val="clear" w:color="auto" w:fill="E7E6E6" w:themeFill="background2"/>
          </w:tcPr>
          <w:p w14:paraId="16DE5A43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BD0019" w:rsidRPr="00770443" w14:paraId="27A67D36" w14:textId="77777777" w:rsidTr="00F332F9">
        <w:tc>
          <w:tcPr>
            <w:tcW w:w="1401" w:type="dxa"/>
            <w:shd w:val="clear" w:color="auto" w:fill="FFFFFF" w:themeFill="background1"/>
            <w:vAlign w:val="center"/>
          </w:tcPr>
          <w:p w14:paraId="147DE25F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611 010 / 611 020</w:t>
            </w:r>
          </w:p>
        </w:tc>
        <w:tc>
          <w:tcPr>
            <w:tcW w:w="6107" w:type="dxa"/>
            <w:shd w:val="clear" w:color="auto" w:fill="FFFFFF" w:themeFill="background1"/>
          </w:tcPr>
          <w:p w14:paraId="3C6200FF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 xml:space="preserve">Účastníci s ukončeným terciárním vzděláním (ISCED 5 až 8) – muži / ženy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6CD101B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vAlign w:val="center"/>
          </w:tcPr>
          <w:p w14:paraId="53EF8AA3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BD0019" w:rsidRPr="00770443" w14:paraId="5089CCCC" w14:textId="77777777" w:rsidTr="00F332F9">
        <w:tc>
          <w:tcPr>
            <w:tcW w:w="1401" w:type="dxa"/>
            <w:shd w:val="clear" w:color="auto" w:fill="E7E6E6" w:themeFill="background2"/>
          </w:tcPr>
          <w:p w14:paraId="391E4CF8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616 000</w:t>
            </w:r>
          </w:p>
        </w:tc>
        <w:tc>
          <w:tcPr>
            <w:tcW w:w="6107" w:type="dxa"/>
            <w:shd w:val="clear" w:color="auto" w:fill="E7E6E6" w:themeFill="background2"/>
          </w:tcPr>
          <w:p w14:paraId="5A7BA374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Účastníci se zdravotním postižením</w:t>
            </w:r>
          </w:p>
        </w:tc>
        <w:tc>
          <w:tcPr>
            <w:tcW w:w="709" w:type="dxa"/>
            <w:shd w:val="clear" w:color="auto" w:fill="E7E6E6" w:themeFill="background2"/>
          </w:tcPr>
          <w:p w14:paraId="543A7F6B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shd w:val="clear" w:color="auto" w:fill="E7E6E6" w:themeFill="background2"/>
          </w:tcPr>
          <w:p w14:paraId="63370363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BD0019" w:rsidRPr="00770443" w14:paraId="28E1323C" w14:textId="77777777" w:rsidTr="00F332F9">
        <w:tc>
          <w:tcPr>
            <w:tcW w:w="1401" w:type="dxa"/>
            <w:shd w:val="clear" w:color="auto" w:fill="FFFFFF" w:themeFill="background1"/>
          </w:tcPr>
          <w:p w14:paraId="51829429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616 010 / 616 020</w:t>
            </w:r>
          </w:p>
        </w:tc>
        <w:tc>
          <w:tcPr>
            <w:tcW w:w="6107" w:type="dxa"/>
            <w:shd w:val="clear" w:color="auto" w:fill="FFFFFF" w:themeFill="background1"/>
          </w:tcPr>
          <w:p w14:paraId="197AD1DF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Účastníci se zdravotním postižením – muži / ženy</w:t>
            </w:r>
          </w:p>
        </w:tc>
        <w:tc>
          <w:tcPr>
            <w:tcW w:w="709" w:type="dxa"/>
            <w:shd w:val="clear" w:color="auto" w:fill="FFFFFF" w:themeFill="background1"/>
          </w:tcPr>
          <w:p w14:paraId="17D21DD9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</w:tcPr>
          <w:p w14:paraId="72CFCC65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BD0019" w:rsidRPr="00770443" w14:paraId="4678DE8F" w14:textId="77777777" w:rsidTr="00F332F9">
        <w:tc>
          <w:tcPr>
            <w:tcW w:w="1401" w:type="dxa"/>
            <w:shd w:val="clear" w:color="auto" w:fill="E7E6E6" w:themeFill="background2"/>
          </w:tcPr>
          <w:p w14:paraId="6250DEDE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615 001</w:t>
            </w:r>
          </w:p>
        </w:tc>
        <w:tc>
          <w:tcPr>
            <w:tcW w:w="6107" w:type="dxa"/>
            <w:shd w:val="clear" w:color="auto" w:fill="E7E6E6" w:themeFill="background2"/>
          </w:tcPr>
          <w:p w14:paraId="5382D7E5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Státní příslušníci třetích zemí</w:t>
            </w:r>
          </w:p>
        </w:tc>
        <w:tc>
          <w:tcPr>
            <w:tcW w:w="709" w:type="dxa"/>
            <w:shd w:val="clear" w:color="auto" w:fill="E7E6E6" w:themeFill="background2"/>
          </w:tcPr>
          <w:p w14:paraId="5DA13F96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shd w:val="clear" w:color="auto" w:fill="E7E6E6" w:themeFill="background2"/>
          </w:tcPr>
          <w:p w14:paraId="0E113DB4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BD0019" w:rsidRPr="00770443" w14:paraId="61834CAC" w14:textId="77777777" w:rsidTr="00F332F9">
        <w:tc>
          <w:tcPr>
            <w:tcW w:w="1401" w:type="dxa"/>
            <w:shd w:val="clear" w:color="auto" w:fill="FFFFFF" w:themeFill="background1"/>
          </w:tcPr>
          <w:p w14:paraId="25FEE852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615 011 / 615 021</w:t>
            </w:r>
          </w:p>
        </w:tc>
        <w:tc>
          <w:tcPr>
            <w:tcW w:w="6107" w:type="dxa"/>
            <w:shd w:val="clear" w:color="auto" w:fill="FFFFFF" w:themeFill="background1"/>
          </w:tcPr>
          <w:p w14:paraId="3F23597F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Státní příslušníci třetích zemí – muži / ženy</w:t>
            </w:r>
          </w:p>
        </w:tc>
        <w:tc>
          <w:tcPr>
            <w:tcW w:w="709" w:type="dxa"/>
            <w:shd w:val="clear" w:color="auto" w:fill="FFFFFF" w:themeFill="background1"/>
          </w:tcPr>
          <w:p w14:paraId="4A2D3075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</w:tcPr>
          <w:p w14:paraId="42A8D1BE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BD0019" w:rsidRPr="00770443" w14:paraId="684BF18C" w14:textId="77777777" w:rsidTr="00F332F9">
        <w:tc>
          <w:tcPr>
            <w:tcW w:w="1401" w:type="dxa"/>
            <w:shd w:val="clear" w:color="auto" w:fill="E7E6E6" w:themeFill="background2"/>
          </w:tcPr>
          <w:p w14:paraId="05215CD9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615 002</w:t>
            </w:r>
          </w:p>
        </w:tc>
        <w:tc>
          <w:tcPr>
            <w:tcW w:w="6107" w:type="dxa"/>
            <w:shd w:val="clear" w:color="auto" w:fill="E7E6E6" w:themeFill="background2"/>
          </w:tcPr>
          <w:p w14:paraId="6BF395B2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Účastníci zahraničního původu</w:t>
            </w:r>
          </w:p>
        </w:tc>
        <w:tc>
          <w:tcPr>
            <w:tcW w:w="709" w:type="dxa"/>
            <w:shd w:val="clear" w:color="auto" w:fill="E7E6E6" w:themeFill="background2"/>
          </w:tcPr>
          <w:p w14:paraId="7AC2B596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shd w:val="clear" w:color="auto" w:fill="E7E6E6" w:themeFill="background2"/>
          </w:tcPr>
          <w:p w14:paraId="1ABD394D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BD0019" w:rsidRPr="00770443" w14:paraId="4A16BA98" w14:textId="77777777" w:rsidTr="00F332F9">
        <w:tc>
          <w:tcPr>
            <w:tcW w:w="1401" w:type="dxa"/>
            <w:shd w:val="clear" w:color="auto" w:fill="FFFFFF" w:themeFill="background1"/>
          </w:tcPr>
          <w:p w14:paraId="447E7900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615 012 / 615 022</w:t>
            </w:r>
          </w:p>
        </w:tc>
        <w:tc>
          <w:tcPr>
            <w:tcW w:w="6107" w:type="dxa"/>
            <w:shd w:val="clear" w:color="auto" w:fill="FFFFFF" w:themeFill="background1"/>
          </w:tcPr>
          <w:p w14:paraId="42F4D97B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Účastníci zahraničního původu – muži / ženy</w:t>
            </w:r>
          </w:p>
        </w:tc>
        <w:tc>
          <w:tcPr>
            <w:tcW w:w="709" w:type="dxa"/>
            <w:shd w:val="clear" w:color="auto" w:fill="FFFFFF" w:themeFill="background1"/>
          </w:tcPr>
          <w:p w14:paraId="46480D6A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</w:tcPr>
          <w:p w14:paraId="55376B28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BD0019" w:rsidRPr="00770443" w14:paraId="0DCF98CE" w14:textId="77777777" w:rsidTr="00F332F9">
        <w:tc>
          <w:tcPr>
            <w:tcW w:w="1401" w:type="dxa"/>
            <w:shd w:val="clear" w:color="auto" w:fill="E7E6E6" w:themeFill="background2"/>
            <w:vAlign w:val="center"/>
          </w:tcPr>
          <w:p w14:paraId="6501239F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615 003</w:t>
            </w:r>
          </w:p>
        </w:tc>
        <w:tc>
          <w:tcPr>
            <w:tcW w:w="6107" w:type="dxa"/>
            <w:shd w:val="clear" w:color="auto" w:fill="E7E6E6" w:themeFill="background2"/>
          </w:tcPr>
          <w:p w14:paraId="77C072C2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Příslušníci menšin (včetně marginalizovaných komunit, jako jsou Romové)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2CFF812D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shd w:val="clear" w:color="auto" w:fill="E7E6E6" w:themeFill="background2"/>
            <w:vAlign w:val="center"/>
          </w:tcPr>
          <w:p w14:paraId="610B6932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BD0019" w:rsidRPr="00770443" w14:paraId="2A234118" w14:textId="77777777" w:rsidTr="00F332F9">
        <w:tc>
          <w:tcPr>
            <w:tcW w:w="1401" w:type="dxa"/>
            <w:shd w:val="clear" w:color="auto" w:fill="FFFFFF" w:themeFill="background1"/>
            <w:vAlign w:val="center"/>
          </w:tcPr>
          <w:p w14:paraId="7025D10D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615 013 / 615 023</w:t>
            </w:r>
          </w:p>
        </w:tc>
        <w:tc>
          <w:tcPr>
            <w:tcW w:w="6107" w:type="dxa"/>
            <w:shd w:val="clear" w:color="auto" w:fill="FFFFFF" w:themeFill="background1"/>
          </w:tcPr>
          <w:p w14:paraId="75D1E518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Příslušníci menšin (včetně marginalizovaných komunit, jako jsou Romové) – muži / ženy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04EAFD9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vAlign w:val="center"/>
          </w:tcPr>
          <w:p w14:paraId="35BCE17D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BD0019" w:rsidRPr="006458C6" w14:paraId="347F208D" w14:textId="77777777" w:rsidTr="00F332F9">
        <w:tc>
          <w:tcPr>
            <w:tcW w:w="1401" w:type="dxa"/>
            <w:shd w:val="clear" w:color="auto" w:fill="E7E6E6" w:themeFill="background2"/>
          </w:tcPr>
          <w:p w14:paraId="2584F08A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617 002</w:t>
            </w:r>
          </w:p>
        </w:tc>
        <w:tc>
          <w:tcPr>
            <w:tcW w:w="6107" w:type="dxa"/>
            <w:shd w:val="clear" w:color="auto" w:fill="E7E6E6" w:themeFill="background2"/>
          </w:tcPr>
          <w:p w14:paraId="780CA829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Jiné znevýhodněné osoby</w:t>
            </w:r>
          </w:p>
        </w:tc>
        <w:tc>
          <w:tcPr>
            <w:tcW w:w="709" w:type="dxa"/>
            <w:shd w:val="clear" w:color="auto" w:fill="E7E6E6" w:themeFill="background2"/>
          </w:tcPr>
          <w:p w14:paraId="189C186B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shd w:val="clear" w:color="auto" w:fill="E7E6E6" w:themeFill="background2"/>
          </w:tcPr>
          <w:p w14:paraId="37618D86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BD0019" w:rsidRPr="00770443" w14:paraId="2C5BC8B5" w14:textId="77777777" w:rsidTr="00F332F9">
        <w:tc>
          <w:tcPr>
            <w:tcW w:w="1401" w:type="dxa"/>
            <w:shd w:val="clear" w:color="auto" w:fill="FFFFFF" w:themeFill="background1"/>
          </w:tcPr>
          <w:p w14:paraId="0C109705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617 012 / 617 022</w:t>
            </w:r>
          </w:p>
        </w:tc>
        <w:tc>
          <w:tcPr>
            <w:tcW w:w="6107" w:type="dxa"/>
            <w:shd w:val="clear" w:color="auto" w:fill="FFFFFF" w:themeFill="background1"/>
          </w:tcPr>
          <w:p w14:paraId="737E4D77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Jiné znevýhodněné osoby – muži / ženy</w:t>
            </w:r>
          </w:p>
        </w:tc>
        <w:tc>
          <w:tcPr>
            <w:tcW w:w="709" w:type="dxa"/>
            <w:shd w:val="clear" w:color="auto" w:fill="FFFFFF" w:themeFill="background1"/>
          </w:tcPr>
          <w:p w14:paraId="4F6EC657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</w:tcPr>
          <w:p w14:paraId="67BBD809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BD0019" w:rsidRPr="00770443" w14:paraId="5EB329F8" w14:textId="77777777" w:rsidTr="00F332F9">
        <w:tc>
          <w:tcPr>
            <w:tcW w:w="1401" w:type="dxa"/>
            <w:shd w:val="clear" w:color="auto" w:fill="E7E6E6" w:themeFill="background2"/>
          </w:tcPr>
          <w:p w14:paraId="582F8FC2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618 000</w:t>
            </w:r>
          </w:p>
        </w:tc>
        <w:tc>
          <w:tcPr>
            <w:tcW w:w="6107" w:type="dxa"/>
            <w:shd w:val="clear" w:color="auto" w:fill="E7E6E6" w:themeFill="background2"/>
          </w:tcPr>
          <w:p w14:paraId="33AAF4AC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Osoby bez domova nebo osoby vyloučené z přístupu k bydlení</w:t>
            </w:r>
          </w:p>
        </w:tc>
        <w:tc>
          <w:tcPr>
            <w:tcW w:w="709" w:type="dxa"/>
            <w:shd w:val="clear" w:color="auto" w:fill="E7E6E6" w:themeFill="background2"/>
          </w:tcPr>
          <w:p w14:paraId="4079333D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shd w:val="clear" w:color="auto" w:fill="E7E6E6" w:themeFill="background2"/>
          </w:tcPr>
          <w:p w14:paraId="04AF9350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BD0019" w:rsidRPr="00770443" w14:paraId="2A8262C0" w14:textId="77777777" w:rsidTr="00F332F9">
        <w:tc>
          <w:tcPr>
            <w:tcW w:w="1401" w:type="dxa"/>
            <w:shd w:val="clear" w:color="auto" w:fill="FFFFFF" w:themeFill="background1"/>
          </w:tcPr>
          <w:p w14:paraId="1A5DFAFE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618 010 / 618 020</w:t>
            </w:r>
          </w:p>
        </w:tc>
        <w:tc>
          <w:tcPr>
            <w:tcW w:w="6107" w:type="dxa"/>
            <w:shd w:val="clear" w:color="auto" w:fill="FFFFFF" w:themeFill="background1"/>
          </w:tcPr>
          <w:p w14:paraId="2272AB55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Osoby bez domova nebo osoby vyloučené z přístupu k bydlení – muži / ženy</w:t>
            </w:r>
          </w:p>
        </w:tc>
        <w:tc>
          <w:tcPr>
            <w:tcW w:w="709" w:type="dxa"/>
            <w:shd w:val="clear" w:color="auto" w:fill="FFFFFF" w:themeFill="background1"/>
          </w:tcPr>
          <w:p w14:paraId="2423932E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</w:tcPr>
          <w:p w14:paraId="03D20124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BD0019" w:rsidRPr="00770443" w14:paraId="7EB777F2" w14:textId="77777777" w:rsidTr="00F332F9">
        <w:tc>
          <w:tcPr>
            <w:tcW w:w="1401" w:type="dxa"/>
            <w:shd w:val="clear" w:color="auto" w:fill="E7E6E6" w:themeFill="background2"/>
          </w:tcPr>
          <w:p w14:paraId="67131AB7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619 000</w:t>
            </w:r>
          </w:p>
        </w:tc>
        <w:tc>
          <w:tcPr>
            <w:tcW w:w="6107" w:type="dxa"/>
            <w:shd w:val="clear" w:color="auto" w:fill="E7E6E6" w:themeFill="background2"/>
          </w:tcPr>
          <w:p w14:paraId="62F4DCCF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Účastníci z venkovských oblastí</w:t>
            </w:r>
          </w:p>
        </w:tc>
        <w:tc>
          <w:tcPr>
            <w:tcW w:w="709" w:type="dxa"/>
            <w:shd w:val="clear" w:color="auto" w:fill="E7E6E6" w:themeFill="background2"/>
          </w:tcPr>
          <w:p w14:paraId="66C7D47A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shd w:val="clear" w:color="auto" w:fill="E7E6E6" w:themeFill="background2"/>
          </w:tcPr>
          <w:p w14:paraId="1B2F4003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BD0019" w:rsidRPr="00770443" w14:paraId="074BA7F2" w14:textId="77777777" w:rsidTr="00F332F9">
        <w:tc>
          <w:tcPr>
            <w:tcW w:w="1401" w:type="dxa"/>
            <w:shd w:val="clear" w:color="auto" w:fill="FFFFFF" w:themeFill="background1"/>
          </w:tcPr>
          <w:p w14:paraId="5F817C58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619 010 / 619 020</w:t>
            </w:r>
          </w:p>
        </w:tc>
        <w:tc>
          <w:tcPr>
            <w:tcW w:w="6107" w:type="dxa"/>
            <w:shd w:val="clear" w:color="auto" w:fill="FFFFFF" w:themeFill="background1"/>
          </w:tcPr>
          <w:p w14:paraId="058C1882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Účastníci z venkovských oblastí – muži / ženy</w:t>
            </w:r>
          </w:p>
        </w:tc>
        <w:tc>
          <w:tcPr>
            <w:tcW w:w="709" w:type="dxa"/>
            <w:shd w:val="clear" w:color="auto" w:fill="FFFFFF" w:themeFill="background1"/>
          </w:tcPr>
          <w:p w14:paraId="6A94F337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</w:tcPr>
          <w:p w14:paraId="6F436376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BD0019" w:rsidRPr="00770443" w14:paraId="0D2227FC" w14:textId="77777777" w:rsidTr="00F332F9">
        <w:tc>
          <w:tcPr>
            <w:tcW w:w="1401" w:type="dxa"/>
            <w:shd w:val="clear" w:color="auto" w:fill="E7E6E6" w:themeFill="background2"/>
            <w:vAlign w:val="center"/>
          </w:tcPr>
          <w:p w14:paraId="7C76AEF9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ind w:left="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640 001</w:t>
            </w:r>
          </w:p>
        </w:tc>
        <w:tc>
          <w:tcPr>
            <w:tcW w:w="6107" w:type="dxa"/>
            <w:shd w:val="clear" w:color="auto" w:fill="E7E6E6" w:themeFill="background2"/>
          </w:tcPr>
          <w:p w14:paraId="70239245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Počet účastníků, kteří obdrželi podporu v oblasti digitálních dovedností</w:t>
            </w:r>
          </w:p>
        </w:tc>
        <w:tc>
          <w:tcPr>
            <w:tcW w:w="709" w:type="dxa"/>
            <w:shd w:val="clear" w:color="auto" w:fill="E7E6E6" w:themeFill="background2"/>
          </w:tcPr>
          <w:p w14:paraId="1FAF5F2C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shd w:val="clear" w:color="auto" w:fill="E7E6E6" w:themeFill="background2"/>
          </w:tcPr>
          <w:p w14:paraId="25E2E970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BD0019" w:rsidRPr="00770443" w14:paraId="07354961" w14:textId="77777777" w:rsidTr="00F332F9">
        <w:tc>
          <w:tcPr>
            <w:tcW w:w="1401" w:type="dxa"/>
            <w:shd w:val="clear" w:color="auto" w:fill="FFFFFF" w:themeFill="background1"/>
            <w:vAlign w:val="center"/>
          </w:tcPr>
          <w:p w14:paraId="7264AE29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ind w:left="-8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640 011 / 640 021</w:t>
            </w:r>
          </w:p>
        </w:tc>
        <w:tc>
          <w:tcPr>
            <w:tcW w:w="6107" w:type="dxa"/>
            <w:shd w:val="clear" w:color="auto" w:fill="FFFFFF" w:themeFill="background1"/>
          </w:tcPr>
          <w:p w14:paraId="1B7A3CE7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Počet účastníků, kteří obdrželi podporu v oblasti digitálních dovedností – muži / ženy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B7F33DF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vAlign w:val="center"/>
          </w:tcPr>
          <w:p w14:paraId="19F5D691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BD0019" w:rsidRPr="00770443" w14:paraId="4B54265D" w14:textId="77777777" w:rsidTr="00F332F9">
        <w:tc>
          <w:tcPr>
            <w:tcW w:w="1401" w:type="dxa"/>
            <w:shd w:val="clear" w:color="auto" w:fill="E7E6E6" w:themeFill="background2"/>
          </w:tcPr>
          <w:p w14:paraId="224CB368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672 001</w:t>
            </w:r>
          </w:p>
        </w:tc>
        <w:tc>
          <w:tcPr>
            <w:tcW w:w="6107" w:type="dxa"/>
            <w:shd w:val="clear" w:color="auto" w:fill="E7E6E6" w:themeFill="background2"/>
          </w:tcPr>
          <w:p w14:paraId="738B53DA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Počet znevýhodněných osob umístěných na pracovních místech</w:t>
            </w:r>
          </w:p>
        </w:tc>
        <w:tc>
          <w:tcPr>
            <w:tcW w:w="709" w:type="dxa"/>
            <w:shd w:val="clear" w:color="auto" w:fill="E7E6E6" w:themeFill="background2"/>
          </w:tcPr>
          <w:p w14:paraId="431CBF71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shd w:val="clear" w:color="auto" w:fill="E7E6E6" w:themeFill="background2"/>
          </w:tcPr>
          <w:p w14:paraId="40E92599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BD0019" w:rsidRPr="00770443" w14:paraId="10E6848A" w14:textId="77777777" w:rsidTr="00F332F9">
        <w:tc>
          <w:tcPr>
            <w:tcW w:w="1401" w:type="dxa"/>
            <w:shd w:val="clear" w:color="auto" w:fill="FFFFFF" w:themeFill="background1"/>
            <w:vAlign w:val="center"/>
          </w:tcPr>
          <w:p w14:paraId="76509812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672 011 / 672 021</w:t>
            </w:r>
          </w:p>
        </w:tc>
        <w:tc>
          <w:tcPr>
            <w:tcW w:w="6107" w:type="dxa"/>
            <w:shd w:val="clear" w:color="auto" w:fill="FFFFFF" w:themeFill="background1"/>
          </w:tcPr>
          <w:p w14:paraId="0CE6E606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474611">
              <w:rPr>
                <w:sz w:val="16"/>
                <w:szCs w:val="16"/>
              </w:rPr>
              <w:t>Počet znevýhodněných osob umístěných na pracovních místech – muži / ženy</w:t>
            </w:r>
          </w:p>
        </w:tc>
        <w:tc>
          <w:tcPr>
            <w:tcW w:w="709" w:type="dxa"/>
            <w:shd w:val="clear" w:color="auto" w:fill="FFFFFF" w:themeFill="background1"/>
          </w:tcPr>
          <w:p w14:paraId="111334D9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</w:tcPr>
          <w:p w14:paraId="28DF12F2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výstup</w:t>
            </w:r>
          </w:p>
        </w:tc>
      </w:tr>
      <w:tr w:rsidR="00BD0019" w:rsidRPr="00770443" w14:paraId="6ECC928B" w14:textId="77777777" w:rsidTr="00F332F9">
        <w:tc>
          <w:tcPr>
            <w:tcW w:w="1401" w:type="dxa"/>
            <w:shd w:val="clear" w:color="auto" w:fill="E7E6E6" w:themeFill="background2"/>
            <w:vAlign w:val="center"/>
          </w:tcPr>
          <w:p w14:paraId="76776591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sz w:val="16"/>
                <w:szCs w:val="16"/>
              </w:rPr>
            </w:pPr>
            <w:r w:rsidRPr="00474611">
              <w:rPr>
                <w:sz w:val="16"/>
                <w:szCs w:val="16"/>
              </w:rPr>
              <w:t>625 000</w:t>
            </w:r>
          </w:p>
        </w:tc>
        <w:tc>
          <w:tcPr>
            <w:tcW w:w="6107" w:type="dxa"/>
            <w:shd w:val="clear" w:color="auto" w:fill="E7E6E6" w:themeFill="background2"/>
          </w:tcPr>
          <w:p w14:paraId="5D8057CC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rPr>
                <w:sz w:val="16"/>
                <w:szCs w:val="16"/>
              </w:rPr>
            </w:pPr>
            <w:r w:rsidRPr="00474611">
              <w:rPr>
                <w:sz w:val="16"/>
                <w:szCs w:val="16"/>
              </w:rPr>
              <w:t>Účastníci v procesu vzdělávání nebo odborné přípravy po ukončení své účasti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1FB50B26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shd w:val="clear" w:color="auto" w:fill="E7E6E6" w:themeFill="background2"/>
            <w:vAlign w:val="center"/>
          </w:tcPr>
          <w:p w14:paraId="7F7962B4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výsledek</w:t>
            </w:r>
          </w:p>
        </w:tc>
      </w:tr>
      <w:tr w:rsidR="00BD0019" w:rsidRPr="00770443" w14:paraId="2AC9B79B" w14:textId="77777777" w:rsidTr="00F332F9">
        <w:tc>
          <w:tcPr>
            <w:tcW w:w="1401" w:type="dxa"/>
            <w:shd w:val="clear" w:color="auto" w:fill="FFFFFF" w:themeFill="background1"/>
            <w:vAlign w:val="center"/>
          </w:tcPr>
          <w:p w14:paraId="391EC1C7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sz w:val="16"/>
                <w:szCs w:val="16"/>
              </w:rPr>
            </w:pPr>
            <w:r w:rsidRPr="00474611">
              <w:rPr>
                <w:sz w:val="16"/>
                <w:szCs w:val="16"/>
              </w:rPr>
              <w:t>625 010 / 625 020</w:t>
            </w:r>
          </w:p>
        </w:tc>
        <w:tc>
          <w:tcPr>
            <w:tcW w:w="6107" w:type="dxa"/>
            <w:shd w:val="clear" w:color="auto" w:fill="FFFFFF" w:themeFill="background1"/>
          </w:tcPr>
          <w:p w14:paraId="6BFCBCB1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rPr>
                <w:sz w:val="16"/>
                <w:szCs w:val="16"/>
              </w:rPr>
            </w:pPr>
            <w:r w:rsidRPr="00474611">
              <w:rPr>
                <w:sz w:val="16"/>
                <w:szCs w:val="16"/>
              </w:rPr>
              <w:t>Účastníci v procesu vzdělávání nebo odborné přípravy po ukončení své účasti – muži / ženy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9DFC47E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vAlign w:val="center"/>
          </w:tcPr>
          <w:p w14:paraId="7881E8B7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výsledek</w:t>
            </w:r>
          </w:p>
        </w:tc>
      </w:tr>
      <w:tr w:rsidR="00BD0019" w:rsidRPr="00770443" w14:paraId="6D909F1A" w14:textId="77777777" w:rsidTr="00F332F9">
        <w:tc>
          <w:tcPr>
            <w:tcW w:w="1401" w:type="dxa"/>
            <w:shd w:val="clear" w:color="auto" w:fill="E7E6E6" w:themeFill="background2"/>
            <w:vAlign w:val="center"/>
          </w:tcPr>
          <w:p w14:paraId="17958A5B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sz w:val="16"/>
                <w:szCs w:val="16"/>
              </w:rPr>
            </w:pPr>
            <w:r w:rsidRPr="00474611">
              <w:rPr>
                <w:sz w:val="16"/>
                <w:szCs w:val="16"/>
              </w:rPr>
              <w:t>626 000</w:t>
            </w:r>
          </w:p>
        </w:tc>
        <w:tc>
          <w:tcPr>
            <w:tcW w:w="6107" w:type="dxa"/>
            <w:shd w:val="clear" w:color="auto" w:fill="E7E6E6" w:themeFill="background2"/>
          </w:tcPr>
          <w:p w14:paraId="5EE97EC0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rPr>
                <w:sz w:val="16"/>
                <w:szCs w:val="16"/>
              </w:rPr>
            </w:pPr>
            <w:r w:rsidRPr="00474611">
              <w:rPr>
                <w:sz w:val="16"/>
                <w:szCs w:val="16"/>
              </w:rPr>
              <w:t>Účastníci, kteří získali kvalifikaci po ukončení své účasti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3EB086B5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  <w:shd w:val="clear" w:color="auto" w:fill="E7E6E6" w:themeFill="background2"/>
          </w:tcPr>
          <w:p w14:paraId="152CAA5E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výsledek</w:t>
            </w:r>
          </w:p>
        </w:tc>
      </w:tr>
      <w:tr w:rsidR="00BD0019" w:rsidRPr="00770443" w14:paraId="07EB4C37" w14:textId="77777777" w:rsidTr="00F332F9">
        <w:tc>
          <w:tcPr>
            <w:tcW w:w="1401" w:type="dxa"/>
            <w:shd w:val="clear" w:color="auto" w:fill="FFFFFF" w:themeFill="background1"/>
            <w:vAlign w:val="center"/>
          </w:tcPr>
          <w:p w14:paraId="6034A92C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sz w:val="16"/>
                <w:szCs w:val="16"/>
              </w:rPr>
            </w:pPr>
            <w:r w:rsidRPr="00474611">
              <w:rPr>
                <w:sz w:val="16"/>
                <w:szCs w:val="16"/>
              </w:rPr>
              <w:t>626 010 / 626 020</w:t>
            </w:r>
          </w:p>
        </w:tc>
        <w:tc>
          <w:tcPr>
            <w:tcW w:w="6107" w:type="dxa"/>
            <w:shd w:val="clear" w:color="auto" w:fill="FFFFFF" w:themeFill="background1"/>
          </w:tcPr>
          <w:p w14:paraId="5F4AD938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rPr>
                <w:sz w:val="16"/>
                <w:szCs w:val="16"/>
              </w:rPr>
            </w:pPr>
            <w:r w:rsidRPr="00474611">
              <w:rPr>
                <w:sz w:val="16"/>
                <w:szCs w:val="16"/>
              </w:rPr>
              <w:t>Účastníci, kteří získali kvalifikaci po ukončení své účasti – muži / ženy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57C2A2F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osoby</w:t>
            </w:r>
          </w:p>
        </w:tc>
        <w:tc>
          <w:tcPr>
            <w:tcW w:w="843" w:type="dxa"/>
          </w:tcPr>
          <w:p w14:paraId="176B3C0C" w14:textId="77777777" w:rsidR="00BD0019" w:rsidRPr="00474611" w:rsidRDefault="00BD0019" w:rsidP="00F332F9">
            <w:pPr>
              <w:pStyle w:val="Tabulkatext"/>
              <w:widowControl w:val="0"/>
              <w:spacing w:before="20" w:after="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611">
              <w:rPr>
                <w:rFonts w:ascii="Calibri" w:hAnsi="Calibri" w:cs="Calibri"/>
                <w:sz w:val="16"/>
                <w:szCs w:val="16"/>
              </w:rPr>
              <w:t>výsledek</w:t>
            </w:r>
          </w:p>
        </w:tc>
      </w:tr>
    </w:tbl>
    <w:p w14:paraId="52C8B7CB" w14:textId="0AB2CD78" w:rsidR="00BD0019" w:rsidRPr="00BD0019" w:rsidRDefault="00BD0019" w:rsidP="00BD0019">
      <w:pPr>
        <w:widowControl w:val="0"/>
        <w:spacing w:after="0"/>
        <w:rPr>
          <w:rFonts w:cs="Calibri"/>
        </w:rPr>
      </w:pPr>
    </w:p>
    <w:sectPr w:rsidR="00BD0019" w:rsidRPr="00BD0019" w:rsidSect="00371538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276" w:right="1418" w:bottom="1418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3989AF" w14:textId="77777777" w:rsidR="00CB4A56" w:rsidRDefault="00CB4A56" w:rsidP="00CE3205">
      <w:r>
        <w:separator/>
      </w:r>
    </w:p>
  </w:endnote>
  <w:endnote w:type="continuationSeparator" w:id="0">
    <w:p w14:paraId="5011F484" w14:textId="77777777" w:rsidR="00CB4A56" w:rsidRDefault="00CB4A56" w:rsidP="00CE3205">
      <w:r>
        <w:continuationSeparator/>
      </w:r>
    </w:p>
  </w:endnote>
  <w:endnote w:type="continuationNotice" w:id="1">
    <w:p w14:paraId="7B86D320" w14:textId="77777777" w:rsidR="00CB4A56" w:rsidRDefault="00CB4A5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16360429"/>
      <w:docPartObj>
        <w:docPartGallery w:val="Page Numbers (Bottom of Page)"/>
        <w:docPartUnique/>
      </w:docPartObj>
    </w:sdtPr>
    <w:sdtEndPr/>
    <w:sdtContent>
      <w:p w14:paraId="2E5AC073" w14:textId="0FBB30E3" w:rsidR="002A67D0" w:rsidRDefault="002A67D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53421B" w14:textId="77777777" w:rsidR="002A67D0" w:rsidRDefault="002A67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1242947430" name="Obrázek 12429474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2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3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3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5AD56C" w14:textId="77777777" w:rsidR="00CB4A56" w:rsidRDefault="00CB4A56" w:rsidP="00CE3205">
      <w:r>
        <w:separator/>
      </w:r>
    </w:p>
  </w:footnote>
  <w:footnote w:type="continuationSeparator" w:id="0">
    <w:p w14:paraId="10182210" w14:textId="77777777" w:rsidR="00CB4A56" w:rsidRDefault="00CB4A56" w:rsidP="00CE3205">
      <w:r>
        <w:continuationSeparator/>
      </w:r>
    </w:p>
  </w:footnote>
  <w:footnote w:type="continuationNotice" w:id="1">
    <w:p w14:paraId="02C0883E" w14:textId="77777777" w:rsidR="00CB4A56" w:rsidRDefault="00CB4A56">
      <w:pPr>
        <w:spacing w:before="0" w:after="0"/>
      </w:pPr>
    </w:p>
  </w:footnote>
  <w:footnote w:id="2">
    <w:p w14:paraId="6A112076" w14:textId="77777777" w:rsidR="006E761D" w:rsidRPr="0033092C" w:rsidRDefault="006E761D" w:rsidP="006E761D">
      <w:pPr>
        <w:pStyle w:val="Textpoznpodarou"/>
        <w:spacing w:before="0"/>
        <w:ind w:left="142" w:hanging="142"/>
        <w:rPr>
          <w:sz w:val="16"/>
          <w:szCs w:val="16"/>
        </w:rPr>
      </w:pPr>
      <w:r w:rsidRPr="0033092C">
        <w:rPr>
          <w:sz w:val="16"/>
          <w:szCs w:val="16"/>
          <w:vertAlign w:val="superscript"/>
        </w:rPr>
        <w:footnoteRef/>
      </w:r>
      <w:r w:rsidRPr="0033092C"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  <w:vertAlign w:val="superscript"/>
        </w:rPr>
        <w:tab/>
      </w:r>
      <w:r w:rsidRPr="0033092C">
        <w:rPr>
          <w:sz w:val="16"/>
          <w:szCs w:val="16"/>
        </w:rPr>
        <w:t xml:space="preserve">Jedná se o výčet všech šablon relevantních pro </w:t>
      </w:r>
      <w:r>
        <w:rPr>
          <w:sz w:val="16"/>
          <w:szCs w:val="16"/>
        </w:rPr>
        <w:t>zvolený specifický cíl</w:t>
      </w:r>
      <w:r w:rsidRPr="0033092C">
        <w:rPr>
          <w:sz w:val="16"/>
          <w:szCs w:val="16"/>
        </w:rPr>
        <w:t>.</w:t>
      </w:r>
    </w:p>
  </w:footnote>
  <w:footnote w:id="3">
    <w:p w14:paraId="313044DC" w14:textId="74297EC0" w:rsidR="00F305B8" w:rsidRPr="00770443" w:rsidRDefault="00F305B8" w:rsidP="00551848">
      <w:pPr>
        <w:pStyle w:val="Poznmkypodarou"/>
        <w:spacing w:before="0"/>
        <w:ind w:left="142" w:hanging="142"/>
      </w:pPr>
      <w:r w:rsidRPr="009B057E">
        <w:rPr>
          <w:rStyle w:val="Znakapoznpodarou"/>
          <w:rFonts w:cs="Calibri"/>
        </w:rPr>
        <w:footnoteRef/>
      </w:r>
      <w:r w:rsidRPr="009B057E">
        <w:t xml:space="preserve"> </w:t>
      </w:r>
      <w:r w:rsidR="00551848">
        <w:tab/>
      </w:r>
      <w:r w:rsidRPr="009B057E">
        <w:t xml:space="preserve">Údaje vyplňuje žadatel v ISKP21+ na záložce </w:t>
      </w:r>
      <w:r w:rsidR="00E05FF9">
        <w:t>„</w:t>
      </w:r>
      <w:r w:rsidRPr="009B057E">
        <w:t>Indikátory</w:t>
      </w:r>
      <w:r w:rsidR="00E05FF9">
        <w:t>“</w:t>
      </w:r>
      <w:r w:rsidRPr="009B057E">
        <w:t>.</w:t>
      </w:r>
    </w:p>
  </w:footnote>
  <w:footnote w:id="4">
    <w:p w14:paraId="68D781C4" w14:textId="0E2DE2C4" w:rsidR="00BD0019" w:rsidRPr="003E1788" w:rsidRDefault="00BD0019" w:rsidP="00523D5A">
      <w:pPr>
        <w:pStyle w:val="Textpoznpodarou"/>
        <w:spacing w:before="0"/>
        <w:ind w:left="142" w:hanging="142"/>
        <w:rPr>
          <w:sz w:val="16"/>
          <w:szCs w:val="16"/>
        </w:rPr>
      </w:pPr>
      <w:r w:rsidRPr="003E1788">
        <w:rPr>
          <w:rStyle w:val="Znakapoznpodarou"/>
          <w:sz w:val="16"/>
          <w:szCs w:val="16"/>
        </w:rPr>
        <w:footnoteRef/>
      </w:r>
      <w:r w:rsidRPr="003E1788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3E1788">
        <w:rPr>
          <w:sz w:val="16"/>
          <w:szCs w:val="16"/>
        </w:rPr>
        <w:t xml:space="preserve">Údaje se do ISKP21+ zadávají </w:t>
      </w:r>
      <w:r>
        <w:rPr>
          <w:sz w:val="16"/>
          <w:szCs w:val="16"/>
        </w:rPr>
        <w:t>při realizaci projektu s využitím</w:t>
      </w:r>
      <w:r w:rsidRPr="003E1788">
        <w:rPr>
          <w:sz w:val="16"/>
          <w:szCs w:val="16"/>
        </w:rPr>
        <w:t xml:space="preserve"> </w:t>
      </w:r>
      <w:r>
        <w:rPr>
          <w:sz w:val="16"/>
          <w:szCs w:val="16"/>
        </w:rPr>
        <w:t>Karty účastníka</w:t>
      </w:r>
      <w:r w:rsidRPr="003E1788">
        <w:rPr>
          <w:sz w:val="16"/>
          <w:szCs w:val="16"/>
        </w:rPr>
        <w:t xml:space="preserve"> (viz kap. 7.8.6</w:t>
      </w:r>
      <w:r>
        <w:rPr>
          <w:sz w:val="16"/>
          <w:szCs w:val="16"/>
        </w:rPr>
        <w:t>.1</w:t>
      </w:r>
      <w:r w:rsidRPr="003E1788">
        <w:rPr>
          <w:sz w:val="16"/>
          <w:szCs w:val="16"/>
        </w:rPr>
        <w:t xml:space="preserve"> PpŽP </w:t>
      </w:r>
      <w:r>
        <w:rPr>
          <w:sz w:val="16"/>
          <w:szCs w:val="16"/>
        </w:rPr>
        <w:t>ZP</w:t>
      </w:r>
      <w:r w:rsidRPr="003E1788">
        <w:rPr>
          <w:sz w:val="16"/>
          <w:szCs w:val="16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613819024" name="Obrázek 1613819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7453E"/>
    <w:multiLevelType w:val="hybridMultilevel"/>
    <w:tmpl w:val="E0E696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3" w15:restartNumberingAfterBreak="0">
    <w:nsid w:val="400830CA"/>
    <w:multiLevelType w:val="hybridMultilevel"/>
    <w:tmpl w:val="65862C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15599"/>
    <w:multiLevelType w:val="hybridMultilevel"/>
    <w:tmpl w:val="B3A67A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4B2C3F"/>
    <w:multiLevelType w:val="hybridMultilevel"/>
    <w:tmpl w:val="688C2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C2BA5"/>
    <w:multiLevelType w:val="hybridMultilevel"/>
    <w:tmpl w:val="1160D60A"/>
    <w:lvl w:ilvl="0" w:tplc="FFFFFFFF">
      <w:start w:val="1"/>
      <w:numFmt w:val="decimal"/>
      <w:suff w:val="space"/>
      <w:lvlText w:val="%1."/>
      <w:lvlJc w:val="left"/>
      <w:pPr>
        <w:ind w:left="0" w:firstLine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75F68"/>
    <w:multiLevelType w:val="hybridMultilevel"/>
    <w:tmpl w:val="9A901F08"/>
    <w:lvl w:ilvl="0" w:tplc="B4A8396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618869">
    <w:abstractNumId w:val="1"/>
  </w:num>
  <w:num w:numId="2" w16cid:durableId="1384409532">
    <w:abstractNumId w:val="2"/>
  </w:num>
  <w:num w:numId="3" w16cid:durableId="1989089815">
    <w:abstractNumId w:val="4"/>
  </w:num>
  <w:num w:numId="4" w16cid:durableId="271131849">
    <w:abstractNumId w:val="5"/>
  </w:num>
  <w:num w:numId="5" w16cid:durableId="1146161125">
    <w:abstractNumId w:val="3"/>
  </w:num>
  <w:num w:numId="6" w16cid:durableId="1472357988">
    <w:abstractNumId w:val="6"/>
  </w:num>
  <w:num w:numId="7" w16cid:durableId="911817574">
    <w:abstractNumId w:val="0"/>
  </w:num>
  <w:num w:numId="8" w16cid:durableId="19763702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04DD5"/>
    <w:rsid w:val="000138B0"/>
    <w:rsid w:val="00021AFD"/>
    <w:rsid w:val="00054A83"/>
    <w:rsid w:val="0006452D"/>
    <w:rsid w:val="000B7C93"/>
    <w:rsid w:val="000C714D"/>
    <w:rsid w:val="000E1578"/>
    <w:rsid w:val="0010035A"/>
    <w:rsid w:val="00114C23"/>
    <w:rsid w:val="00124B82"/>
    <w:rsid w:val="00127CF4"/>
    <w:rsid w:val="00130172"/>
    <w:rsid w:val="001518E0"/>
    <w:rsid w:val="001909A5"/>
    <w:rsid w:val="001C6329"/>
    <w:rsid w:val="001D472A"/>
    <w:rsid w:val="001D4AE4"/>
    <w:rsid w:val="001D50F8"/>
    <w:rsid w:val="00201E32"/>
    <w:rsid w:val="00204AC3"/>
    <w:rsid w:val="00205E8E"/>
    <w:rsid w:val="00206122"/>
    <w:rsid w:val="00217202"/>
    <w:rsid w:val="00234526"/>
    <w:rsid w:val="0029674A"/>
    <w:rsid w:val="002A67D0"/>
    <w:rsid w:val="002B7AC8"/>
    <w:rsid w:val="0031646D"/>
    <w:rsid w:val="0033092C"/>
    <w:rsid w:val="00333704"/>
    <w:rsid w:val="003359FF"/>
    <w:rsid w:val="00353977"/>
    <w:rsid w:val="00371538"/>
    <w:rsid w:val="003B0F14"/>
    <w:rsid w:val="003E0544"/>
    <w:rsid w:val="00415906"/>
    <w:rsid w:val="0043333E"/>
    <w:rsid w:val="00445D8B"/>
    <w:rsid w:val="004538FE"/>
    <w:rsid w:val="004A1281"/>
    <w:rsid w:val="004B1CEB"/>
    <w:rsid w:val="004C4791"/>
    <w:rsid w:val="004C6F01"/>
    <w:rsid w:val="004D3936"/>
    <w:rsid w:val="004D44E1"/>
    <w:rsid w:val="00523D5A"/>
    <w:rsid w:val="00540FC2"/>
    <w:rsid w:val="00551848"/>
    <w:rsid w:val="005623CA"/>
    <w:rsid w:val="005877CE"/>
    <w:rsid w:val="005B1F7E"/>
    <w:rsid w:val="005F194B"/>
    <w:rsid w:val="00643506"/>
    <w:rsid w:val="006B2CB1"/>
    <w:rsid w:val="006D0408"/>
    <w:rsid w:val="006D5C60"/>
    <w:rsid w:val="006E761D"/>
    <w:rsid w:val="006F1B93"/>
    <w:rsid w:val="00706A32"/>
    <w:rsid w:val="00795298"/>
    <w:rsid w:val="007A74C8"/>
    <w:rsid w:val="007C431B"/>
    <w:rsid w:val="007C4763"/>
    <w:rsid w:val="007C4A5C"/>
    <w:rsid w:val="007D3213"/>
    <w:rsid w:val="007F10ED"/>
    <w:rsid w:val="007F1DC2"/>
    <w:rsid w:val="007F4F78"/>
    <w:rsid w:val="00820339"/>
    <w:rsid w:val="00831EAC"/>
    <w:rsid w:val="00866748"/>
    <w:rsid w:val="008B721A"/>
    <w:rsid w:val="008F5355"/>
    <w:rsid w:val="00912332"/>
    <w:rsid w:val="00951B61"/>
    <w:rsid w:val="00960B23"/>
    <w:rsid w:val="009740D5"/>
    <w:rsid w:val="009B057E"/>
    <w:rsid w:val="009E1EC5"/>
    <w:rsid w:val="009E34E5"/>
    <w:rsid w:val="009E6BF3"/>
    <w:rsid w:val="00A01894"/>
    <w:rsid w:val="00A0715E"/>
    <w:rsid w:val="00A22567"/>
    <w:rsid w:val="00A45DA2"/>
    <w:rsid w:val="00A6075B"/>
    <w:rsid w:val="00A728AE"/>
    <w:rsid w:val="00A924A7"/>
    <w:rsid w:val="00AE0ADF"/>
    <w:rsid w:val="00AE4A91"/>
    <w:rsid w:val="00B12607"/>
    <w:rsid w:val="00B16F6E"/>
    <w:rsid w:val="00B540B2"/>
    <w:rsid w:val="00B90C5A"/>
    <w:rsid w:val="00B971ED"/>
    <w:rsid w:val="00BA4D8E"/>
    <w:rsid w:val="00BD0019"/>
    <w:rsid w:val="00BD4751"/>
    <w:rsid w:val="00BD4E04"/>
    <w:rsid w:val="00BD607C"/>
    <w:rsid w:val="00BE3CF8"/>
    <w:rsid w:val="00BE607E"/>
    <w:rsid w:val="00BF3F1C"/>
    <w:rsid w:val="00C00323"/>
    <w:rsid w:val="00C04C73"/>
    <w:rsid w:val="00C1430E"/>
    <w:rsid w:val="00C36333"/>
    <w:rsid w:val="00C466D2"/>
    <w:rsid w:val="00C60A28"/>
    <w:rsid w:val="00C66F23"/>
    <w:rsid w:val="00C87F0C"/>
    <w:rsid w:val="00C9258B"/>
    <w:rsid w:val="00C95DC0"/>
    <w:rsid w:val="00CB0194"/>
    <w:rsid w:val="00CB4A56"/>
    <w:rsid w:val="00CE3205"/>
    <w:rsid w:val="00CE477A"/>
    <w:rsid w:val="00CE69F4"/>
    <w:rsid w:val="00D06A4D"/>
    <w:rsid w:val="00D56337"/>
    <w:rsid w:val="00D65C9F"/>
    <w:rsid w:val="00D668C0"/>
    <w:rsid w:val="00DA1C44"/>
    <w:rsid w:val="00DE5E24"/>
    <w:rsid w:val="00DF526B"/>
    <w:rsid w:val="00E05FF9"/>
    <w:rsid w:val="00E21754"/>
    <w:rsid w:val="00E5459A"/>
    <w:rsid w:val="00E777E4"/>
    <w:rsid w:val="00E9328F"/>
    <w:rsid w:val="00EA0C52"/>
    <w:rsid w:val="00EA5AE8"/>
    <w:rsid w:val="00EB2DA1"/>
    <w:rsid w:val="00EB4E3D"/>
    <w:rsid w:val="00EE3BB3"/>
    <w:rsid w:val="00EF142C"/>
    <w:rsid w:val="00EF60B6"/>
    <w:rsid w:val="00F036A7"/>
    <w:rsid w:val="00F05483"/>
    <w:rsid w:val="00F07BA8"/>
    <w:rsid w:val="00F14E9C"/>
    <w:rsid w:val="00F17324"/>
    <w:rsid w:val="00F305B8"/>
    <w:rsid w:val="00F45E22"/>
    <w:rsid w:val="00F60EBD"/>
    <w:rsid w:val="00FC7D8E"/>
    <w:rsid w:val="55CEC227"/>
    <w:rsid w:val="632463A4"/>
    <w:rsid w:val="6D74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D475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D475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F305B8"/>
    <w:pPr>
      <w:tabs>
        <w:tab w:val="clear" w:pos="5790"/>
      </w:tabs>
      <w:spacing w:before="60" w:after="60"/>
      <w:ind w:left="57" w:right="57"/>
      <w:jc w:val="left"/>
    </w:pPr>
    <w:rPr>
      <w:rFonts w:asciiTheme="minorHAnsi" w:hAnsiTheme="minorHAnsi"/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F305B8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F305B8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305B8"/>
    <w:rPr>
      <w:color w:val="080808"/>
      <w:sz w:val="20"/>
    </w:rPr>
  </w:style>
  <w:style w:type="table" w:styleId="Mkatabulky">
    <w:name w:val="Table Grid"/>
    <w:basedOn w:val="Normlntabulka"/>
    <w:uiPriority w:val="59"/>
    <w:rsid w:val="00F30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Odstavecseseznamem">
    <w:name w:val="List Paragraph"/>
    <w:basedOn w:val="Normln"/>
    <w:link w:val="OdstavecseseznamemChar"/>
    <w:uiPriority w:val="34"/>
    <w:qFormat/>
    <w:rsid w:val="00F305B8"/>
    <w:pPr>
      <w:tabs>
        <w:tab w:val="clear" w:pos="5790"/>
      </w:tabs>
      <w:spacing w:before="0" w:after="220"/>
      <w:ind w:left="720"/>
      <w:contextualSpacing/>
    </w:pPr>
    <w:rPr>
      <w:rFonts w:asciiTheme="minorHAnsi" w:hAnsiTheme="minorHAnsi"/>
      <w:color w:val="00000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305B8"/>
    <w:rPr>
      <w:color w:val="000000"/>
    </w:rPr>
  </w:style>
  <w:style w:type="paragraph" w:styleId="Revize">
    <w:name w:val="Revision"/>
    <w:hidden/>
    <w:uiPriority w:val="99"/>
    <w:semiHidden/>
    <w:rsid w:val="00DE5E24"/>
    <w:pPr>
      <w:spacing w:after="0" w:line="240" w:lineRule="auto"/>
    </w:pPr>
    <w:rPr>
      <w:rFonts w:ascii="Calibri" w:hAnsi="Calibri"/>
    </w:rPr>
  </w:style>
  <w:style w:type="paragraph" w:customStyle="1" w:styleId="OM-Normln">
    <w:name w:val="OM - Normální"/>
    <w:basedOn w:val="Normln"/>
    <w:link w:val="OM-NormlnChar"/>
    <w:qFormat/>
    <w:rsid w:val="00CE477A"/>
    <w:pPr>
      <w:tabs>
        <w:tab w:val="clear" w:pos="5790"/>
      </w:tabs>
      <w:adjustRightInd w:val="0"/>
      <w:textAlignment w:val="baseline"/>
    </w:pPr>
    <w:rPr>
      <w:rFonts w:asciiTheme="minorHAnsi" w:hAnsiTheme="minorHAnsi" w:cs="Arial"/>
      <w:lang w:eastAsia="cs-CZ"/>
    </w:rPr>
  </w:style>
  <w:style w:type="character" w:customStyle="1" w:styleId="OM-NormlnChar">
    <w:name w:val="OM - Normální Char"/>
    <w:basedOn w:val="Standardnpsmoodstavce"/>
    <w:link w:val="OM-Normln"/>
    <w:rsid w:val="00CE477A"/>
    <w:rPr>
      <w:rFonts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15OPMSMT0001-78-38169</_dlc_DocId>
    <_dlc_DocIdUrl xmlns="0104a4cd-1400-468e-be1b-c7aad71d7d5a">
      <Url>https://op.msmt.cz/_layouts/15/DocIdRedir.aspx?ID=15OPMSMT0001-78-38169</Url>
      <Description>15OPMSMT0001-78-38169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981DC2-AF2E-4B03-B7BC-303161CE86D5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0104a4cd-1400-468e-be1b-c7aad71d7d5a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8AD102E-7155-447A-99D8-06E6F77626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38AD4E-974B-4472-B22A-9E813657DAF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EFA56EF-80C5-4142-9853-85D8C5B7E4C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74303FB-B84E-4569-BB23-B473EE88D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>na web</dc:description>
  <cp:lastModifiedBy>Janoušek Petr</cp:lastModifiedBy>
  <cp:revision>2</cp:revision>
  <cp:lastPrinted>2022-03-15T15:20:00Z</cp:lastPrinted>
  <dcterms:created xsi:type="dcterms:W3CDTF">2024-06-18T08:54:00Z</dcterms:created>
  <dcterms:modified xsi:type="dcterms:W3CDTF">2024-06-18T08:54:00Z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dac3d90c-a68a-4dc8-9a82-c7c088ab3d14</vt:lpwstr>
  </property>
</Properties>
</file>