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73E4" w14:textId="77777777" w:rsidR="002B02C8" w:rsidRDefault="003F55A8" w:rsidP="002B02C8">
      <w:pPr>
        <w:pStyle w:val="Nadpis2"/>
        <w:jc w:val="center"/>
        <w:rPr>
          <w:rFonts w:eastAsia="Times New Roman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 č. 02_2</w:t>
      </w:r>
      <w:r w:rsidR="002B02C8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2B02C8">
        <w:rPr>
          <w:rFonts w:asciiTheme="minorHAnsi" w:eastAsia="Times New Roman" w:hAnsiTheme="minorHAnsi" w:cstheme="minorHAnsi"/>
        </w:rPr>
        <w:t>25</w:t>
      </w:r>
      <w:r w:rsidRPr="000164B0">
        <w:rPr>
          <w:rFonts w:asciiTheme="minorHAnsi" w:eastAsia="Times New Roman" w:hAnsiTheme="minorHAnsi" w:cstheme="minorHAnsi"/>
        </w:rPr>
        <w:t xml:space="preserve"> </w:t>
      </w:r>
      <w:bookmarkStart w:id="1" w:name="_Hlk143698137"/>
      <w:r w:rsidR="002B02C8" w:rsidRPr="002B02C8">
        <w:rPr>
          <w:rFonts w:eastAsia="Times New Roman" w:cstheme="minorHAnsi"/>
        </w:rPr>
        <w:t xml:space="preserve">Společenské a humanitní vědy: </w:t>
      </w:r>
    </w:p>
    <w:p w14:paraId="25CFBC9C" w14:textId="6750C593" w:rsidR="002B02C8" w:rsidRPr="002B02C8" w:rsidRDefault="002B02C8" w:rsidP="002B02C8">
      <w:pPr>
        <w:pStyle w:val="Nadpis2"/>
        <w:spacing w:before="0"/>
        <w:jc w:val="center"/>
        <w:rPr>
          <w:rFonts w:eastAsia="Times New Roman" w:cstheme="minorHAnsi"/>
        </w:rPr>
      </w:pPr>
      <w:r w:rsidRPr="002B02C8">
        <w:rPr>
          <w:rFonts w:eastAsia="Times New Roman" w:cstheme="minorHAnsi"/>
        </w:rPr>
        <w:t>člověk a lidstvo v globálních výzvách současnosti</w:t>
      </w:r>
    </w:p>
    <w:bookmarkEnd w:id="1"/>
    <w:p w14:paraId="12C2EA31" w14:textId="2D836924" w:rsidR="003F55A8" w:rsidRPr="000164B0" w:rsidRDefault="003F55A8" w:rsidP="003F55A8">
      <w:pPr>
        <w:pStyle w:val="Nadpis2"/>
        <w:jc w:val="center"/>
        <w:rPr>
          <w:rFonts w:asciiTheme="minorHAnsi" w:eastAsia="Times New Roman" w:hAnsiTheme="minorHAnsi" w:cstheme="minorHAnsi"/>
        </w:rPr>
      </w:pPr>
    </w:p>
    <w:p w14:paraId="5A9F22A1" w14:textId="3355A38F" w:rsidR="003F55A8" w:rsidRDefault="00E13734" w:rsidP="003F55A8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soulad projektu s ris3</w:t>
      </w:r>
    </w:p>
    <w:p w14:paraId="152049FB" w14:textId="77777777" w:rsidR="003F55A8" w:rsidRDefault="003F55A8" w:rsidP="0050604A">
      <w:pPr>
        <w:jc w:val="both"/>
        <w:rPr>
          <w:sz w:val="20"/>
          <w:szCs w:val="20"/>
        </w:rPr>
      </w:pPr>
    </w:p>
    <w:p w14:paraId="1661B3BC" w14:textId="34BADE85" w:rsidR="005A26FD" w:rsidRPr="00B14D99" w:rsidRDefault="0050604A" w:rsidP="00F90E60">
      <w:pPr>
        <w:jc w:val="both"/>
        <w:rPr>
          <w:i/>
          <w:iCs/>
        </w:rPr>
      </w:pPr>
      <w:r w:rsidRPr="00F45D0B">
        <w:rPr>
          <w:sz w:val="20"/>
          <w:szCs w:val="20"/>
        </w:rPr>
        <w:t>Tato příloha slouží žadateli pro účely prokázání souladu předkládaného projektu s Národní výzkumnou a inovační strategií České republiky 2021-2027 (dále jen „Národní RIS3 strategie“).</w:t>
      </w:r>
      <w:r w:rsidR="005A26FD">
        <w:rPr>
          <w:sz w:val="20"/>
          <w:szCs w:val="20"/>
        </w:rPr>
        <w:t xml:space="preserve"> </w:t>
      </w:r>
      <w:r w:rsidR="005A26FD" w:rsidRPr="00B14D99">
        <w:rPr>
          <w:i/>
          <w:iCs/>
          <w:sz w:val="20"/>
          <w:szCs w:val="20"/>
        </w:rPr>
        <w:t xml:space="preserve">Návod k vyplnění jednotlivých části </w:t>
      </w:r>
      <w:r w:rsidR="00A10662" w:rsidRPr="00B14D99">
        <w:rPr>
          <w:i/>
          <w:iCs/>
          <w:sz w:val="20"/>
          <w:szCs w:val="20"/>
        </w:rPr>
        <w:t xml:space="preserve">této přílohy </w:t>
      </w:r>
      <w:r w:rsidR="005A26FD" w:rsidRPr="00B14D99">
        <w:rPr>
          <w:b/>
          <w:bCs/>
          <w:i/>
          <w:iCs/>
          <w:sz w:val="20"/>
          <w:szCs w:val="20"/>
        </w:rPr>
        <w:t>psaný kurzívou před finalizací odstraňte z textu</w:t>
      </w:r>
      <w:r w:rsidR="005A26FD" w:rsidRPr="00B14D99">
        <w:rPr>
          <w:i/>
          <w:iCs/>
          <w:sz w:val="20"/>
          <w:szCs w:val="20"/>
        </w:rPr>
        <w:t>.</w:t>
      </w:r>
    </w:p>
    <w:p w14:paraId="3995AD30" w14:textId="77777777" w:rsidR="00851F70" w:rsidRDefault="0050604A" w:rsidP="00F90E60">
      <w:pPr>
        <w:jc w:val="both"/>
        <w:rPr>
          <w:rFonts w:cstheme="minorHAnsi"/>
        </w:rPr>
      </w:pPr>
      <w:r w:rsidRPr="00F45D0B">
        <w:rPr>
          <w:sz w:val="20"/>
          <w:szCs w:val="20"/>
        </w:rPr>
        <w:t xml:space="preserve">Ve výzvě </w:t>
      </w:r>
      <w:r w:rsidR="002B02C8">
        <w:rPr>
          <w:sz w:val="20"/>
          <w:szCs w:val="20"/>
        </w:rPr>
        <w:t>„</w:t>
      </w:r>
      <w:r w:rsidR="002B02C8" w:rsidRPr="002B02C8">
        <w:rPr>
          <w:sz w:val="20"/>
          <w:szCs w:val="20"/>
        </w:rPr>
        <w:t>Společenské a humanitní vědy: člověk a lidstvo v globálních výzvách současnosti</w:t>
      </w:r>
      <w:r w:rsidR="002B02C8">
        <w:rPr>
          <w:sz w:val="20"/>
          <w:szCs w:val="20"/>
        </w:rPr>
        <w:t xml:space="preserve">“ </w:t>
      </w:r>
      <w:r w:rsidRPr="00F45D0B">
        <w:rPr>
          <w:sz w:val="20"/>
          <w:szCs w:val="20"/>
        </w:rPr>
        <w:t xml:space="preserve">musí být každá žádost o podporu </w:t>
      </w:r>
      <w:r w:rsidR="002B02C8" w:rsidRPr="00F90E60">
        <w:rPr>
          <w:rFonts w:cstheme="minorHAnsi"/>
          <w:sz w:val="20"/>
          <w:szCs w:val="20"/>
        </w:rPr>
        <w:t>v souladu s vertikálními prioritami Národní RIS3 strategie.</w:t>
      </w:r>
      <w:r w:rsidR="002B02C8" w:rsidRPr="001556F2">
        <w:rPr>
          <w:rFonts w:cstheme="minorHAnsi"/>
        </w:rPr>
        <w:t xml:space="preserve"> </w:t>
      </w:r>
    </w:p>
    <w:p w14:paraId="0CBF8435" w14:textId="573C2649" w:rsidR="002B02C8" w:rsidRPr="00F90E60" w:rsidRDefault="002B02C8" w:rsidP="00F90E60">
      <w:pPr>
        <w:jc w:val="both"/>
        <w:rPr>
          <w:rFonts w:cstheme="minorHAnsi"/>
          <w:sz w:val="20"/>
          <w:szCs w:val="20"/>
        </w:rPr>
      </w:pPr>
      <w:r w:rsidRPr="00F90E60">
        <w:rPr>
          <w:rFonts w:cstheme="minorHAnsi"/>
          <w:sz w:val="20"/>
          <w:szCs w:val="20"/>
        </w:rPr>
        <w:t xml:space="preserve">Konkrétně: žádost o podporu musí být zaměřena na </w:t>
      </w:r>
      <w:r w:rsidRPr="00F90E60">
        <w:rPr>
          <w:rFonts w:cstheme="minorHAnsi"/>
          <w:b/>
          <w:bCs/>
          <w:sz w:val="20"/>
          <w:szCs w:val="20"/>
        </w:rPr>
        <w:t xml:space="preserve">výzkum/vývoj v souladu s alespoň jedním rámcovým tématem v oblasti společenských a humanitních věd (SHUV) </w:t>
      </w:r>
      <w:r w:rsidRPr="00F90E60">
        <w:rPr>
          <w:rFonts w:cstheme="minorHAnsi"/>
          <w:sz w:val="20"/>
          <w:szCs w:val="20"/>
        </w:rPr>
        <w:t xml:space="preserve">obsaženým v alespoň jedné konkrétní doméně výzkumné a inovační specializace Národní RIS3 strategie. Bodově zvýhodněny v rámci věcného hodnocení budou žádosti o podporu prokazující současně příspěvek k alespoň jednomu cíli alespoň jedné </w:t>
      </w:r>
      <w:r w:rsidRPr="00F90E60">
        <w:rPr>
          <w:rFonts w:cstheme="minorHAnsi"/>
          <w:b/>
          <w:bCs/>
          <w:sz w:val="20"/>
          <w:szCs w:val="20"/>
        </w:rPr>
        <w:t>RIS3 mise</w:t>
      </w:r>
      <w:r w:rsidRPr="00F90E60">
        <w:rPr>
          <w:rFonts w:cstheme="minorHAnsi"/>
          <w:sz w:val="20"/>
          <w:szCs w:val="20"/>
        </w:rPr>
        <w:t>. Příslušná rámcová témata v doménách specializace a cíle misí jsou definovány v Příloze 1 (verze 4) Národní RIS3 strategie, která je přílohou č. 5 výzvy.</w:t>
      </w:r>
    </w:p>
    <w:p w14:paraId="2A3FAD30" w14:textId="77777777" w:rsidR="002B02C8" w:rsidRPr="00F90E60" w:rsidRDefault="002B02C8" w:rsidP="00F90E60">
      <w:pPr>
        <w:jc w:val="both"/>
        <w:rPr>
          <w:rFonts w:cstheme="minorHAnsi"/>
          <w:sz w:val="20"/>
          <w:szCs w:val="20"/>
        </w:rPr>
      </w:pPr>
      <w:r w:rsidRPr="00F90E60">
        <w:rPr>
          <w:rFonts w:cstheme="minorHAnsi"/>
          <w:sz w:val="20"/>
          <w:szCs w:val="20"/>
        </w:rPr>
        <w:t xml:space="preserve">Žádosti o podporu, které neprokáží dostatečný soulad s Národní RIS3 strategií dle výše uvedených podmínek nebudou podpořeny. </w:t>
      </w:r>
    </w:p>
    <w:p w14:paraId="071861CC" w14:textId="67E3CC4C" w:rsidR="0091437C" w:rsidRPr="00A43F7F" w:rsidRDefault="0091437C" w:rsidP="002B02C8">
      <w:pPr>
        <w:jc w:val="both"/>
        <w:rPr>
          <w:rFonts w:eastAsia="Times New Roman" w:cstheme="minorHAnsi"/>
          <w:b/>
          <w:caps/>
          <w:color w:val="173271"/>
          <w:sz w:val="24"/>
        </w:rPr>
      </w:pPr>
      <w:r w:rsidRPr="00A43F7F">
        <w:rPr>
          <w:rFonts w:eastAsia="Times New Roman" w:cstheme="minorHAnsi"/>
          <w:b/>
          <w:caps/>
          <w:color w:val="173271"/>
          <w:sz w:val="24"/>
        </w:rPr>
        <w:t>Soulad projektu s Národní RIS3 strategií žadatel:</w:t>
      </w:r>
    </w:p>
    <w:p w14:paraId="6C1FC693" w14:textId="153F7242" w:rsidR="00851F70" w:rsidRPr="00851F70" w:rsidRDefault="00A43F7F" w:rsidP="00851F70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A43F7F">
        <w:rPr>
          <w:b/>
          <w:bCs/>
          <w:sz w:val="20"/>
          <w:szCs w:val="20"/>
        </w:rPr>
        <w:t>Označuje v ISKP 2021+</w:t>
      </w:r>
      <w:r>
        <w:rPr>
          <w:sz w:val="20"/>
          <w:szCs w:val="20"/>
        </w:rPr>
        <w:t xml:space="preserve"> p</w:t>
      </w:r>
      <w:r w:rsidR="00B6326F" w:rsidRPr="00F45D0B">
        <w:rPr>
          <w:sz w:val="20"/>
          <w:szCs w:val="20"/>
        </w:rPr>
        <w:t>ro potřeby systémového monitoringu progr</w:t>
      </w:r>
      <w:r w:rsidR="00FA017B">
        <w:rPr>
          <w:sz w:val="20"/>
          <w:szCs w:val="20"/>
        </w:rPr>
        <w:t>amového</w:t>
      </w:r>
      <w:r w:rsidR="00B6326F" w:rsidRPr="00F45D0B">
        <w:rPr>
          <w:sz w:val="20"/>
          <w:szCs w:val="20"/>
        </w:rPr>
        <w:t xml:space="preserve"> období 2021</w:t>
      </w:r>
      <w:r w:rsidR="00FA017B">
        <w:rPr>
          <w:sz w:val="20"/>
          <w:szCs w:val="20"/>
        </w:rPr>
        <w:t>+</w:t>
      </w:r>
      <w:r w:rsidR="0091437C" w:rsidRPr="00F45D0B">
        <w:rPr>
          <w:b/>
          <w:bCs/>
          <w:sz w:val="20"/>
          <w:szCs w:val="20"/>
        </w:rPr>
        <w:t xml:space="preserve"> </w:t>
      </w:r>
      <w:r w:rsidR="0091437C" w:rsidRPr="00F45D0B">
        <w:rPr>
          <w:sz w:val="20"/>
          <w:szCs w:val="20"/>
        </w:rPr>
        <w:t>v rámci</w:t>
      </w:r>
      <w:r w:rsidR="00B6326F" w:rsidRPr="00F45D0B">
        <w:rPr>
          <w:sz w:val="20"/>
          <w:szCs w:val="20"/>
        </w:rPr>
        <w:t xml:space="preserve"> </w:t>
      </w:r>
      <w:r w:rsidR="00851F70">
        <w:rPr>
          <w:sz w:val="20"/>
          <w:szCs w:val="20"/>
        </w:rPr>
        <w:t xml:space="preserve">dané </w:t>
      </w:r>
      <w:r w:rsidR="00B6326F" w:rsidRPr="00F45D0B">
        <w:rPr>
          <w:sz w:val="20"/>
          <w:szCs w:val="20"/>
        </w:rPr>
        <w:t>soustavy</w:t>
      </w:r>
      <w:r w:rsidR="0091437C" w:rsidRPr="00F45D0B">
        <w:rPr>
          <w:sz w:val="20"/>
          <w:szCs w:val="20"/>
        </w:rPr>
        <w:t xml:space="preserve"> číselníků</w:t>
      </w:r>
      <w:r w:rsidR="00851F70">
        <w:rPr>
          <w:sz w:val="20"/>
          <w:szCs w:val="20"/>
        </w:rPr>
        <w:t xml:space="preserve"> (viz infografik</w:t>
      </w:r>
      <w:r w:rsidR="006C0F1C">
        <w:rPr>
          <w:sz w:val="20"/>
          <w:szCs w:val="20"/>
        </w:rPr>
        <w:t>a</w:t>
      </w:r>
      <w:r w:rsidR="00851F70">
        <w:rPr>
          <w:sz w:val="20"/>
          <w:szCs w:val="20"/>
        </w:rPr>
        <w:t>).</w:t>
      </w:r>
      <w:r w:rsidR="00851F70" w:rsidRPr="00851F70">
        <w:rPr>
          <w:b/>
          <w:bCs/>
          <w:sz w:val="20"/>
          <w:szCs w:val="20"/>
        </w:rPr>
        <w:t xml:space="preserve"> </w:t>
      </w:r>
    </w:p>
    <w:p w14:paraId="220FC233" w14:textId="26EC0FF8" w:rsidR="0091437C" w:rsidRPr="00851F70" w:rsidRDefault="00851F70" w:rsidP="00851F70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A43F7F">
        <w:rPr>
          <w:b/>
          <w:bCs/>
          <w:sz w:val="20"/>
          <w:szCs w:val="20"/>
        </w:rPr>
        <w:t>Slovně popíše</w:t>
      </w:r>
      <w:r>
        <w:rPr>
          <w:sz w:val="20"/>
          <w:szCs w:val="20"/>
        </w:rPr>
        <w:t xml:space="preserve"> p</w:t>
      </w:r>
      <w:r w:rsidRPr="00EA42CC">
        <w:rPr>
          <w:sz w:val="20"/>
          <w:szCs w:val="20"/>
        </w:rPr>
        <w:t xml:space="preserve">ro potřeby hodnocení hodnoticích kritérií </w:t>
      </w:r>
      <w:r w:rsidRPr="00EA42CC">
        <w:rPr>
          <w:b/>
          <w:bCs/>
          <w:sz w:val="20"/>
          <w:szCs w:val="20"/>
        </w:rPr>
        <w:t>V</w:t>
      </w:r>
      <w:r w:rsidR="00FE18DF">
        <w:rPr>
          <w:b/>
          <w:bCs/>
          <w:sz w:val="20"/>
          <w:szCs w:val="20"/>
        </w:rPr>
        <w:t xml:space="preserve">14 a V15 </w:t>
      </w:r>
      <w:r w:rsidRPr="00EA42CC">
        <w:rPr>
          <w:sz w:val="20"/>
          <w:szCs w:val="20"/>
        </w:rPr>
        <w:t xml:space="preserve">soulad projektu s konkrétními SHUV tématy </w:t>
      </w:r>
      <w:r w:rsidR="00FE18DF">
        <w:rPr>
          <w:sz w:val="20"/>
          <w:szCs w:val="20"/>
        </w:rPr>
        <w:t xml:space="preserve">v rámci konkrétních domén specializace </w:t>
      </w:r>
      <w:r w:rsidRPr="00EA42CC">
        <w:rPr>
          <w:sz w:val="20"/>
          <w:szCs w:val="20"/>
        </w:rPr>
        <w:t>a</w:t>
      </w:r>
      <w:r w:rsidR="00FE18DF">
        <w:rPr>
          <w:sz w:val="20"/>
          <w:szCs w:val="20"/>
        </w:rPr>
        <w:t xml:space="preserve"> (je-li relevantní) soulad projektu s</w:t>
      </w:r>
      <w:r w:rsidRPr="00EA42CC">
        <w:rPr>
          <w:sz w:val="20"/>
          <w:szCs w:val="20"/>
        </w:rPr>
        <w:t xml:space="preserve"> cíli RIS3 mise, </w:t>
      </w:r>
      <w:r w:rsidRPr="00EA42CC">
        <w:rPr>
          <w:b/>
          <w:bCs/>
          <w:sz w:val="20"/>
          <w:szCs w:val="20"/>
        </w:rPr>
        <w:t xml:space="preserve">a dále </w:t>
      </w:r>
      <w:r>
        <w:rPr>
          <w:b/>
          <w:bCs/>
          <w:sz w:val="20"/>
          <w:szCs w:val="20"/>
        </w:rPr>
        <w:t xml:space="preserve">též </w:t>
      </w:r>
      <w:r w:rsidRPr="00EA42CC">
        <w:rPr>
          <w:b/>
          <w:bCs/>
          <w:sz w:val="20"/>
          <w:szCs w:val="20"/>
          <w:highlight w:val="yellow"/>
        </w:rPr>
        <w:t>žlutě označí</w:t>
      </w:r>
      <w:r w:rsidRPr="00EA42CC">
        <w:rPr>
          <w:sz w:val="20"/>
          <w:szCs w:val="20"/>
        </w:rPr>
        <w:t xml:space="preserve"> relevantní položky (řádky) v tabulkách následujících kapitol této Přílohy.</w:t>
      </w:r>
      <w:r>
        <w:rPr>
          <w:sz w:val="20"/>
          <w:szCs w:val="20"/>
        </w:rPr>
        <w:t xml:space="preserve"> </w:t>
      </w:r>
    </w:p>
    <w:p w14:paraId="3237FC92" w14:textId="77777777" w:rsidR="00FE18DF" w:rsidRDefault="00FE18D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3BD3B95" w14:textId="5FA0ADCA" w:rsidR="006F24DB" w:rsidRPr="006F24DB" w:rsidRDefault="006F24DB" w:rsidP="00FE18DF">
      <w:pPr>
        <w:spacing w:after="0"/>
        <w:jc w:val="center"/>
        <w:rPr>
          <w:b/>
          <w:bCs/>
          <w:sz w:val="20"/>
          <w:szCs w:val="20"/>
        </w:rPr>
      </w:pPr>
      <w:r w:rsidRPr="006F24DB">
        <w:rPr>
          <w:b/>
          <w:bCs/>
          <w:sz w:val="20"/>
          <w:szCs w:val="20"/>
        </w:rPr>
        <w:lastRenderedPageBreak/>
        <w:t>Infografika – Přehled číselníků pro monitoring RIS3 v ISKP 2021+</w:t>
      </w:r>
    </w:p>
    <w:p w14:paraId="1970AB30" w14:textId="6A458455" w:rsidR="00B77C55" w:rsidRDefault="000B309F" w:rsidP="0092189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4935F" wp14:editId="5FACAB97">
                <wp:simplePos x="0" y="0"/>
                <wp:positionH relativeFrom="column">
                  <wp:posOffset>1567180</wp:posOffset>
                </wp:positionH>
                <wp:positionV relativeFrom="paragraph">
                  <wp:posOffset>1173480</wp:posOffset>
                </wp:positionV>
                <wp:extent cx="1050290" cy="620395"/>
                <wp:effectExtent l="0" t="0" r="16510" b="2730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62039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BEBD14" id="Ovál 2" o:spid="_x0000_s1026" style="position:absolute;margin-left:123.4pt;margin-top:92.4pt;width:82.7pt;height:4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90037" wp14:editId="3077E518">
                <wp:simplePos x="0" y="0"/>
                <wp:positionH relativeFrom="column">
                  <wp:posOffset>138430</wp:posOffset>
                </wp:positionH>
                <wp:positionV relativeFrom="paragraph">
                  <wp:posOffset>878205</wp:posOffset>
                </wp:positionV>
                <wp:extent cx="1050877" cy="620973"/>
                <wp:effectExtent l="0" t="0" r="16510" b="2730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7" cy="62097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3BDF06" id="Ovál 6" o:spid="_x0000_s1026" style="position:absolute;margin-left:10.9pt;margin-top:69.15pt;width:82.75pt;height:4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D2471" wp14:editId="7ACCA3E6">
                <wp:simplePos x="0" y="0"/>
                <wp:positionH relativeFrom="column">
                  <wp:posOffset>4443730</wp:posOffset>
                </wp:positionH>
                <wp:positionV relativeFrom="paragraph">
                  <wp:posOffset>2306955</wp:posOffset>
                </wp:positionV>
                <wp:extent cx="1050877" cy="620973"/>
                <wp:effectExtent l="0" t="0" r="16510" b="2730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7" cy="62097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2D5EE" id="Ovál 1" o:spid="_x0000_s1026" style="position:absolute;margin-left:349.9pt;margin-top:181.65pt;width:82.75pt;height:4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09147" wp14:editId="02B688DD">
                <wp:simplePos x="0" y="0"/>
                <wp:positionH relativeFrom="column">
                  <wp:posOffset>2714625</wp:posOffset>
                </wp:positionH>
                <wp:positionV relativeFrom="paragraph">
                  <wp:posOffset>2295525</wp:posOffset>
                </wp:positionV>
                <wp:extent cx="1050877" cy="620973"/>
                <wp:effectExtent l="0" t="0" r="16510" b="2730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7" cy="62097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DCBF25" id="Ovál 3" o:spid="_x0000_s1026" style="position:absolute;margin-left:213.75pt;margin-top:180.75pt;width:82.75pt;height:4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" filled="f" strokecolor="red" strokeweight="1.5pt">
                <v:stroke joinstyle="miter"/>
              </v:oval>
            </w:pict>
          </mc:Fallback>
        </mc:AlternateContent>
      </w:r>
      <w:r w:rsidR="00D360DC">
        <w:rPr>
          <w:noProof/>
        </w:rPr>
        <w:drawing>
          <wp:inline distT="0" distB="0" distL="0" distR="0" wp14:anchorId="047ABF09" wp14:editId="19A058FF">
            <wp:extent cx="5661660" cy="3025543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38" cy="3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9C13B" w14:textId="77777777" w:rsidR="00151C6D" w:rsidRPr="00FE18DF" w:rsidRDefault="00151C6D" w:rsidP="00FE18DF">
      <w:pPr>
        <w:spacing w:after="240"/>
        <w:rPr>
          <w:b/>
          <w:bCs/>
          <w:sz w:val="20"/>
          <w:szCs w:val="20"/>
        </w:rPr>
      </w:pPr>
    </w:p>
    <w:p w14:paraId="6705D029" w14:textId="77777777" w:rsidR="009773D3" w:rsidRPr="003F55A8" w:rsidRDefault="00147E71" w:rsidP="001F14C0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2" w:name="_Toc107495490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</w:t>
      </w:r>
      <w:r w:rsidR="005715E1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u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se specifickým</w:t>
      </w:r>
      <w:r w:rsidR="005715E1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i cíli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Národní RIS3 strategie </w:t>
      </w:r>
    </w:p>
    <w:p w14:paraId="523FB374" w14:textId="18238839" w:rsidR="002A2615" w:rsidRPr="000C1462" w:rsidRDefault="009773D3" w:rsidP="0067312A">
      <w:pPr>
        <w:pStyle w:val="Titulek"/>
        <w:jc w:val="both"/>
        <w:rPr>
          <w:i w:val="0"/>
          <w:iCs w:val="0"/>
          <w:color w:val="auto"/>
        </w:rPr>
      </w:pPr>
      <w:r w:rsidRPr="000C1462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>:</w:t>
      </w:r>
      <w:r w:rsidRPr="000C1462">
        <w:rPr>
          <w:i w:val="0"/>
          <w:iCs w:val="0"/>
          <w:color w:val="auto"/>
        </w:rPr>
        <w:t xml:space="preserve"> </w:t>
      </w:r>
      <w:r w:rsidR="00147E71" w:rsidRPr="000C1462">
        <w:rPr>
          <w:i w:val="0"/>
          <w:iCs w:val="0"/>
          <w:color w:val="auto"/>
        </w:rPr>
        <w:t>provazba s číselníkem „</w:t>
      </w:r>
      <w:r w:rsidR="002A2615" w:rsidRPr="000C1462">
        <w:rPr>
          <w:i w:val="0"/>
          <w:iCs w:val="0"/>
          <w:color w:val="auto"/>
        </w:rPr>
        <w:t>RIS3 Specifický cíl</w:t>
      </w:r>
      <w:bookmarkEnd w:id="2"/>
      <w:r w:rsidR="00147E71" w:rsidRPr="000C1462">
        <w:rPr>
          <w:i w:val="0"/>
          <w:iCs w:val="0"/>
          <w:color w:val="auto"/>
        </w:rPr>
        <w:t>“</w:t>
      </w:r>
      <w:r w:rsidR="006F24DB">
        <w:rPr>
          <w:i w:val="0"/>
          <w:iCs w:val="0"/>
          <w:color w:val="auto"/>
        </w:rPr>
        <w:t>, viz infografika výše.</w:t>
      </w:r>
    </w:p>
    <w:tbl>
      <w:tblPr>
        <w:tblStyle w:val="Mkatabulky"/>
        <w:tblW w:w="515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842"/>
        <w:gridCol w:w="4078"/>
        <w:gridCol w:w="1307"/>
      </w:tblGrid>
      <w:tr w:rsidR="00746538" w:rsidRPr="00D32F2B" w14:paraId="0488A0E2" w14:textId="60D86E53" w:rsidTr="00800187">
        <w:trPr>
          <w:trHeight w:val="397"/>
        </w:trPr>
        <w:tc>
          <w:tcPr>
            <w:tcW w:w="11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E71A85C" w14:textId="1C329119" w:rsidR="002A2615" w:rsidRPr="00800187" w:rsidRDefault="00746538" w:rsidP="0067312A">
            <w:pPr>
              <w:widowControl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Strategick</w:t>
            </w:r>
            <w:r w:rsidR="00800187">
              <w:rPr>
                <w:b/>
                <w:bCs/>
                <w:sz w:val="16"/>
                <w:szCs w:val="16"/>
              </w:rPr>
              <w:t>ý</w:t>
            </w:r>
            <w:r w:rsidRPr="00800187">
              <w:rPr>
                <w:b/>
                <w:bCs/>
                <w:sz w:val="16"/>
                <w:szCs w:val="16"/>
              </w:rPr>
              <w:t xml:space="preserve"> cíl RIS3</w:t>
            </w:r>
          </w:p>
        </w:tc>
        <w:tc>
          <w:tcPr>
            <w:tcW w:w="98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4A7A9" w14:textId="6D039CEC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="00800187">
              <w:rPr>
                <w:b/>
                <w:sz w:val="16"/>
                <w:szCs w:val="16"/>
              </w:rPr>
              <w:t xml:space="preserve">RIS3 </w:t>
            </w:r>
            <w:r w:rsidRPr="00D32F2B">
              <w:rPr>
                <w:b/>
                <w:sz w:val="16"/>
                <w:szCs w:val="16"/>
              </w:rPr>
              <w:t>(kód)</w:t>
            </w:r>
          </w:p>
        </w:tc>
        <w:tc>
          <w:tcPr>
            <w:tcW w:w="218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  <w:hideMark/>
          </w:tcPr>
          <w:p w14:paraId="3FB10138" w14:textId="727C9147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="00800187">
              <w:rPr>
                <w:b/>
                <w:sz w:val="16"/>
                <w:szCs w:val="16"/>
              </w:rPr>
              <w:t xml:space="preserve">RIS3 </w:t>
            </w:r>
            <w:r w:rsidRPr="00D32F2B">
              <w:rPr>
                <w:b/>
                <w:sz w:val="16"/>
                <w:szCs w:val="16"/>
              </w:rPr>
              <w:t>(název)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A0D3E31" w14:textId="58AB7ADA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800187">
              <w:rPr>
                <w:b/>
                <w:sz w:val="16"/>
                <w:szCs w:val="16"/>
              </w:rPr>
              <w:t>Procentní podíl</w:t>
            </w:r>
          </w:p>
        </w:tc>
      </w:tr>
      <w:tr w:rsidR="00800187" w:rsidRPr="00D32F2B" w14:paraId="1F6DB172" w14:textId="77777777" w:rsidTr="00800187">
        <w:trPr>
          <w:trHeight w:val="397"/>
        </w:trPr>
        <w:tc>
          <w:tcPr>
            <w:tcW w:w="11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</w:tcPr>
          <w:p w14:paraId="26248C15" w14:textId="77777777" w:rsidR="00746538" w:rsidRPr="00A23CD4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A23CD4">
              <w:rPr>
                <w:sz w:val="16"/>
                <w:szCs w:val="16"/>
              </w:rPr>
              <w:t>B. Zvýšení kvality veřejného výzkumu</w:t>
            </w:r>
          </w:p>
        </w:tc>
        <w:tc>
          <w:tcPr>
            <w:tcW w:w="98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noWrap/>
            <w:vAlign w:val="center"/>
            <w:hideMark/>
          </w:tcPr>
          <w:p w14:paraId="631EC86F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B01</w:t>
            </w:r>
          </w:p>
        </w:tc>
        <w:tc>
          <w:tcPr>
            <w:tcW w:w="218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  <w:hideMark/>
          </w:tcPr>
          <w:p w14:paraId="2EFC3D1E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Zvýšení kvality a společenské relevance veřejného výzkumu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</w:tcPr>
          <w:p w14:paraId="1DC165DE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70 %</w:t>
            </w:r>
          </w:p>
        </w:tc>
      </w:tr>
      <w:tr w:rsidR="00746538" w:rsidRPr="00D32F2B" w14:paraId="6408741F" w14:textId="1917C80D" w:rsidTr="00800187">
        <w:trPr>
          <w:trHeight w:val="397"/>
        </w:trPr>
        <w:tc>
          <w:tcPr>
            <w:tcW w:w="11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</w:tcPr>
          <w:p w14:paraId="09998D16" w14:textId="695763CD" w:rsidR="002A2615" w:rsidRPr="00A23CD4" w:rsidRDefault="002A2615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A23CD4">
              <w:rPr>
                <w:sz w:val="16"/>
                <w:szCs w:val="16"/>
              </w:rPr>
              <w:t>C. Zvýšení dostupnosti kvalifikovaných lidí pro VaVaI</w:t>
            </w:r>
          </w:p>
        </w:tc>
        <w:tc>
          <w:tcPr>
            <w:tcW w:w="98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noWrap/>
            <w:vAlign w:val="center"/>
            <w:hideMark/>
          </w:tcPr>
          <w:p w14:paraId="62C63505" w14:textId="77777777" w:rsidR="002A2615" w:rsidRPr="00D32F2B" w:rsidRDefault="002A2615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C03</w:t>
            </w:r>
          </w:p>
        </w:tc>
        <w:tc>
          <w:tcPr>
            <w:tcW w:w="218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  <w:hideMark/>
          </w:tcPr>
          <w:p w14:paraId="68ECEB36" w14:textId="77777777" w:rsidR="002A2615" w:rsidRPr="00D32F2B" w:rsidRDefault="002A2615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Zvýšení potenciálu a motivace pracovníků ve výzkumných organizacích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</w:tcPr>
          <w:p w14:paraId="406263EE" w14:textId="7BEC95A8" w:rsidR="002A2615" w:rsidRPr="00D32F2B" w:rsidRDefault="002A2615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30 %</w:t>
            </w:r>
          </w:p>
        </w:tc>
      </w:tr>
    </w:tbl>
    <w:p w14:paraId="0789A317" w14:textId="77777777" w:rsidR="000C1462" w:rsidRPr="00A00E2A" w:rsidRDefault="000C1462" w:rsidP="0067312A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b/>
          <w:bCs/>
          <w:i/>
          <w:iCs/>
          <w:sz w:val="20"/>
          <w:szCs w:val="20"/>
          <w:u w:val="single"/>
        </w:rPr>
        <w:t>Metodické upřesnění pro žadatele</w:t>
      </w:r>
      <w:r w:rsidR="005715E1" w:rsidRPr="00A00E2A">
        <w:rPr>
          <w:rFonts w:cstheme="minorHAnsi"/>
          <w:b/>
          <w:bCs/>
          <w:i/>
          <w:iCs/>
          <w:sz w:val="20"/>
          <w:szCs w:val="20"/>
        </w:rPr>
        <w:t>:</w:t>
      </w:r>
      <w:r w:rsidR="005715E1" w:rsidRPr="00A00E2A">
        <w:rPr>
          <w:rFonts w:cstheme="minorHAnsi"/>
          <w:i/>
          <w:iCs/>
          <w:sz w:val="20"/>
          <w:szCs w:val="20"/>
        </w:rPr>
        <w:t xml:space="preserve"> </w:t>
      </w:r>
    </w:p>
    <w:p w14:paraId="683E92D5" w14:textId="77F6505D" w:rsidR="000C1462" w:rsidRPr="003943D6" w:rsidRDefault="000C1462" w:rsidP="003943D6">
      <w:pPr>
        <w:widowControl w:val="0"/>
        <w:jc w:val="both"/>
        <w:rPr>
          <w:b/>
          <w:i/>
          <w:iCs/>
          <w:sz w:val="20"/>
          <w:szCs w:val="20"/>
        </w:rPr>
      </w:pPr>
      <w:r w:rsidRPr="00A00E2A">
        <w:rPr>
          <w:i/>
          <w:iCs/>
          <w:sz w:val="20"/>
          <w:szCs w:val="20"/>
        </w:rPr>
        <w:t xml:space="preserve">Soulad projektů se specifickými cíli Národní RIS3 strategie ve výzvě </w:t>
      </w:r>
      <w:r w:rsidR="003943D6" w:rsidRPr="003943D6">
        <w:rPr>
          <w:b/>
          <w:i/>
          <w:iCs/>
          <w:sz w:val="20"/>
          <w:szCs w:val="20"/>
        </w:rPr>
        <w:t>Společenské a humanitní vědy: člověk a lidstvo v globálních výzvách současnosti</w:t>
      </w:r>
      <w:r w:rsidR="003943D6">
        <w:rPr>
          <w:b/>
          <w:i/>
          <w:iCs/>
          <w:sz w:val="20"/>
          <w:szCs w:val="20"/>
        </w:rPr>
        <w:t xml:space="preserve"> </w:t>
      </w:r>
      <w:r w:rsidRPr="00A00E2A">
        <w:rPr>
          <w:i/>
          <w:iCs/>
          <w:sz w:val="20"/>
          <w:szCs w:val="20"/>
        </w:rPr>
        <w:t xml:space="preserve">je dán zaměřením Výzvy a je tak nastaven ze strany ŘO na úrovni celé </w:t>
      </w:r>
      <w:r w:rsidR="00EB5EA6">
        <w:rPr>
          <w:i/>
          <w:iCs/>
          <w:sz w:val="20"/>
          <w:szCs w:val="20"/>
        </w:rPr>
        <w:t>V</w:t>
      </w:r>
      <w:r w:rsidRPr="00A00E2A">
        <w:rPr>
          <w:i/>
          <w:iCs/>
          <w:sz w:val="20"/>
          <w:szCs w:val="20"/>
        </w:rPr>
        <w:t>ýzvy. Tato část Přílohy je předvyplněna ze strany ŘO a není zapotřebí ji jakkoliv dále upravovat či doplňovat ze strany žadatele.</w:t>
      </w:r>
    </w:p>
    <w:p w14:paraId="593CDD8E" w14:textId="4BD3CB7B" w:rsidR="005715E1" w:rsidRDefault="005715E1" w:rsidP="0067312A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i/>
          <w:iCs/>
          <w:sz w:val="20"/>
          <w:szCs w:val="20"/>
        </w:rPr>
        <w:t>Podrobnosti k jednotlivým specifickým cílům RIS3 jsou uvedeny v </w:t>
      </w:r>
      <w:r w:rsidRPr="003943D6">
        <w:rPr>
          <w:rFonts w:cstheme="minorHAnsi"/>
          <w:i/>
          <w:iCs/>
          <w:sz w:val="20"/>
          <w:szCs w:val="20"/>
        </w:rPr>
        <w:t xml:space="preserve">textu </w:t>
      </w:r>
      <w:hyperlink r:id="rId12" w:history="1">
        <w:r w:rsidRPr="003943D6">
          <w:rPr>
            <w:rStyle w:val="Hypertextovodkaz"/>
            <w:rFonts w:cstheme="minorHAnsi"/>
            <w:i/>
            <w:iCs/>
            <w:sz w:val="20"/>
            <w:szCs w:val="20"/>
          </w:rPr>
          <w:t>Národní RIS3 strategie</w:t>
        </w:r>
      </w:hyperlink>
      <w:r w:rsidRPr="00A00E2A">
        <w:rPr>
          <w:rFonts w:cstheme="minorHAnsi"/>
          <w:i/>
          <w:iCs/>
          <w:sz w:val="20"/>
          <w:szCs w:val="20"/>
        </w:rPr>
        <w:t>.</w:t>
      </w:r>
    </w:p>
    <w:p w14:paraId="31EFFCF6" w14:textId="77777777" w:rsidR="00151C6D" w:rsidRPr="00A00E2A" w:rsidRDefault="00151C6D" w:rsidP="005715E1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768D3153" w14:textId="77777777" w:rsidR="009773D3" w:rsidRPr="003F55A8" w:rsidRDefault="005715E1" w:rsidP="009773D3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3" w:name="_Toc107495491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 RIS3 doménami specializace</w:t>
      </w:r>
    </w:p>
    <w:p w14:paraId="0C207329" w14:textId="7D2E4E9E" w:rsidR="005715E1" w:rsidRPr="000C1462" w:rsidRDefault="009773D3" w:rsidP="009773D3">
      <w:pPr>
        <w:pStyle w:val="Titulek"/>
        <w:jc w:val="left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>:</w:t>
      </w:r>
      <w:r w:rsidRPr="000C1462">
        <w:rPr>
          <w:i w:val="0"/>
          <w:iCs w:val="0"/>
          <w:color w:val="auto"/>
        </w:rPr>
        <w:t xml:space="preserve"> provazba s číselníkem </w:t>
      </w:r>
      <w:r w:rsidR="005715E1" w:rsidRPr="000C1462">
        <w:rPr>
          <w:i w:val="0"/>
          <w:iCs w:val="0"/>
          <w:color w:val="auto"/>
        </w:rPr>
        <w:t>„RIS3 Domény specializace</w:t>
      </w:r>
      <w:bookmarkEnd w:id="3"/>
      <w:r w:rsidR="005715E1" w:rsidRPr="000C1462">
        <w:rPr>
          <w:i w:val="0"/>
          <w:iCs w:val="0"/>
          <w:color w:val="auto"/>
        </w:rPr>
        <w:t xml:space="preserve">“ </w:t>
      </w:r>
      <w:r w:rsidR="009B7870" w:rsidRPr="000C1462">
        <w:rPr>
          <w:i w:val="0"/>
          <w:iCs w:val="0"/>
          <w:color w:val="auto"/>
        </w:rPr>
        <w:t xml:space="preserve">a </w:t>
      </w:r>
      <w:r w:rsidR="00EF6BEF">
        <w:rPr>
          <w:i w:val="0"/>
          <w:iCs w:val="0"/>
          <w:color w:val="auto"/>
        </w:rPr>
        <w:t xml:space="preserve">na něj </w:t>
      </w:r>
      <w:r w:rsidR="009B7870" w:rsidRPr="000C1462">
        <w:rPr>
          <w:i w:val="0"/>
          <w:iCs w:val="0"/>
          <w:color w:val="auto"/>
        </w:rPr>
        <w:t>navázaným číselník</w:t>
      </w:r>
      <w:r w:rsidR="00FE18DF">
        <w:rPr>
          <w:i w:val="0"/>
          <w:iCs w:val="0"/>
          <w:color w:val="auto"/>
        </w:rPr>
        <w:t>em</w:t>
      </w:r>
      <w:r w:rsidR="009B7870" w:rsidRPr="000C1462">
        <w:rPr>
          <w:i w:val="0"/>
          <w:iCs w:val="0"/>
          <w:color w:val="auto"/>
        </w:rPr>
        <w:t xml:space="preserve"> „RIS3 témata VaVaI v oblasti SHUV“</w:t>
      </w:r>
      <w:r w:rsidR="00920881">
        <w:rPr>
          <w:i w:val="0"/>
          <w:iCs w:val="0"/>
          <w:color w:val="auto"/>
        </w:rPr>
        <w:t>, viz infografika výše</w:t>
      </w:r>
      <w:r w:rsidRPr="000C1462">
        <w:rPr>
          <w:i w:val="0"/>
          <w:iCs w:val="0"/>
          <w:color w:val="auto"/>
        </w:rPr>
        <w:t>.</w:t>
      </w:r>
    </w:p>
    <w:tbl>
      <w:tblPr>
        <w:tblStyle w:val="Svtlmkatabulky"/>
        <w:tblW w:w="9072" w:type="dxa"/>
        <w:jc w:val="center"/>
        <w:tblLook w:val="04A0" w:firstRow="1" w:lastRow="0" w:firstColumn="1" w:lastColumn="0" w:noHBand="0" w:noVBand="1"/>
      </w:tblPr>
      <w:tblGrid>
        <w:gridCol w:w="2085"/>
        <w:gridCol w:w="1701"/>
        <w:gridCol w:w="4010"/>
        <w:gridCol w:w="1276"/>
      </w:tblGrid>
      <w:tr w:rsidR="00E86446" w:rsidRPr="00AA5833" w14:paraId="1783CD86" w14:textId="06C16CF7" w:rsidTr="00E86446">
        <w:trPr>
          <w:trHeight w:val="20"/>
          <w:jc w:val="center"/>
        </w:trPr>
        <w:tc>
          <w:tcPr>
            <w:tcW w:w="2085" w:type="dxa"/>
            <w:shd w:val="clear" w:color="auto" w:fill="D9D9D9" w:themeFill="background1" w:themeFillShade="D9"/>
          </w:tcPr>
          <w:p w14:paraId="1CCA38B2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Národní inovační platformy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14EDD91C" w14:textId="77777777" w:rsidR="00E86446" w:rsidRPr="00D32F2B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  <w:r w:rsidRPr="002B0D74">
              <w:rPr>
                <w:sz w:val="16"/>
                <w:szCs w:val="16"/>
              </w:rPr>
              <w:t>(kód)</w:t>
            </w:r>
          </w:p>
        </w:tc>
        <w:tc>
          <w:tcPr>
            <w:tcW w:w="4010" w:type="dxa"/>
            <w:shd w:val="clear" w:color="auto" w:fill="D9D9D9" w:themeFill="background1" w:themeFillShade="D9"/>
            <w:hideMark/>
          </w:tcPr>
          <w:p w14:paraId="03AED5DA" w14:textId="77777777" w:rsidR="00E86446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</w:p>
          <w:p w14:paraId="654EB507" w14:textId="77777777" w:rsidR="00E86446" w:rsidRPr="002B0D74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2B0D74">
              <w:rPr>
                <w:sz w:val="16"/>
                <w:szCs w:val="16"/>
              </w:rPr>
              <w:t>(název)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7DEAE4" w14:textId="093D2295" w:rsidR="00E86446" w:rsidRPr="00D32F2B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Procentní podíl </w:t>
            </w:r>
          </w:p>
        </w:tc>
      </w:tr>
      <w:tr w:rsidR="00E86446" w:rsidRPr="00AA5833" w14:paraId="46349A86" w14:textId="0AA8F849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36704A73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Pokročilé stroje/technologie pro silný a globálně konkurenceschopný průmysl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E4DD2C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430587B9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Pokročilé materiály, technologie a systémy</w:t>
            </w:r>
          </w:p>
        </w:tc>
        <w:tc>
          <w:tcPr>
            <w:tcW w:w="1276" w:type="dxa"/>
          </w:tcPr>
          <w:p w14:paraId="0F49B8A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4CDE5FE5" w14:textId="1A3C9D21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6B18EA1B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DA0F6F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DS02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098EF875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Digitalizace a automatizace výrobních technologií</w:t>
            </w:r>
          </w:p>
        </w:tc>
        <w:tc>
          <w:tcPr>
            <w:tcW w:w="1276" w:type="dxa"/>
          </w:tcPr>
          <w:p w14:paraId="2264CE03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78669F48" w14:textId="10400676" w:rsidTr="00E86446">
        <w:trPr>
          <w:trHeight w:val="340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0A11A14C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lastRenderedPageBreak/>
              <w:t>Digitální technologie a elektrotechnika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1659090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DS03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1067C7BF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Elektronika a digitální technologie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448748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03F58107" w14:textId="77068149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13F99681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Doprava pro 21. století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0F8464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DS04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356CCA5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Ekologická doprava</w:t>
            </w:r>
          </w:p>
        </w:tc>
        <w:tc>
          <w:tcPr>
            <w:tcW w:w="1276" w:type="dxa"/>
          </w:tcPr>
          <w:p w14:paraId="4F9ACD33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2A983299" w14:textId="00BEFBDE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7C63AE06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181D22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3226C0F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Technologicky vyspělá a bezpečná doprava</w:t>
            </w:r>
          </w:p>
        </w:tc>
        <w:tc>
          <w:tcPr>
            <w:tcW w:w="1276" w:type="dxa"/>
          </w:tcPr>
          <w:p w14:paraId="39D11B1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725D3244" w14:textId="2607FD1F" w:rsidTr="00E86446">
        <w:trPr>
          <w:trHeight w:val="340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BD9E56F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Péče o zdraví, pokročilá medicína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143A299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7AC1A829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Pokročilá medicína a léčiva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865812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3ACE8555" w14:textId="0BED5ACC" w:rsidTr="00E86446">
        <w:trPr>
          <w:trHeight w:val="340"/>
          <w:jc w:val="center"/>
        </w:trPr>
        <w:tc>
          <w:tcPr>
            <w:tcW w:w="2085" w:type="dxa"/>
            <w:shd w:val="clear" w:color="auto" w:fill="auto"/>
            <w:vAlign w:val="center"/>
          </w:tcPr>
          <w:p w14:paraId="7C5E40D4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Kulturní a kreativní odvětví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E9F509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86A2307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Kulturní a kreativní odvětví nástrojem akcelerace socioekonomického rozvoje ČR</w:t>
            </w:r>
          </w:p>
        </w:tc>
        <w:tc>
          <w:tcPr>
            <w:tcW w:w="1276" w:type="dxa"/>
          </w:tcPr>
          <w:p w14:paraId="2BC0F6B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01E72C43" w14:textId="24C488B8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F2F2F2" w:themeFill="background1" w:themeFillShade="F2"/>
            <w:vAlign w:val="center"/>
          </w:tcPr>
          <w:p w14:paraId="1FDDD3CA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Udržitelné zemědělství a environmentální odvětví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1C12B1EB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14404D6E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Zelené technologie, bioekonomika a udržitelné potravinové zdroje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BDB8F6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4ACEC240" w14:textId="636D7F18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14:paraId="1C99BBC4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50C5153D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33CC9722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Inteligentní sídla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AB1B1BA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447EAA30" w14:textId="77777777" w:rsidR="000C1462" w:rsidRDefault="000C1462" w:rsidP="001F14C0">
      <w:pPr>
        <w:spacing w:before="120" w:after="12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3B3329CA" w14:textId="77777777" w:rsidR="00FA017B" w:rsidRDefault="00FA017B" w:rsidP="001F14C0">
      <w:pPr>
        <w:spacing w:before="120" w:after="12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4BC9656D" w14:textId="20781E67" w:rsidR="000C1462" w:rsidRPr="00FA017B" w:rsidRDefault="000C1462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FA017B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FA017B">
        <w:rPr>
          <w:rFonts w:cstheme="minorHAnsi"/>
          <w:b/>
          <w:bCs/>
          <w:i/>
          <w:sz w:val="20"/>
          <w:szCs w:val="20"/>
        </w:rPr>
        <w:t>:</w:t>
      </w:r>
    </w:p>
    <w:p w14:paraId="046D7686" w14:textId="2D672538" w:rsidR="000C1462" w:rsidRPr="00A00E2A" w:rsidRDefault="000C1462" w:rsidP="0067312A">
      <w:pPr>
        <w:spacing w:before="120" w:after="12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00E2A">
        <w:rPr>
          <w:rFonts w:cstheme="minorHAnsi"/>
          <w:i/>
          <w:iCs/>
          <w:sz w:val="20"/>
          <w:szCs w:val="20"/>
        </w:rPr>
        <w:t>Pokud bude projekt svým VaV zaměřením relevantní pro více než 1 doménu specializace Národní RIS3 strategie, musí žadatel stanovit, v</w:t>
      </w:r>
      <w:r w:rsidR="00920881" w:rsidRPr="00A00E2A">
        <w:rPr>
          <w:rFonts w:cstheme="minorHAnsi"/>
          <w:i/>
          <w:iCs/>
          <w:sz w:val="20"/>
          <w:szCs w:val="20"/>
        </w:rPr>
        <w:t> </w:t>
      </w:r>
      <w:r w:rsidRPr="00A00E2A">
        <w:rPr>
          <w:rFonts w:cstheme="minorHAnsi"/>
          <w:i/>
          <w:iCs/>
          <w:sz w:val="20"/>
          <w:szCs w:val="20"/>
        </w:rPr>
        <w:t>jakém poměru je VaV zaměření projektu relevantní pro jednotlivé vybrané domény (součet 100 %).</w:t>
      </w:r>
    </w:p>
    <w:p w14:paraId="066437DB" w14:textId="131D1508" w:rsidR="002403B1" w:rsidRPr="00A00E2A" w:rsidRDefault="002403B1" w:rsidP="0067312A">
      <w:pPr>
        <w:jc w:val="both"/>
        <w:rPr>
          <w:rStyle w:val="Hypertextovodkaz"/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i/>
          <w:iCs/>
          <w:sz w:val="20"/>
          <w:szCs w:val="20"/>
        </w:rPr>
        <w:t>Podrobnosti k</w:t>
      </w:r>
      <w:r w:rsidR="00920881" w:rsidRPr="00A00E2A">
        <w:rPr>
          <w:rFonts w:cstheme="minorHAnsi"/>
          <w:i/>
          <w:iCs/>
          <w:sz w:val="20"/>
          <w:szCs w:val="20"/>
        </w:rPr>
        <w:t> </w:t>
      </w:r>
      <w:r w:rsidRPr="00A00E2A">
        <w:rPr>
          <w:rFonts w:cstheme="minorHAnsi"/>
          <w:i/>
          <w:iCs/>
          <w:sz w:val="20"/>
          <w:szCs w:val="20"/>
        </w:rPr>
        <w:t xml:space="preserve">jednotlivým doménám specializace RIS3 jsou uvedeny </w:t>
      </w:r>
      <w:r w:rsidR="00EB794D" w:rsidRPr="00EB794D">
        <w:rPr>
          <w:rFonts w:cstheme="minorHAnsi"/>
          <w:i/>
          <w:sz w:val="20"/>
          <w:szCs w:val="20"/>
        </w:rPr>
        <w:t xml:space="preserve">v Příloze 1 Národní RIS3 strategie </w:t>
      </w:r>
      <w:hyperlink r:id="rId13" w:history="1">
        <w:r w:rsidR="00EB794D" w:rsidRPr="003943D6">
          <w:rPr>
            <w:rStyle w:val="Hypertextovodkaz"/>
            <w:rFonts w:cstheme="minorHAnsi"/>
            <w:i/>
            <w:sz w:val="20"/>
            <w:szCs w:val="20"/>
          </w:rPr>
          <w:t>- Karty tematických oblastí (verze</w:t>
        </w:r>
        <w:r w:rsidR="00FE18DF" w:rsidRPr="003943D6">
          <w:rPr>
            <w:rStyle w:val="Hypertextovodkaz"/>
            <w:rFonts w:cstheme="minorHAnsi"/>
            <w:i/>
            <w:sz w:val="20"/>
            <w:szCs w:val="20"/>
          </w:rPr>
          <w:t>4</w:t>
        </w:r>
        <w:r w:rsidR="00EB794D" w:rsidRPr="003943D6">
          <w:rPr>
            <w:rStyle w:val="Hypertextovodkaz"/>
            <w:rFonts w:cstheme="minorHAnsi"/>
            <w:i/>
            <w:sz w:val="20"/>
            <w:szCs w:val="20"/>
          </w:rPr>
          <w:t>)</w:t>
        </w:r>
      </w:hyperlink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FE18DF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5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EB5EA6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4F800AA4" w14:textId="369FDC98" w:rsidR="003C24D8" w:rsidRDefault="00C4564A" w:rsidP="0067312A">
      <w:pPr>
        <w:spacing w:before="120" w:after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FA0FEE">
        <w:rPr>
          <w:rFonts w:cstheme="minorHAnsi"/>
          <w:b/>
          <w:bCs/>
          <w:sz w:val="20"/>
          <w:szCs w:val="20"/>
          <w:u w:val="single"/>
        </w:rPr>
        <w:t>Prostor pro slovní popis ze strany žadatele</w:t>
      </w:r>
      <w:r w:rsidR="003C24D8">
        <w:rPr>
          <w:rFonts w:cstheme="minorHAnsi"/>
          <w:b/>
          <w:bCs/>
          <w:sz w:val="20"/>
          <w:szCs w:val="20"/>
        </w:rPr>
        <w:t>:</w:t>
      </w:r>
    </w:p>
    <w:p w14:paraId="2744593B" w14:textId="11E582C6" w:rsidR="00C4564A" w:rsidRPr="00C4564A" w:rsidRDefault="003C24D8" w:rsidP="0067312A">
      <w:pPr>
        <w:spacing w:before="120" w:after="12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T</w:t>
      </w:r>
      <w:r w:rsidR="00C4564A" w:rsidRPr="00C4564A">
        <w:rPr>
          <w:rFonts w:cstheme="minorHAnsi"/>
          <w:i/>
          <w:iCs/>
          <w:sz w:val="20"/>
          <w:szCs w:val="20"/>
        </w:rPr>
        <w:t>ext lze pojmout jako samostatný komentář, nebo pouze jako odkaz na kapitol</w:t>
      </w:r>
      <w:r w:rsidR="00FE18DF">
        <w:rPr>
          <w:rFonts w:cstheme="minorHAnsi"/>
          <w:i/>
          <w:iCs/>
          <w:sz w:val="20"/>
          <w:szCs w:val="20"/>
        </w:rPr>
        <w:t>u 3</w:t>
      </w:r>
      <w:r w:rsidR="00C4564A" w:rsidRPr="00C4564A">
        <w:rPr>
          <w:rFonts w:cstheme="minorHAnsi"/>
          <w:i/>
          <w:iCs/>
          <w:sz w:val="20"/>
          <w:szCs w:val="20"/>
        </w:rPr>
        <w:t xml:space="preserve"> této Přílohy</w:t>
      </w:r>
      <w:r>
        <w:rPr>
          <w:rFonts w:cstheme="minorHAnsi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64A" w14:paraId="41D5F302" w14:textId="77777777" w:rsidTr="00A508C8">
        <w:tc>
          <w:tcPr>
            <w:tcW w:w="9062" w:type="dxa"/>
          </w:tcPr>
          <w:p w14:paraId="041FE815" w14:textId="48D35CA9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F96AD29" w14:textId="027E0212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37222FE7" w14:textId="35946FB6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A8E6BD7" w14:textId="77777777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A4B5595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0EC6B0B" w14:textId="77777777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0C006E9" w14:textId="371F2573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DF196D6" w14:textId="77777777" w:rsidR="003F55A8" w:rsidRDefault="003F55A8" w:rsidP="003F55A8">
      <w:pPr>
        <w:pStyle w:val="Titulek"/>
        <w:ind w:left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4" w:name="_Toc107495492"/>
    </w:p>
    <w:bookmarkEnd w:id="4"/>
    <w:p w14:paraId="70612B19" w14:textId="7012E0CB" w:rsidR="00ED6B47" w:rsidRPr="003F55A8" w:rsidRDefault="00ED4D98" w:rsidP="00ED4D98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 tématy VaVaI v oblasti společenských a humanitních věd</w:t>
      </w:r>
      <w:r w:rsidR="00265C5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(SHUV)</w:t>
      </w:r>
    </w:p>
    <w:p w14:paraId="05E29357" w14:textId="4E74F056" w:rsidR="00ED4D98" w:rsidRPr="00ED4D98" w:rsidRDefault="00ED4D98" w:rsidP="0067312A">
      <w:pPr>
        <w:pStyle w:val="Titulek"/>
        <w:jc w:val="both"/>
        <w:rPr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r w:rsidRPr="001A1E77">
        <w:rPr>
          <w:i w:val="0"/>
          <w:iCs w:val="0"/>
          <w:color w:val="auto"/>
        </w:rPr>
        <w:t>provazba s číselníkem „</w:t>
      </w:r>
      <w:r w:rsidRPr="00ED4D98">
        <w:rPr>
          <w:i w:val="0"/>
          <w:iCs w:val="0"/>
          <w:color w:val="auto"/>
        </w:rPr>
        <w:t>RIS3 témata VaVaI v oblasti SHUV</w:t>
      </w:r>
      <w:r>
        <w:rPr>
          <w:i w:val="0"/>
          <w:iCs w:val="0"/>
          <w:color w:val="auto"/>
        </w:rPr>
        <w:t>“</w:t>
      </w:r>
      <w:r w:rsidR="00920881">
        <w:rPr>
          <w:i w:val="0"/>
          <w:iCs w:val="0"/>
          <w:color w:val="auto"/>
        </w:rPr>
        <w:t>, viz infografika výše.</w:t>
      </w:r>
    </w:p>
    <w:tbl>
      <w:tblPr>
        <w:tblW w:w="9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77"/>
        <w:gridCol w:w="1275"/>
        <w:gridCol w:w="4332"/>
      </w:tblGrid>
      <w:tr w:rsidR="00ED4D98" w:rsidRPr="00F2169D" w14:paraId="438F0324" w14:textId="77777777" w:rsidTr="00A508C8">
        <w:trPr>
          <w:trHeight w:val="94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6D2FA18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ED4D9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7540B7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ED4D9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E4884D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Témata VaVaI 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>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F1DC15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Témata VaVaI 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</w:tr>
      <w:tr w:rsidR="00ED4D98" w:rsidRPr="00F2169D" w14:paraId="5AF07F2D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7862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64F47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02952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71FD30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49F33F8" w14:textId="77777777" w:rsidTr="00A508C8">
        <w:trPr>
          <w:trHeight w:val="291"/>
        </w:trPr>
        <w:tc>
          <w:tcPr>
            <w:tcW w:w="11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74BB8F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F02B5F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760C8CD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5A83FD74" w14:textId="77777777" w:rsidR="00ED4D98" w:rsidRPr="00207004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4157CAAA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A9968F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A5D9F1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4ACB50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0AABE6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35FE2A23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006B3A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lastRenderedPageBreak/>
              <w:t>DS02</w:t>
            </w:r>
          </w:p>
          <w:p w14:paraId="7C26C3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2B55D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  <w:p w14:paraId="77892A6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42C1FF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BD2EDE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EF94DF7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A34B6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hideMark/>
          </w:tcPr>
          <w:p w14:paraId="7D91256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453EE7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2EFA77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41E54449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D30B14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00CF11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B8AD1F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7A577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56AC364C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796A8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  <w:p w14:paraId="33F7A35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43121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  <w:p w14:paraId="2E198DA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55C8B0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A4E3DF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F21BD93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7ABEE5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09E2FBD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3E4FD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2E24FF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712C5564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726EE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7D150D6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BAFE38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5B8E4C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3A58D8C8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CD4CDA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AE2179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EAF13B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D93CE2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62D1D5EA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813AF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61C0B69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292E4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7BE1EDF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5737DE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AB1673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152020AA" w14:textId="77777777" w:rsidTr="00A508C8">
        <w:trPr>
          <w:trHeight w:val="25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2708548A" w14:textId="77777777" w:rsidR="00ED4D98" w:rsidRPr="00F2169D" w:rsidRDefault="00ED4D98" w:rsidP="00A508C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</w:tcPr>
          <w:p w14:paraId="05A00682" w14:textId="77777777" w:rsidR="00ED4D98" w:rsidRPr="00F2169D" w:rsidRDefault="00ED4D98" w:rsidP="00A508C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67264A91" w14:textId="77777777" w:rsidR="00ED4D98" w:rsidRPr="00F2169D" w:rsidRDefault="00ED4D98" w:rsidP="00A508C8">
            <w:pPr>
              <w:rPr>
                <w:sz w:val="16"/>
              </w:rPr>
            </w:pPr>
            <w:r w:rsidRPr="00F2169D">
              <w:rPr>
                <w:sz w:val="16"/>
              </w:rPr>
              <w:t>DS04SHUV03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4307965C" w14:textId="77777777" w:rsidR="00ED4D98" w:rsidRPr="00F2169D" w:rsidRDefault="00ED4D98" w:rsidP="00A508C8">
            <w:pPr>
              <w:rPr>
                <w:sz w:val="16"/>
              </w:rPr>
            </w:pPr>
            <w:r w:rsidRPr="00F2169D">
              <w:rPr>
                <w:sz w:val="16"/>
              </w:rPr>
              <w:t>Podmínky / bariéry aplikace inovativních technologií a postupů</w:t>
            </w:r>
          </w:p>
        </w:tc>
      </w:tr>
      <w:tr w:rsidR="00ED4D98" w:rsidRPr="00F2169D" w14:paraId="5FDFDCC7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C91DA0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266D25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DA0B84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9CAB0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29AD4247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25B68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03D92D8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B4092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3ED0F69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90C04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92CE07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10116F8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6D464F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hideMark/>
          </w:tcPr>
          <w:p w14:paraId="4D3293B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85A165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318FF2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22EA0316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DAEA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6247F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3700CD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A8CDB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48A7EE03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6852FA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3E819FD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DDCC45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6965B01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209AA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6D9B2A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514C3080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D62C32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00E595C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2AE8D7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76CAB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58BDFC8F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ED717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1A25FF2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EBB366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F227A6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4AA4B444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B8ED69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1CA194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13846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6F2C60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74279791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A482D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613C991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CB0F6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4519E34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30784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782133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3CCF06C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EE822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04AC6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8578E4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1FA8BA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289D4D6A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015C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C07C7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E74914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F6A17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14ADEFAB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AFA6A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2E99825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2A922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Zelené technologie, bioekonomika a udržitelné potravinové zdroje</w:t>
            </w:r>
          </w:p>
          <w:p w14:paraId="4636E69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339470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766FAB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33853BEC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FD01FC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5FF90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2E12C0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362E20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1C90BA49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5894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43865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786C3C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81083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182D6790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4749A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E067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FEC94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0796B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7F1B5EBE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0EAAF9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65E26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4FC462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D1D10D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</w:tbl>
    <w:p w14:paraId="3346B3EA" w14:textId="3A70F79E" w:rsidR="00FA017B" w:rsidRDefault="00FA017B" w:rsidP="0091437C"/>
    <w:p w14:paraId="1DB921A5" w14:textId="77777777" w:rsidR="00ED4D98" w:rsidRPr="006D26E7" w:rsidRDefault="00ED4D98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5F3B0EBC" w14:textId="35C7D62E" w:rsidR="00ED4D98" w:rsidRPr="006D26E7" w:rsidRDefault="00ED4D98" w:rsidP="0067312A">
      <w:pPr>
        <w:pStyle w:val="Default"/>
        <w:jc w:val="both"/>
        <w:rPr>
          <w:rFonts w:eastAsia="Times New Roman"/>
          <w:i/>
          <w:sz w:val="18"/>
          <w:szCs w:val="18"/>
        </w:rPr>
      </w:pPr>
      <w:r w:rsidRPr="006D26E7">
        <w:rPr>
          <w:rFonts w:cstheme="minorHAnsi"/>
          <w:i/>
          <w:sz w:val="20"/>
          <w:szCs w:val="20"/>
        </w:rPr>
        <w:t xml:space="preserve">Podrobnosti k tématům VaVaI v oblasti SHUV definovaným pro jednotlivé domény specializace jsou </w:t>
      </w:r>
      <w:r w:rsidR="00265C52" w:rsidRPr="006D26E7">
        <w:rPr>
          <w:rFonts w:cstheme="minorHAnsi"/>
          <w:i/>
          <w:sz w:val="20"/>
          <w:szCs w:val="20"/>
        </w:rPr>
        <w:t>(včetně ilustrativních</w:t>
      </w:r>
      <w:r w:rsidR="00265C52" w:rsidRPr="006D26E7">
        <w:rPr>
          <w:i/>
          <w:sz w:val="20"/>
          <w:szCs w:val="20"/>
        </w:rPr>
        <w:t xml:space="preserve"> příkladů dílčích VaVaI témat) </w:t>
      </w:r>
      <w:r w:rsidR="00EB794D" w:rsidRPr="00EB794D">
        <w:rPr>
          <w:rFonts w:cstheme="minorHAnsi"/>
          <w:i/>
          <w:sz w:val="20"/>
          <w:szCs w:val="20"/>
        </w:rPr>
        <w:t xml:space="preserve">v Příloze 1 Národní RIS3 strategie - </w:t>
      </w:r>
      <w:hyperlink r:id="rId14" w:history="1">
        <w:r w:rsidR="00EB794D" w:rsidRPr="003943D6">
          <w:rPr>
            <w:rStyle w:val="Hypertextovodkaz"/>
            <w:rFonts w:cstheme="minorHAnsi"/>
            <w:i/>
            <w:sz w:val="20"/>
            <w:szCs w:val="20"/>
          </w:rPr>
          <w:t>Karty tematických oblastí (verze</w:t>
        </w:r>
        <w:r w:rsidR="00FE18DF" w:rsidRPr="003943D6">
          <w:rPr>
            <w:rStyle w:val="Hypertextovodkaz"/>
            <w:rFonts w:cstheme="minorHAnsi"/>
            <w:i/>
            <w:sz w:val="20"/>
            <w:szCs w:val="20"/>
          </w:rPr>
          <w:t>4</w:t>
        </w:r>
        <w:r w:rsidR="00EB794D" w:rsidRPr="003943D6">
          <w:rPr>
            <w:rStyle w:val="Hypertextovodkaz"/>
            <w:rFonts w:cstheme="minorHAnsi"/>
            <w:i/>
            <w:sz w:val="20"/>
            <w:szCs w:val="20"/>
          </w:rPr>
          <w:t>)</w:t>
        </w:r>
      </w:hyperlink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FE18DF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5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6DA2D665" w14:textId="77777777" w:rsidR="00FA017B" w:rsidRDefault="00FA017B" w:rsidP="0067312A">
      <w:pPr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4ADA97C9" w14:textId="7D28CCDE" w:rsidR="00661E49" w:rsidRPr="00FE18DF" w:rsidRDefault="00CF3AFD" w:rsidP="00FE18DF">
      <w:pPr>
        <w:spacing w:after="80"/>
        <w:jc w:val="both"/>
        <w:rPr>
          <w:rFonts w:cstheme="minorHAnsi"/>
          <w:sz w:val="20"/>
          <w:szCs w:val="20"/>
        </w:rPr>
      </w:pPr>
      <w:r w:rsidRPr="00661E49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661E49">
        <w:rPr>
          <w:rFonts w:cstheme="minorHAnsi"/>
          <w:b/>
          <w:bCs/>
          <w:sz w:val="20"/>
          <w:szCs w:val="20"/>
        </w:rPr>
        <w:t xml:space="preserve">: </w:t>
      </w:r>
      <w:r w:rsidR="00661E49" w:rsidRPr="00661E49">
        <w:rPr>
          <w:rFonts w:cstheme="minorHAnsi"/>
          <w:sz w:val="20"/>
          <w:szCs w:val="20"/>
        </w:rPr>
        <w:t>J</w:t>
      </w:r>
      <w:r w:rsidRPr="00661E49">
        <w:rPr>
          <w:rFonts w:cstheme="minorHAnsi"/>
          <w:sz w:val="20"/>
          <w:szCs w:val="20"/>
        </w:rPr>
        <w:t xml:space="preserve">akým způsobem </w:t>
      </w:r>
      <w:r w:rsidR="00661E49">
        <w:rPr>
          <w:rFonts w:cstheme="minorHAnsi"/>
          <w:sz w:val="20"/>
          <w:szCs w:val="20"/>
        </w:rPr>
        <w:t xml:space="preserve">a jak významně </w:t>
      </w:r>
      <w:r w:rsidRPr="00661E49">
        <w:rPr>
          <w:rFonts w:cstheme="minorHAnsi"/>
          <w:sz w:val="20"/>
          <w:szCs w:val="20"/>
        </w:rPr>
        <w:t>je projekt zaměřen na výzkum/vývoj v tématu/tématech v oblasti SHUV definovaných pro domény specializace RIS</w:t>
      </w:r>
      <w:r w:rsidR="00FE18DF">
        <w:rPr>
          <w:rFonts w:cstheme="minorHAnsi"/>
          <w:sz w:val="20"/>
          <w:szCs w:val="20"/>
        </w:rPr>
        <w:t>3</w:t>
      </w:r>
      <w:r w:rsidR="00661E49" w:rsidRPr="00661E49">
        <w:rPr>
          <w:rFonts w:cstheme="minorHAnsi"/>
          <w:sz w:val="20"/>
          <w:szCs w:val="20"/>
        </w:rPr>
        <w:t xml:space="preserve">. </w:t>
      </w:r>
      <w:r w:rsidR="001B0C6D">
        <w:rPr>
          <w:rFonts w:cstheme="minorHAnsi"/>
          <w:sz w:val="20"/>
          <w:szCs w:val="20"/>
        </w:rPr>
        <w:t>Je-li v projektu více výzkumných záměrů</w:t>
      </w:r>
      <w:r w:rsidR="009C5EA7">
        <w:rPr>
          <w:rFonts w:cstheme="minorHAnsi"/>
          <w:sz w:val="20"/>
          <w:szCs w:val="20"/>
        </w:rPr>
        <w:t xml:space="preserve"> (VZ)</w:t>
      </w:r>
      <w:r w:rsidR="001B0C6D">
        <w:rPr>
          <w:rFonts w:cstheme="minorHAnsi"/>
          <w:sz w:val="20"/>
          <w:szCs w:val="20"/>
        </w:rPr>
        <w:t xml:space="preserve">, žadatel </w:t>
      </w:r>
      <w:r w:rsidR="009C5EA7">
        <w:rPr>
          <w:rFonts w:cstheme="minorHAnsi"/>
          <w:sz w:val="20"/>
          <w:szCs w:val="20"/>
        </w:rPr>
        <w:t xml:space="preserve">níže </w:t>
      </w:r>
      <w:r w:rsidR="001B0C6D">
        <w:rPr>
          <w:rFonts w:cstheme="minorHAnsi"/>
          <w:sz w:val="20"/>
          <w:szCs w:val="20"/>
        </w:rPr>
        <w:t xml:space="preserve">specifikuje soulad se SHUV tématy RIS3 </w:t>
      </w:r>
      <w:r w:rsidR="001B0C6D" w:rsidRPr="009C5EA7">
        <w:rPr>
          <w:rFonts w:cstheme="minorHAnsi"/>
          <w:b/>
          <w:bCs/>
          <w:sz w:val="20"/>
          <w:szCs w:val="20"/>
        </w:rPr>
        <w:t>pro každý VZ</w:t>
      </w:r>
      <w:r w:rsidR="001B0C6D">
        <w:rPr>
          <w:rFonts w:cstheme="minorHAnsi"/>
          <w:sz w:val="20"/>
          <w:szCs w:val="20"/>
        </w:rPr>
        <w:t>. (</w:t>
      </w:r>
      <w:r w:rsidR="009C5EA7">
        <w:rPr>
          <w:rFonts w:cstheme="minorHAnsi"/>
          <w:sz w:val="20"/>
          <w:szCs w:val="20"/>
        </w:rPr>
        <w:t>V</w:t>
      </w:r>
      <w:r w:rsidR="001B0C6D">
        <w:rPr>
          <w:rFonts w:cstheme="minorHAnsi"/>
          <w:sz w:val="20"/>
          <w:szCs w:val="20"/>
        </w:rPr>
        <w:t xml:space="preserve">ýše zažluceno může být </w:t>
      </w:r>
      <w:r w:rsidR="00C14B3F">
        <w:rPr>
          <w:rFonts w:cstheme="minorHAnsi"/>
          <w:sz w:val="20"/>
          <w:szCs w:val="20"/>
        </w:rPr>
        <w:t>dohormady</w:t>
      </w:r>
      <w:r w:rsidR="009C5EA7">
        <w:rPr>
          <w:rFonts w:cstheme="minorHAnsi"/>
          <w:sz w:val="20"/>
          <w:szCs w:val="20"/>
        </w:rPr>
        <w:t xml:space="preserve"> za všechny VZ.)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AFD" w14:paraId="25A1A738" w14:textId="77777777" w:rsidTr="00A508C8">
        <w:tc>
          <w:tcPr>
            <w:tcW w:w="9062" w:type="dxa"/>
          </w:tcPr>
          <w:p w14:paraId="328247AB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9D15156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E2A3B2A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52C9BE3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D744224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7702E00" w14:textId="4AE44738" w:rsidR="009F33CE" w:rsidRDefault="009F33CE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EFD2141" w14:textId="5FF1904B" w:rsidR="009F33CE" w:rsidRDefault="009F33CE" w:rsidP="009F33CE">
      <w:pPr>
        <w:pStyle w:val="Titulek"/>
        <w:spacing w:before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</w:p>
    <w:p w14:paraId="51396EF4" w14:textId="77777777" w:rsidR="009F33CE" w:rsidRPr="009F33CE" w:rsidRDefault="009F33CE" w:rsidP="009F33CE"/>
    <w:p w14:paraId="1C526ADD" w14:textId="0862BD19" w:rsidR="009F33CE" w:rsidRPr="009F33CE" w:rsidRDefault="00F45D0B" w:rsidP="009F33CE">
      <w:pPr>
        <w:pStyle w:val="Titulek"/>
        <w:numPr>
          <w:ilvl w:val="1"/>
          <w:numId w:val="5"/>
        </w:numPr>
        <w:spacing w:before="360"/>
        <w:ind w:left="357" w:hanging="357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 cíli RIS3 misí</w:t>
      </w:r>
    </w:p>
    <w:p w14:paraId="70D192CD" w14:textId="7151D499" w:rsidR="00F45D0B" w:rsidRPr="00ED4D98" w:rsidRDefault="00F45D0B" w:rsidP="0067312A">
      <w:pPr>
        <w:pStyle w:val="Titulek"/>
        <w:jc w:val="both"/>
        <w:rPr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r w:rsidRPr="001A1E77">
        <w:rPr>
          <w:i w:val="0"/>
          <w:iCs w:val="0"/>
          <w:color w:val="auto"/>
        </w:rPr>
        <w:t>provazba s číselníkem „</w:t>
      </w:r>
      <w:r w:rsidRPr="00ED4D98">
        <w:rPr>
          <w:i w:val="0"/>
          <w:iCs w:val="0"/>
          <w:color w:val="auto"/>
        </w:rPr>
        <w:t xml:space="preserve">RIS3 </w:t>
      </w:r>
      <w:r>
        <w:rPr>
          <w:i w:val="0"/>
          <w:iCs w:val="0"/>
          <w:color w:val="auto"/>
        </w:rPr>
        <w:t>cíle mise“</w:t>
      </w:r>
      <w:r w:rsidR="006F24DB">
        <w:rPr>
          <w:i w:val="0"/>
          <w:iCs w:val="0"/>
          <w:color w:val="auto"/>
        </w:rPr>
        <w:t>, viz infografika výše.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3828"/>
        <w:gridCol w:w="1275"/>
      </w:tblGrid>
      <w:tr w:rsidR="007817F2" w:rsidRPr="004B7AA3" w14:paraId="5DA2836B" w14:textId="486FD465" w:rsidTr="007817F2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4AE73B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 xml:space="preserve">RIS3 Mise 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(kód)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95829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BF077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br/>
              <w:t>(kód)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8E0D5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33FB70" w14:textId="606D7821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Procentní podíl</w:t>
            </w:r>
          </w:p>
        </w:tc>
      </w:tr>
      <w:tr w:rsidR="007817F2" w:rsidRPr="004B7AA3" w14:paraId="56850F92" w14:textId="006E3079" w:rsidTr="007817F2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E48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  <w:t>M01</w:t>
            </w:r>
          </w:p>
          <w:p w14:paraId="7B3164E6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B61B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Zefektivnění materiálové, energetické a emisní náročnosti ekonomiky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506EE8AC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sz w:val="16"/>
                <w:lang w:eastAsia="cs-CZ"/>
              </w:rPr>
              <w:t>M01C01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9E0F78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Dekarbonizace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1E4640A4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10264773" w14:textId="70ED7DF0" w:rsidTr="007817F2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34D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366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2BD6275E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M01C02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51B10C00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Decentralizace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62054DE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05471C37" w14:textId="6760DB78" w:rsidTr="007817F2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CC6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C1FD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7C3EE072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M01C03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133577F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Cirkularita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09D07BA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7701AF59" w14:textId="4F9C08A0" w:rsidTr="007817F2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1E49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M02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1C2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Posílení odolnosti společnosti proti bezpečnostním hrozbám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781E9B88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sz w:val="16"/>
                <w:lang w:eastAsia="cs-CZ"/>
              </w:rPr>
              <w:t>M02C01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941A91E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Stabilita, spolehlivost a udržitelnost společenských, ekonomických a environmentálních systémů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3003C2B5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7EABDB58" w14:textId="5A8211AC" w:rsidTr="007817F2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E62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A46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B02311A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M02C02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2E228DE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Snižování rizik a zvyšování odolnosti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4AECDB8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642FDEF9" w14:textId="5F429CD2" w:rsidTr="007817F2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B0C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E59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86F9749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M02C03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7C0B9A6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Rozvoj schopností bezpečnostního systému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19870C7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464757AE" w14:textId="437CD0F9" w:rsidTr="007817F2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EA1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98CC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7237EEF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M02C04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37C972D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Řešení bezpečnostních incidentů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2669BE1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</w:tbl>
    <w:p w14:paraId="267FEA44" w14:textId="0F055EC9" w:rsidR="00E31CB7" w:rsidRDefault="00E31CB7" w:rsidP="0091437C"/>
    <w:p w14:paraId="7424B1CF" w14:textId="00C3D566" w:rsidR="00E31CB7" w:rsidRPr="006D26E7" w:rsidRDefault="00E31CB7" w:rsidP="00A5589F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7A6294A9" w14:textId="16D9ADD2" w:rsidR="00E944FC" w:rsidRPr="006D26E7" w:rsidRDefault="00E944FC" w:rsidP="00A5589F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i/>
          <w:sz w:val="20"/>
          <w:szCs w:val="20"/>
        </w:rPr>
        <w:t>Pokud bude projekt svým VaV zaměřením relevantní pro naplňování více cílů RIS3 mis</w:t>
      </w:r>
      <w:r w:rsidR="00C04059">
        <w:rPr>
          <w:rFonts w:cstheme="minorHAnsi"/>
          <w:i/>
          <w:sz w:val="20"/>
          <w:szCs w:val="20"/>
        </w:rPr>
        <w:t>e/mis</w:t>
      </w:r>
      <w:r w:rsidRPr="006D26E7">
        <w:rPr>
          <w:rFonts w:cstheme="minorHAnsi"/>
          <w:i/>
          <w:sz w:val="20"/>
          <w:szCs w:val="20"/>
        </w:rPr>
        <w:t>í, musí žadatel stanovit, v jakém poměru je zaměření projektu relevantní pro jednotlivé vybrané cíle RIS3</w:t>
      </w:r>
      <w:r w:rsidR="006A5679">
        <w:rPr>
          <w:rFonts w:cstheme="minorHAnsi"/>
          <w:i/>
          <w:sz w:val="20"/>
          <w:szCs w:val="20"/>
        </w:rPr>
        <w:t xml:space="preserve"> </w:t>
      </w:r>
      <w:r w:rsidRPr="006D26E7">
        <w:rPr>
          <w:rFonts w:cstheme="minorHAnsi"/>
          <w:i/>
          <w:sz w:val="20"/>
          <w:szCs w:val="20"/>
        </w:rPr>
        <w:t>misí (součet 100 %).</w:t>
      </w:r>
    </w:p>
    <w:p w14:paraId="4C5B2A93" w14:textId="5E03658E" w:rsidR="00C4564A" w:rsidRPr="006D26E7" w:rsidRDefault="00E31CB7" w:rsidP="00A5589F">
      <w:pPr>
        <w:spacing w:before="120" w:after="120" w:line="240" w:lineRule="auto"/>
        <w:jc w:val="both"/>
        <w:rPr>
          <w:rFonts w:cstheme="minorHAnsi"/>
          <w:i/>
          <w:sz w:val="20"/>
          <w:szCs w:val="20"/>
        </w:rPr>
      </w:pPr>
      <w:r w:rsidRPr="006D26E7">
        <w:rPr>
          <w:rFonts w:cstheme="minorHAnsi"/>
          <w:i/>
          <w:sz w:val="20"/>
          <w:szCs w:val="20"/>
        </w:rPr>
        <w:t xml:space="preserve">Podrobnosti k jednotlivým RIS3 </w:t>
      </w:r>
      <w:r w:rsidR="00FF68EF" w:rsidRPr="006D26E7">
        <w:rPr>
          <w:rFonts w:cstheme="minorHAnsi"/>
          <w:i/>
          <w:sz w:val="20"/>
          <w:szCs w:val="20"/>
        </w:rPr>
        <w:t>m</w:t>
      </w:r>
      <w:r w:rsidRPr="006D26E7">
        <w:rPr>
          <w:rFonts w:cstheme="minorHAnsi"/>
          <w:i/>
          <w:sz w:val="20"/>
          <w:szCs w:val="20"/>
        </w:rPr>
        <w:t xml:space="preserve">isím </w:t>
      </w:r>
      <w:r w:rsidR="00A319D0" w:rsidRPr="00EB794D">
        <w:rPr>
          <w:rFonts w:cstheme="minorHAnsi"/>
          <w:i/>
          <w:sz w:val="20"/>
          <w:szCs w:val="20"/>
        </w:rPr>
        <w:t>včetně specifikace jejich cílů</w:t>
      </w:r>
      <w:r w:rsidR="00FE18DF">
        <w:rPr>
          <w:rFonts w:cstheme="minorHAnsi"/>
          <w:i/>
          <w:sz w:val="20"/>
          <w:szCs w:val="20"/>
        </w:rPr>
        <w:t xml:space="preserve"> a </w:t>
      </w:r>
      <w:r w:rsidR="003943D6">
        <w:rPr>
          <w:rFonts w:cstheme="minorHAnsi"/>
          <w:i/>
          <w:sz w:val="20"/>
          <w:szCs w:val="20"/>
        </w:rPr>
        <w:t>okruhů témat pro VaV</w:t>
      </w:r>
      <w:r w:rsidR="00A319D0" w:rsidRPr="00EB794D">
        <w:rPr>
          <w:rFonts w:cstheme="minorHAnsi"/>
          <w:i/>
          <w:sz w:val="20"/>
          <w:szCs w:val="20"/>
        </w:rPr>
        <w:t xml:space="preserve"> </w:t>
      </w:r>
      <w:r w:rsidRPr="00EB794D">
        <w:rPr>
          <w:rFonts w:cstheme="minorHAnsi"/>
          <w:i/>
          <w:sz w:val="20"/>
          <w:szCs w:val="20"/>
        </w:rPr>
        <w:t xml:space="preserve">jsou uvedeny v </w:t>
      </w:r>
      <w:r w:rsidR="00A76DF9" w:rsidRPr="00EB794D">
        <w:rPr>
          <w:rFonts w:cstheme="minorHAnsi"/>
          <w:i/>
          <w:sz w:val="20"/>
          <w:szCs w:val="20"/>
        </w:rPr>
        <w:t xml:space="preserve">Příloze 1 Národní RIS3 strategie - </w:t>
      </w:r>
      <w:hyperlink r:id="rId15" w:history="1">
        <w:r w:rsidR="00A76DF9" w:rsidRPr="003943D6">
          <w:rPr>
            <w:rStyle w:val="Hypertextovodkaz"/>
            <w:rFonts w:cstheme="minorHAnsi"/>
            <w:i/>
            <w:sz w:val="20"/>
            <w:szCs w:val="20"/>
          </w:rPr>
          <w:t>Karty tematických oblastí (verze</w:t>
        </w:r>
        <w:r w:rsidR="00FE18DF" w:rsidRPr="003943D6">
          <w:rPr>
            <w:rStyle w:val="Hypertextovodkaz"/>
            <w:rFonts w:cstheme="minorHAnsi"/>
            <w:i/>
            <w:sz w:val="20"/>
            <w:szCs w:val="20"/>
          </w:rPr>
          <w:t>4</w:t>
        </w:r>
      </w:hyperlink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)</w:t>
      </w:r>
      <w:r w:rsidR="004B5238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, 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kap 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, </w:t>
      </w:r>
      <w:r w:rsidR="004B6B21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FE18DF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5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7D2BA9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4B6B21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.</w:t>
      </w:r>
      <w:r w:rsidRPr="00EB794D">
        <w:rPr>
          <w:rFonts w:cstheme="minorHAnsi"/>
          <w:i/>
          <w:sz w:val="20"/>
          <w:szCs w:val="20"/>
        </w:rPr>
        <w:tab/>
      </w:r>
    </w:p>
    <w:p w14:paraId="3CB7E7F2" w14:textId="2FE3EB92" w:rsidR="00C4564A" w:rsidRDefault="00C4564A" w:rsidP="00A5589F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A8E281A" w14:textId="77777777" w:rsidR="00324CEF" w:rsidRDefault="00661E49" w:rsidP="00A5589F">
      <w:pPr>
        <w:jc w:val="both"/>
        <w:rPr>
          <w:rFonts w:cstheme="minorHAnsi"/>
          <w:sz w:val="20"/>
          <w:szCs w:val="20"/>
        </w:rPr>
      </w:pPr>
      <w:r w:rsidRPr="00661E49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>
        <w:rPr>
          <w:rFonts w:cstheme="minorHAnsi"/>
          <w:b/>
          <w:bCs/>
          <w:sz w:val="20"/>
          <w:szCs w:val="20"/>
        </w:rPr>
        <w:t xml:space="preserve">: </w:t>
      </w:r>
      <w:r w:rsidRPr="00661E49">
        <w:rPr>
          <w:rFonts w:cstheme="minorHAnsi"/>
          <w:sz w:val="20"/>
          <w:szCs w:val="20"/>
        </w:rPr>
        <w:t xml:space="preserve">Jakým způsobem </w:t>
      </w:r>
      <w:r>
        <w:rPr>
          <w:rFonts w:cstheme="minorHAnsi"/>
          <w:sz w:val="20"/>
          <w:szCs w:val="20"/>
        </w:rPr>
        <w:t xml:space="preserve">a jak významně </w:t>
      </w:r>
      <w:r w:rsidRPr="00661E49">
        <w:rPr>
          <w:rFonts w:cstheme="minorHAnsi"/>
          <w:sz w:val="20"/>
          <w:szCs w:val="20"/>
        </w:rPr>
        <w:t xml:space="preserve">je projekt zaměřen na výzkum/vývoj </w:t>
      </w:r>
      <w:r>
        <w:rPr>
          <w:rFonts w:cstheme="minorHAnsi"/>
          <w:sz w:val="20"/>
          <w:szCs w:val="20"/>
        </w:rPr>
        <w:t>přispívající k dosažení cílů</w:t>
      </w:r>
      <w:r w:rsidR="00E944FC">
        <w:rPr>
          <w:rFonts w:cstheme="minorHAnsi"/>
          <w:sz w:val="20"/>
          <w:szCs w:val="20"/>
        </w:rPr>
        <w:t xml:space="preserve"> RIS3 mise/misí</w:t>
      </w:r>
      <w:r w:rsidRPr="00661E49">
        <w:rPr>
          <w:rFonts w:cstheme="minorHAnsi"/>
          <w:sz w:val="20"/>
          <w:szCs w:val="20"/>
        </w:rPr>
        <w:t xml:space="preserve">. </w:t>
      </w:r>
    </w:p>
    <w:p w14:paraId="1AC3E717" w14:textId="33C5E926" w:rsidR="00661E49" w:rsidRPr="00324CEF" w:rsidRDefault="00661E49" w:rsidP="00A5589F">
      <w:pPr>
        <w:jc w:val="both"/>
        <w:rPr>
          <w:rFonts w:cstheme="minorHAnsi"/>
          <w:i/>
          <w:iCs/>
          <w:sz w:val="20"/>
          <w:szCs w:val="20"/>
        </w:rPr>
      </w:pPr>
      <w:r w:rsidRPr="00324CEF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relevantní“.</w:t>
      </w:r>
    </w:p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FA017B" w14:paraId="72419D82" w14:textId="77777777" w:rsidTr="009F33CE">
        <w:trPr>
          <w:trHeight w:val="2361"/>
        </w:trPr>
        <w:tc>
          <w:tcPr>
            <w:tcW w:w="9302" w:type="dxa"/>
          </w:tcPr>
          <w:p w14:paraId="43125EED" w14:textId="08C1AA86" w:rsidR="006A5679" w:rsidRDefault="006A5679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08B7897C" w14:textId="0422135F" w:rsidR="00BE7E92" w:rsidRDefault="00BE7E92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2A4DD544" w14:textId="06FB5C8F" w:rsidR="00BE7E92" w:rsidRDefault="00BE7E92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10DC65FF" w14:textId="293E5D70" w:rsidR="00F0104E" w:rsidRDefault="00F0104E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5C1208C1" w14:textId="77777777" w:rsidR="00E31CB7" w:rsidRDefault="00E31CB7" w:rsidP="00BE7E92"/>
    <w:sectPr w:rsidR="00E31CB7" w:rsidSect="0067312A">
      <w:headerReference w:type="default" r:id="rId16"/>
      <w:footerReference w:type="default" r:id="rId17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5A6D" w14:textId="77777777" w:rsidR="00C3298E" w:rsidRDefault="00C3298E" w:rsidP="005715E1">
      <w:pPr>
        <w:spacing w:after="0" w:line="240" w:lineRule="auto"/>
      </w:pPr>
      <w:r>
        <w:separator/>
      </w:r>
    </w:p>
  </w:endnote>
  <w:endnote w:type="continuationSeparator" w:id="0">
    <w:p w14:paraId="0D7E3F74" w14:textId="77777777" w:rsidR="00C3298E" w:rsidRDefault="00C3298E" w:rsidP="005715E1">
      <w:pPr>
        <w:spacing w:after="0" w:line="240" w:lineRule="auto"/>
      </w:pPr>
      <w:r>
        <w:continuationSeparator/>
      </w:r>
    </w:p>
  </w:endnote>
  <w:endnote w:type="continuationNotice" w:id="1">
    <w:p w14:paraId="3B7C03EE" w14:textId="77777777" w:rsidR="00C3298E" w:rsidRDefault="00C329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968F" w14:textId="06AEBD8B" w:rsidR="003F55A8" w:rsidRDefault="00115A42" w:rsidP="003F55A8">
    <w:pPr>
      <w:pStyle w:val="Zpa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EF5DB12" wp14:editId="3B06514B">
          <wp:simplePos x="0" y="0"/>
          <wp:positionH relativeFrom="margin">
            <wp:posOffset>-175895</wp:posOffset>
          </wp:positionH>
          <wp:positionV relativeFrom="margin">
            <wp:posOffset>8792845</wp:posOffset>
          </wp:positionV>
          <wp:extent cx="2524125" cy="364490"/>
          <wp:effectExtent l="0" t="0" r="9525" b="0"/>
          <wp:wrapNone/>
          <wp:docPr id="12" name="Obrázek 1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5A8"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71A9534B" wp14:editId="476C19F1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DE7FA" w14:textId="77777777" w:rsidR="003F55A8" w:rsidRPr="00831EAC" w:rsidRDefault="003F55A8" w:rsidP="003F55A8">
                          <w:pPr>
                            <w:pStyle w:val="Webovstrnkyvzpat"/>
                          </w:pPr>
                          <w:bookmarkStart w:id="5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2B9628C" w14:textId="77777777" w:rsidR="003F55A8" w:rsidRPr="006F1B93" w:rsidRDefault="003F55A8" w:rsidP="003F55A8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9534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77FDE7FA" w14:textId="77777777" w:rsidR="003F55A8" w:rsidRPr="00831EAC" w:rsidRDefault="003F55A8" w:rsidP="003F55A8">
                    <w:pPr>
                      <w:pStyle w:val="Webovstrnkyvzpat"/>
                    </w:pPr>
                    <w:bookmarkStart w:id="6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2B9628C" w14:textId="77777777" w:rsidR="003F55A8" w:rsidRPr="006F1B93" w:rsidRDefault="003F55A8" w:rsidP="003F55A8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3F55A8">
      <w:tab/>
    </w:r>
  </w:p>
  <w:p w14:paraId="7F5D1497" w14:textId="3767081B" w:rsidR="003F55A8" w:rsidRDefault="003F55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3EBB" w14:textId="77777777" w:rsidR="00C3298E" w:rsidRDefault="00C3298E" w:rsidP="005715E1">
      <w:pPr>
        <w:spacing w:after="0" w:line="240" w:lineRule="auto"/>
      </w:pPr>
      <w:r>
        <w:separator/>
      </w:r>
    </w:p>
  </w:footnote>
  <w:footnote w:type="continuationSeparator" w:id="0">
    <w:p w14:paraId="0E7947A0" w14:textId="77777777" w:rsidR="00C3298E" w:rsidRDefault="00C3298E" w:rsidP="005715E1">
      <w:pPr>
        <w:spacing w:after="0" w:line="240" w:lineRule="auto"/>
      </w:pPr>
      <w:r>
        <w:continuationSeparator/>
      </w:r>
    </w:p>
  </w:footnote>
  <w:footnote w:type="continuationNotice" w:id="1">
    <w:p w14:paraId="4738EF98" w14:textId="77777777" w:rsidR="00C3298E" w:rsidRDefault="00C329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F888" w14:textId="77777777" w:rsidR="003F55A8" w:rsidRDefault="003F55A8" w:rsidP="003F55A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B3F17" wp14:editId="48602C59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1" name="Obrázek 1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5CBB8F" w14:textId="77777777" w:rsidR="003F55A8" w:rsidRDefault="003F55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2A9"/>
    <w:multiLevelType w:val="hybridMultilevel"/>
    <w:tmpl w:val="3D1A6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217E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B004C"/>
    <w:multiLevelType w:val="hybridMultilevel"/>
    <w:tmpl w:val="CA3CE4B6"/>
    <w:lvl w:ilvl="0" w:tplc="1A2C8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2236E"/>
    <w:multiLevelType w:val="hybridMultilevel"/>
    <w:tmpl w:val="81BA5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E3A49C2">
      <w:start w:val="1"/>
      <w:numFmt w:val="decimal"/>
      <w:lvlText w:val="%2)"/>
      <w:lvlJc w:val="left"/>
      <w:pPr>
        <w:ind w:left="36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F14EC"/>
    <w:multiLevelType w:val="hybridMultilevel"/>
    <w:tmpl w:val="D40A0074"/>
    <w:lvl w:ilvl="0" w:tplc="2AD21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5B3B"/>
    <w:multiLevelType w:val="hybridMultilevel"/>
    <w:tmpl w:val="15A25596"/>
    <w:lvl w:ilvl="0" w:tplc="C97E80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36C0D40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0088">
    <w:abstractNumId w:val="1"/>
  </w:num>
  <w:num w:numId="2" w16cid:durableId="1610044878">
    <w:abstractNumId w:val="3"/>
  </w:num>
  <w:num w:numId="3" w16cid:durableId="1799176651">
    <w:abstractNumId w:val="4"/>
  </w:num>
  <w:num w:numId="4" w16cid:durableId="597173370">
    <w:abstractNumId w:val="0"/>
  </w:num>
  <w:num w:numId="5" w16cid:durableId="204147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4A"/>
    <w:rsid w:val="00054858"/>
    <w:rsid w:val="000773B1"/>
    <w:rsid w:val="00097D38"/>
    <w:rsid w:val="000B309F"/>
    <w:rsid w:val="000C1462"/>
    <w:rsid w:val="001106FC"/>
    <w:rsid w:val="00115A42"/>
    <w:rsid w:val="00144CB0"/>
    <w:rsid w:val="00147E71"/>
    <w:rsid w:val="00151C6D"/>
    <w:rsid w:val="001907C9"/>
    <w:rsid w:val="001A1E77"/>
    <w:rsid w:val="001B0C6D"/>
    <w:rsid w:val="001F14C0"/>
    <w:rsid w:val="00235F68"/>
    <w:rsid w:val="002403B1"/>
    <w:rsid w:val="00265C52"/>
    <w:rsid w:val="002A2615"/>
    <w:rsid w:val="002B02C8"/>
    <w:rsid w:val="002B7E70"/>
    <w:rsid w:val="00320346"/>
    <w:rsid w:val="00324CEF"/>
    <w:rsid w:val="00331C97"/>
    <w:rsid w:val="003943D6"/>
    <w:rsid w:val="003B51DE"/>
    <w:rsid w:val="003B755E"/>
    <w:rsid w:val="003C24D8"/>
    <w:rsid w:val="003F55A8"/>
    <w:rsid w:val="003F6DC4"/>
    <w:rsid w:val="0046058A"/>
    <w:rsid w:val="00465071"/>
    <w:rsid w:val="004B5238"/>
    <w:rsid w:val="004B6B21"/>
    <w:rsid w:val="004C5D3F"/>
    <w:rsid w:val="00504094"/>
    <w:rsid w:val="0050604A"/>
    <w:rsid w:val="00532B59"/>
    <w:rsid w:val="00551AB1"/>
    <w:rsid w:val="005715E1"/>
    <w:rsid w:val="005A26FD"/>
    <w:rsid w:val="005D76BE"/>
    <w:rsid w:val="005E2372"/>
    <w:rsid w:val="005E71B9"/>
    <w:rsid w:val="0060205B"/>
    <w:rsid w:val="0060424B"/>
    <w:rsid w:val="00661E49"/>
    <w:rsid w:val="0067312A"/>
    <w:rsid w:val="006A5679"/>
    <w:rsid w:val="006C0F1C"/>
    <w:rsid w:val="006D26E7"/>
    <w:rsid w:val="006E0ED3"/>
    <w:rsid w:val="006E469A"/>
    <w:rsid w:val="006F24DB"/>
    <w:rsid w:val="0072049D"/>
    <w:rsid w:val="00746538"/>
    <w:rsid w:val="007817F2"/>
    <w:rsid w:val="007D2BA9"/>
    <w:rsid w:val="00800187"/>
    <w:rsid w:val="00841816"/>
    <w:rsid w:val="00851F70"/>
    <w:rsid w:val="00865AFC"/>
    <w:rsid w:val="008663F2"/>
    <w:rsid w:val="008B129F"/>
    <w:rsid w:val="0090753C"/>
    <w:rsid w:val="0091437C"/>
    <w:rsid w:val="00920881"/>
    <w:rsid w:val="00921894"/>
    <w:rsid w:val="009773D3"/>
    <w:rsid w:val="00983A57"/>
    <w:rsid w:val="009B2124"/>
    <w:rsid w:val="009B7870"/>
    <w:rsid w:val="009C5EA7"/>
    <w:rsid w:val="009F33CE"/>
    <w:rsid w:val="00A00E2A"/>
    <w:rsid w:val="00A10662"/>
    <w:rsid w:val="00A319D0"/>
    <w:rsid w:val="00A421AF"/>
    <w:rsid w:val="00A43F7F"/>
    <w:rsid w:val="00A5589F"/>
    <w:rsid w:val="00A76DF9"/>
    <w:rsid w:val="00AE31F0"/>
    <w:rsid w:val="00B12A73"/>
    <w:rsid w:val="00B14D99"/>
    <w:rsid w:val="00B1688C"/>
    <w:rsid w:val="00B31CD0"/>
    <w:rsid w:val="00B425A2"/>
    <w:rsid w:val="00B6326F"/>
    <w:rsid w:val="00B77C55"/>
    <w:rsid w:val="00BD36EB"/>
    <w:rsid w:val="00BE5272"/>
    <w:rsid w:val="00BE7E92"/>
    <w:rsid w:val="00C04059"/>
    <w:rsid w:val="00C14B3F"/>
    <w:rsid w:val="00C3298E"/>
    <w:rsid w:val="00C4564A"/>
    <w:rsid w:val="00C4665F"/>
    <w:rsid w:val="00CF3AFD"/>
    <w:rsid w:val="00CF5E3D"/>
    <w:rsid w:val="00D360DC"/>
    <w:rsid w:val="00E13734"/>
    <w:rsid w:val="00E24DDA"/>
    <w:rsid w:val="00E25168"/>
    <w:rsid w:val="00E31CB7"/>
    <w:rsid w:val="00E556CF"/>
    <w:rsid w:val="00E86446"/>
    <w:rsid w:val="00E944FC"/>
    <w:rsid w:val="00EA42CC"/>
    <w:rsid w:val="00EB5EA6"/>
    <w:rsid w:val="00EB794D"/>
    <w:rsid w:val="00ED4D98"/>
    <w:rsid w:val="00ED6B47"/>
    <w:rsid w:val="00EF6BEF"/>
    <w:rsid w:val="00F0104E"/>
    <w:rsid w:val="00F0780A"/>
    <w:rsid w:val="00F45D0B"/>
    <w:rsid w:val="00F90E60"/>
    <w:rsid w:val="00FA017B"/>
    <w:rsid w:val="00FA0FEE"/>
    <w:rsid w:val="00FE18DF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404F"/>
  <w15:chartTrackingRefBased/>
  <w15:docId w15:val="{2DFB43E0-F057-4F71-8632-5B0EFEBD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3D6"/>
  </w:style>
  <w:style w:type="paragraph" w:styleId="Nadpis1">
    <w:name w:val="heading 1"/>
    <w:basedOn w:val="Normln"/>
    <w:next w:val="Normln"/>
    <w:link w:val="Nadpis1Char"/>
    <w:uiPriority w:val="9"/>
    <w:qFormat/>
    <w:rsid w:val="003F55A8"/>
    <w:pPr>
      <w:tabs>
        <w:tab w:val="left" w:pos="5790"/>
      </w:tabs>
      <w:spacing w:before="240" w:after="240" w:line="240" w:lineRule="auto"/>
      <w:jc w:val="both"/>
      <w:outlineLvl w:val="0"/>
    </w:pPr>
    <w:rPr>
      <w:rFonts w:ascii="Calibri" w:hAnsi="Calibri"/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A8"/>
    <w:pPr>
      <w:tabs>
        <w:tab w:val="left" w:pos="5790"/>
      </w:tabs>
      <w:spacing w:before="240" w:after="120" w:line="240" w:lineRule="auto"/>
      <w:jc w:val="both"/>
      <w:outlineLvl w:val="1"/>
    </w:pPr>
    <w:rPr>
      <w:rFonts w:ascii="Calibri" w:hAnsi="Calibri"/>
      <w:b/>
      <w:caps/>
      <w:color w:val="17327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04A"/>
    <w:pPr>
      <w:ind w:left="720"/>
      <w:contextualSpacing/>
    </w:pPr>
  </w:style>
  <w:style w:type="paragraph" w:styleId="Titulek">
    <w:name w:val="caption"/>
    <w:basedOn w:val="Normln"/>
    <w:next w:val="Normln"/>
    <w:uiPriority w:val="37"/>
    <w:unhideWhenUsed/>
    <w:qFormat/>
    <w:rsid w:val="002A2615"/>
    <w:pPr>
      <w:keepNext/>
      <w:spacing w:before="240" w:after="240" w:line="240" w:lineRule="auto"/>
      <w:jc w:val="center"/>
    </w:pPr>
    <w:rPr>
      <w:i/>
      <w:iCs/>
      <w:color w:val="4472C4" w:themeColor="accent1"/>
      <w:sz w:val="20"/>
      <w:szCs w:val="18"/>
    </w:rPr>
  </w:style>
  <w:style w:type="table" w:styleId="Mkatabulky">
    <w:name w:val="Table Grid"/>
    <w:basedOn w:val="Normlntabulka"/>
    <w:uiPriority w:val="39"/>
    <w:rsid w:val="002A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15E1"/>
    <w:rPr>
      <w:color w:val="0563C1" w:themeColor="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15E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5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5E1"/>
    <w:rPr>
      <w:sz w:val="20"/>
      <w:szCs w:val="20"/>
    </w:rPr>
  </w:style>
  <w:style w:type="table" w:styleId="Svtlmkatabulky">
    <w:name w:val="Grid Table Light"/>
    <w:basedOn w:val="Normlntabulka"/>
    <w:uiPriority w:val="40"/>
    <w:rsid w:val="005715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403B1"/>
    <w:rPr>
      <w:color w:val="605E5C"/>
      <w:shd w:val="clear" w:color="auto" w:fill="E1DFDD"/>
    </w:rPr>
  </w:style>
  <w:style w:type="paragraph" w:customStyle="1" w:styleId="Default">
    <w:name w:val="Default"/>
    <w:rsid w:val="00265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F55A8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3F55A8"/>
    <w:rPr>
      <w:rFonts w:ascii="Calibri" w:hAnsi="Calibri"/>
      <w:b/>
      <w:caps/>
      <w:color w:val="173271"/>
      <w:sz w:val="24"/>
    </w:rPr>
  </w:style>
  <w:style w:type="paragraph" w:styleId="Zhlav">
    <w:name w:val="header"/>
    <w:basedOn w:val="Normln"/>
    <w:link w:val="Zhlav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5A8"/>
  </w:style>
  <w:style w:type="paragraph" w:styleId="Zpat">
    <w:name w:val="footer"/>
    <w:basedOn w:val="Normln"/>
    <w:link w:val="Zpat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5A8"/>
  </w:style>
  <w:style w:type="paragraph" w:customStyle="1" w:styleId="Webovstrnkyvzpat">
    <w:name w:val="Webové stránky v zápatí"/>
    <w:basedOn w:val="Normln"/>
    <w:link w:val="WebovstrnkyvzpatChar"/>
    <w:rsid w:val="003F55A8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3F55A8"/>
    <w:rPr>
      <w:rFonts w:ascii="Montserrat" w:hAnsi="Montserrat" w:cs="Times New Roman"/>
      <w:b/>
      <w:color w:val="173271"/>
      <w:sz w:val="24"/>
      <w:szCs w:val="24"/>
    </w:rPr>
  </w:style>
  <w:style w:type="paragraph" w:styleId="Revize">
    <w:name w:val="Revision"/>
    <w:hidden/>
    <w:uiPriority w:val="99"/>
    <w:semiHidden/>
    <w:rsid w:val="00331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s3.cz/sites/default/files/2023-01/P%C5%99%C3%ADloha%201%20Karty%20tematick%C3%BDch%20oblast%C3%AD_5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s3.cz/sites/default/files/2023-07/A_RIS3-Strategie_aktu%C3%A1ln%C3%AD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is3.cz/sites/default/files/2023-01/P%C5%99%C3%ADloha%201%20Karty%20tematick%C3%BDch%20oblast%C3%AD_5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s3.cz/sites/default/files/2023-01/P%C5%99%C3%ADloha%201%20Karty%20tematick%C3%BDch%20oblast%C3%AD_5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15OPMSMT0001-78-27593</_dlc_DocId>
    <_dlc_DocIdUrl xmlns="0104a4cd-1400-468e-be1b-c7aad71d7d5a">
      <Url>https://op.msmt.cz/_layouts/15/DocIdRedir.aspx?ID=15OPMSMT0001-78-27593</Url>
      <Description>15OPMSMT0001-78-27593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E365D-86FB-4784-A5CB-0FD3BA21F6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A5D7F6-0A51-4CD9-8A3D-DBE7E155D4C6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104a4cd-1400-468e-be1b-c7aad71d7d5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5E057C-1BC9-4531-93B0-7C8FA99C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D03797-5AC0-4835-BD5F-EC1C9D45B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Czesaná Veronika</dc:creator>
  <cp:keywords/>
  <dc:description/>
  <cp:lastModifiedBy>Janoušek Petr</cp:lastModifiedBy>
  <cp:revision>2</cp:revision>
  <dcterms:created xsi:type="dcterms:W3CDTF">2023-08-31T07:33:00Z</dcterms:created>
  <dcterms:modified xsi:type="dcterms:W3CDTF">2023-08-31T07:33:00Z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09eb90fc-c399-4184-8b20-5d503a14bd5e</vt:lpwstr>
  </property>
</Properties>
</file>