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417AAD8D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2F3140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2F3140">
        <w:rPr>
          <w:rFonts w:asciiTheme="minorHAnsi" w:eastAsia="Times New Roman" w:hAnsiTheme="minorHAnsi" w:cstheme="minorHAnsi"/>
        </w:rPr>
        <w:t>20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2F3140">
        <w:rPr>
          <w:rFonts w:asciiTheme="minorHAnsi" w:eastAsia="Times New Roman" w:hAnsiTheme="minorHAnsi" w:cstheme="minorHAnsi"/>
        </w:rPr>
        <w:t>mezisektorová spolupráce</w:t>
      </w:r>
    </w:p>
    <w:p w14:paraId="5774C7AF" w14:textId="34FCEC1A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373B7E">
        <w:rPr>
          <w:rFonts w:asciiTheme="minorHAnsi" w:eastAsia="Times New Roman" w:hAnsiTheme="minorHAnsi" w:cstheme="minorHAnsi"/>
        </w:rPr>
        <w:t>partnera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373B7E">
        <w:rPr>
          <w:rFonts w:asciiTheme="minorHAnsi" w:eastAsia="Times New Roman" w:hAnsiTheme="minorHAnsi" w:cstheme="minorHAnsi"/>
        </w:rPr>
        <w:t xml:space="preserve">(výzkumné organizace podpořené mimo režim vpO) </w:t>
      </w:r>
      <w:r w:rsidRPr="000164B0">
        <w:rPr>
          <w:rFonts w:asciiTheme="minorHAnsi" w:eastAsia="Times New Roman" w:hAnsiTheme="minorHAnsi" w:cstheme="minorHAnsi"/>
        </w:rPr>
        <w:t>o souladu projektu s pravidly veřejné podpory</w:t>
      </w:r>
    </w:p>
    <w:p w14:paraId="6B79941C" w14:textId="77777777" w:rsidR="00CE7E60" w:rsidRPr="00CE7E60" w:rsidRDefault="00CE7E60" w:rsidP="001A3BEC">
      <w:pPr>
        <w:spacing w:after="0"/>
      </w:pPr>
    </w:p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6078"/>
      </w:tblGrid>
      <w:tr w:rsidR="00D74740" w:rsidRPr="00C44F6D" w14:paraId="220F18CF" w14:textId="77777777" w:rsidTr="002F3140">
        <w:trPr>
          <w:trHeight w:val="425"/>
        </w:trPr>
        <w:tc>
          <w:tcPr>
            <w:tcW w:w="3290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2F3140" w:rsidRPr="00C44F6D" w14:paraId="79B1065C" w14:textId="77777777" w:rsidTr="002F3140">
        <w:trPr>
          <w:trHeight w:val="425"/>
        </w:trPr>
        <w:tc>
          <w:tcPr>
            <w:tcW w:w="3290" w:type="dxa"/>
            <w:shd w:val="clear" w:color="auto" w:fill="auto"/>
          </w:tcPr>
          <w:p w14:paraId="5ABB8484" w14:textId="2AAFD392" w:rsidR="002F3140" w:rsidRPr="000164B0" w:rsidRDefault="002F3140" w:rsidP="00061212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Číslo</w:t>
            </w:r>
            <w:r w:rsidRPr="002F3140">
              <w:rPr>
                <w:rFonts w:asciiTheme="minorHAnsi" w:eastAsia="Calibri" w:hAnsiTheme="minorHAnsi" w:cstheme="minorHAnsi"/>
                <w:b/>
              </w:rPr>
              <w:t xml:space="preserve"> projektu / HASH </w:t>
            </w:r>
            <w:proofErr w:type="spellStart"/>
            <w:r w:rsidRPr="002F3140">
              <w:rPr>
                <w:rFonts w:asciiTheme="minorHAnsi" w:eastAsia="Calibri" w:hAnsiTheme="minorHAnsi" w:cstheme="minorHAnsi"/>
                <w:b/>
              </w:rPr>
              <w:t>kod</w:t>
            </w:r>
            <w:proofErr w:type="spellEnd"/>
            <w:r w:rsidRPr="002F3140">
              <w:rPr>
                <w:rFonts w:asciiTheme="minorHAnsi" w:eastAsia="Calibri" w:hAnsiTheme="minorHAnsi" w:cstheme="minorHAnsi"/>
                <w:b/>
              </w:rPr>
              <w:t xml:space="preserve">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78462604"/>
            <w:placeholder>
              <w:docPart w:val="CD1FD199DE9E44E58BE9545D5D769A03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66D7A3BA" w14:textId="256AE3C6" w:rsidR="002F3140" w:rsidRDefault="002F3140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2F3140">
        <w:tc>
          <w:tcPr>
            <w:tcW w:w="3290" w:type="dxa"/>
            <w:shd w:val="clear" w:color="auto" w:fill="auto"/>
          </w:tcPr>
          <w:p w14:paraId="383784E8" w14:textId="5DED6C7A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373B7E">
              <w:rPr>
                <w:rFonts w:asciiTheme="minorHAnsi" w:eastAsia="Calibri" w:hAnsiTheme="minorHAnsi" w:cstheme="minorHAnsi"/>
                <w:b/>
              </w:rPr>
              <w:t>partnera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6078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84A2FE9" w14:textId="316DD2D9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</w:t>
      </w:r>
      <w:r w:rsidR="00373B7E">
        <w:rPr>
          <w:rFonts w:asciiTheme="minorHAnsi" w:hAnsiTheme="minorHAnsi"/>
        </w:rPr>
        <w:t>partnera</w:t>
      </w:r>
      <w:r w:rsidRPr="00E9770A"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prohlašuje, že:</w:t>
      </w:r>
    </w:p>
    <w:p w14:paraId="611CD682" w14:textId="038BC7D5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>e organizací pro výzkum a šíření znalostí (dále jen „výzkumná organizace“) ve smyslu čl. 1.3 písm.</w:t>
      </w:r>
      <w:r w:rsidR="001A3BEC">
        <w:rPr>
          <w:rFonts w:asciiTheme="minorHAnsi" w:hAnsiTheme="minorHAnsi"/>
        </w:rPr>
        <w:t> ff</w:t>
      </w:r>
      <w:r w:rsidR="00D74740" w:rsidRPr="00E9770A">
        <w:rPr>
          <w:rFonts w:asciiTheme="minorHAnsi" w:hAnsiTheme="minorHAnsi"/>
        </w:rPr>
        <w:t>) Rámce pro státní podporu výzkumu, vývoje a inovací 20</w:t>
      </w:r>
      <w:r w:rsidR="001A3BEC">
        <w:rPr>
          <w:rFonts w:asciiTheme="minorHAnsi" w:hAnsiTheme="minorHAnsi"/>
        </w:rPr>
        <w:t>22</w:t>
      </w:r>
      <w:r w:rsidR="00D74740" w:rsidRPr="00E9770A">
        <w:rPr>
          <w:rFonts w:asciiTheme="minorHAnsi" w:hAnsiTheme="minorHAnsi"/>
        </w:rPr>
        <w:t xml:space="preserve">/C </w:t>
      </w:r>
      <w:r w:rsidR="001A3BEC">
        <w:rPr>
          <w:rFonts w:asciiTheme="minorHAnsi" w:hAnsiTheme="minorHAnsi"/>
        </w:rPr>
        <w:t>414</w:t>
      </w:r>
      <w:r w:rsidR="00D74740" w:rsidRPr="00E9770A">
        <w:rPr>
          <w:rFonts w:asciiTheme="minorHAnsi" w:hAnsiTheme="minorHAnsi"/>
        </w:rPr>
        <w:t>/01 (dále jen „Rámec</w:t>
      </w:r>
      <w:r w:rsidR="001A3BEC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“)</w:t>
      </w:r>
      <w:r>
        <w:rPr>
          <w:rFonts w:asciiTheme="minorHAnsi" w:hAnsiTheme="minorHAnsi"/>
        </w:rPr>
        <w:t>;</w:t>
      </w:r>
    </w:p>
    <w:p w14:paraId="2A5E2367" w14:textId="2903DFE0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>e zavazuje plnit povinnosti vyplývající z ustanovení čl. 2.1.1 Rámce</w:t>
      </w:r>
      <w:r w:rsidR="001A3BEC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, které zamezují tomu, aby financování projektu zakládalo veřejnou podporou ve smyslu čl. 107 odst. 1 Smlouvy o</w:t>
      </w:r>
      <w:r w:rsidR="001A3BEC">
        <w:rPr>
          <w:rFonts w:asciiTheme="minorHAnsi" w:hAnsiTheme="minorHAnsi"/>
        </w:rPr>
        <w:t> </w:t>
      </w:r>
      <w:r w:rsidR="00D74740" w:rsidRPr="00E9770A">
        <w:rPr>
          <w:rFonts w:asciiTheme="minorHAnsi" w:hAnsiTheme="minorHAnsi"/>
        </w:rPr>
        <w:t>fungování EU</w:t>
      </w:r>
      <w:r>
        <w:rPr>
          <w:rFonts w:asciiTheme="minorHAnsi" w:hAnsiTheme="minorHAnsi"/>
        </w:rPr>
        <w:t>;</w:t>
      </w:r>
    </w:p>
    <w:p w14:paraId="6B425C29" w14:textId="1EC33C9A" w:rsidR="00174CC1" w:rsidRPr="00C80F4D" w:rsidRDefault="00EA6E5E" w:rsidP="00174CC1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74CC1" w:rsidRPr="00E9770A">
        <w:rPr>
          <w:rFonts w:asciiTheme="minorHAnsi" w:hAnsiTheme="minorHAnsi"/>
        </w:rPr>
        <w:t xml:space="preserve">oskytnutá podpora bude využita k výkonu nehospodářské činnosti </w:t>
      </w:r>
      <w:r w:rsidR="00174CC1">
        <w:rPr>
          <w:rFonts w:asciiTheme="minorHAnsi" w:hAnsiTheme="minorHAnsi" w:cs="Arial"/>
        </w:rPr>
        <w:t>výzkumné organizace / výzkumné infrastruktury</w:t>
      </w:r>
      <w:r w:rsidR="00174CC1" w:rsidRPr="00832080">
        <w:rPr>
          <w:rFonts w:asciiTheme="minorHAnsi" w:hAnsiTheme="minorHAnsi" w:cs="Arial"/>
        </w:rPr>
        <w:t xml:space="preserve"> </w:t>
      </w:r>
      <w:r w:rsidR="00174CC1" w:rsidRPr="00E9770A">
        <w:rPr>
          <w:rFonts w:asciiTheme="minorHAnsi" w:hAnsiTheme="minorHAnsi"/>
        </w:rPr>
        <w:t xml:space="preserve">(definované v odst. </w:t>
      </w:r>
      <w:r w:rsidR="001A3BEC">
        <w:rPr>
          <w:rFonts w:asciiTheme="minorHAnsi" w:hAnsiTheme="minorHAnsi"/>
        </w:rPr>
        <w:t>20</w:t>
      </w:r>
      <w:r w:rsidR="00174CC1" w:rsidRPr="00E9770A">
        <w:rPr>
          <w:rFonts w:asciiTheme="minorHAnsi" w:hAnsiTheme="minorHAnsi"/>
        </w:rPr>
        <w:t xml:space="preserve"> Rámce</w:t>
      </w:r>
      <w:r w:rsidR="001A3BEC">
        <w:rPr>
          <w:rFonts w:asciiTheme="minorHAnsi" w:hAnsiTheme="minorHAnsi"/>
        </w:rPr>
        <w:t xml:space="preserve"> VaVaI</w:t>
      </w:r>
      <w:r w:rsidR="00174CC1" w:rsidRPr="00E9770A">
        <w:rPr>
          <w:rFonts w:asciiTheme="minorHAnsi" w:hAnsiTheme="minorHAnsi"/>
        </w:rPr>
        <w:t>)</w:t>
      </w:r>
      <w:r w:rsidR="00174CC1">
        <w:rPr>
          <w:rFonts w:asciiTheme="minorHAnsi" w:hAnsiTheme="minorHAnsi"/>
        </w:rPr>
        <w:t xml:space="preserve">, </w:t>
      </w:r>
      <w:r w:rsidR="00174CC1" w:rsidRPr="00C80F4D">
        <w:rPr>
          <w:rFonts w:asciiTheme="minorHAnsi" w:hAnsiTheme="minorHAnsi"/>
        </w:rPr>
        <w:t>případné hospodářské využití bude pouze vedlejší v souladu s odst. 2</w:t>
      </w:r>
      <w:r w:rsidR="001A3BEC">
        <w:rPr>
          <w:rFonts w:asciiTheme="minorHAnsi" w:hAnsiTheme="minorHAnsi"/>
        </w:rPr>
        <w:t>1</w:t>
      </w:r>
      <w:r w:rsidR="00174CC1" w:rsidRPr="00C80F4D">
        <w:rPr>
          <w:rFonts w:asciiTheme="minorHAnsi" w:hAnsiTheme="minorHAnsi"/>
        </w:rPr>
        <w:t xml:space="preserve"> Rámce</w:t>
      </w:r>
      <w:r w:rsidR="001A3BEC">
        <w:rPr>
          <w:rFonts w:asciiTheme="minorHAnsi" w:hAnsiTheme="minorHAnsi"/>
        </w:rPr>
        <w:t xml:space="preserve"> VaVaI</w:t>
      </w:r>
      <w:r w:rsidR="00174CC1"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7D10B62D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</w:t>
      </w:r>
      <w:r w:rsidR="00373B7E">
        <w:rPr>
          <w:rFonts w:asciiTheme="minorHAnsi" w:hAnsiTheme="minorHAnsi"/>
        </w:rPr>
        <w:t>partner</w:t>
      </w:r>
      <w:r w:rsidR="001A3BEC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vykonává i činnosti hospodářské, v zájmu účinného zabránění křížovému subvencování hospodářských činností jasně odděluje činnosti hospodářské </w:t>
      </w:r>
      <w:r w:rsidR="001A3BEC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30691BF" w14:textId="77777777" w:rsidR="00E74BC1" w:rsidRDefault="00EA6E5E" w:rsidP="004743C2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 w:rsidRPr="00E74BC1">
        <w:rPr>
          <w:rFonts w:asciiTheme="minorHAnsi" w:hAnsiTheme="minorHAnsi"/>
        </w:rPr>
        <w:t>s</w:t>
      </w:r>
      <w:r w:rsidR="00D74740" w:rsidRPr="00E74BC1">
        <w:rPr>
          <w:rFonts w:asciiTheme="minorHAnsi" w:hAnsiTheme="minorHAnsi"/>
        </w:rPr>
        <w:t xml:space="preserve">e zavazuje evidovat a poskytovateli podpory doložit </w:t>
      </w:r>
      <w:r w:rsidR="000569DE" w:rsidRPr="00E74BC1">
        <w:rPr>
          <w:rFonts w:asciiTheme="minorHAnsi" w:hAnsiTheme="minorHAnsi"/>
        </w:rPr>
        <w:t>podklady k prokázání, že případné hospodářské využití výzkumné organizace (daného subjektu) je čistě vedlejší v souladu s podmínkami odst. 2</w:t>
      </w:r>
      <w:r w:rsidR="001A3BEC" w:rsidRPr="00E74BC1">
        <w:rPr>
          <w:rFonts w:asciiTheme="minorHAnsi" w:hAnsiTheme="minorHAnsi"/>
        </w:rPr>
        <w:t>1</w:t>
      </w:r>
      <w:r w:rsidR="000569DE" w:rsidRPr="00E74BC1">
        <w:rPr>
          <w:rFonts w:asciiTheme="minorHAnsi" w:hAnsiTheme="minorHAnsi"/>
        </w:rPr>
        <w:t xml:space="preserve"> Rámce</w:t>
      </w:r>
      <w:r w:rsidR="001A3BEC" w:rsidRPr="00E74BC1">
        <w:rPr>
          <w:rFonts w:asciiTheme="minorHAnsi" w:hAnsiTheme="minorHAnsi"/>
        </w:rPr>
        <w:t xml:space="preserve"> VaVaI</w:t>
      </w:r>
      <w:r w:rsidR="000569DE" w:rsidRPr="00E74BC1">
        <w:rPr>
          <w:rFonts w:asciiTheme="minorHAnsi" w:hAnsiTheme="minorHAnsi"/>
        </w:rPr>
        <w:t xml:space="preserve"> </w:t>
      </w:r>
      <w:r w:rsidR="00D74740" w:rsidRPr="00E74BC1">
        <w:rPr>
          <w:rFonts w:asciiTheme="minorHAnsi" w:hAnsiTheme="minorHAnsi"/>
        </w:rPr>
        <w:t>(viz kap. 7.6.3 Pravidel pro žadatele a příjemce – obecná část)</w:t>
      </w:r>
      <w:r w:rsidRPr="00E74BC1">
        <w:rPr>
          <w:rFonts w:asciiTheme="minorHAnsi" w:hAnsiTheme="minorHAnsi"/>
        </w:rPr>
        <w:t>;</w:t>
      </w:r>
    </w:p>
    <w:p w14:paraId="7E985408" w14:textId="71878B0F" w:rsidR="00E74BC1" w:rsidRDefault="00373B7E" w:rsidP="00E74BC1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E74BC1" w:rsidRPr="00450328">
        <w:rPr>
          <w:rFonts w:asciiTheme="minorHAnsi" w:hAnsiTheme="minorHAnsi"/>
        </w:rPr>
        <w:t>zdělávání pracovníků, které bude podpořeno v rámci projektu, bude omezeno na získání znalostí a dovedností</w:t>
      </w:r>
      <w:r>
        <w:rPr>
          <w:rFonts w:asciiTheme="minorHAnsi" w:hAnsiTheme="minorHAnsi"/>
        </w:rPr>
        <w:t xml:space="preserve"> pracovníků vykonávajících převážně </w:t>
      </w:r>
      <w:proofErr w:type="spellStart"/>
      <w:r>
        <w:rPr>
          <w:rFonts w:asciiTheme="minorHAnsi" w:hAnsiTheme="minorHAnsi"/>
        </w:rPr>
        <w:t>nehosp</w:t>
      </w:r>
      <w:r w:rsidR="00E74BC1" w:rsidRPr="00450328">
        <w:rPr>
          <w:rFonts w:asciiTheme="minorHAnsi" w:hAnsiTheme="minorHAnsi"/>
        </w:rPr>
        <w:t>ospodářské</w:t>
      </w:r>
      <w:proofErr w:type="spellEnd"/>
      <w:r w:rsidR="00E74BC1" w:rsidRPr="00450328">
        <w:rPr>
          <w:rFonts w:asciiTheme="minorHAnsi" w:hAnsiTheme="minorHAnsi"/>
        </w:rPr>
        <w:t xml:space="preserve"> činnosti </w:t>
      </w:r>
      <w:r>
        <w:rPr>
          <w:rFonts w:asciiTheme="minorHAnsi" w:hAnsiTheme="minorHAnsi"/>
        </w:rPr>
        <w:t>(v intencích odst. 2</w:t>
      </w:r>
      <w:r w:rsidR="007B2215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Rámce VaVaI)</w:t>
      </w:r>
      <w:r w:rsidR="00E74BC1">
        <w:rPr>
          <w:rFonts w:asciiTheme="minorHAnsi" w:hAnsiTheme="minorHAnsi"/>
        </w:rPr>
        <w:t>;</w:t>
      </w:r>
    </w:p>
    <w:p w14:paraId="7CE8403A" w14:textId="3381E87A" w:rsidR="00E74BC1" w:rsidRPr="00E74BC1" w:rsidRDefault="00E74BC1" w:rsidP="00E74BC1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 </w:t>
      </w:r>
      <w:r w:rsidRPr="00E74BC1">
        <w:rPr>
          <w:rFonts w:asciiTheme="minorHAnsi" w:hAnsiTheme="minorHAnsi"/>
        </w:rPr>
        <w:t>si vědom právních následků nepravdivého prohlášení, včetně případné povinnosti vrátit neoprávněně poskytnutou podporu, příp. její část, včetně úroků.</w:t>
      </w:r>
    </w:p>
    <w:p w14:paraId="05536686" w14:textId="77777777" w:rsidR="00D74740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46A207BB" w14:textId="77777777" w:rsidR="00624D64" w:rsidRPr="00C80F4D" w:rsidRDefault="00624D64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9CF5DEF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lastRenderedPageBreak/>
              <w:t>Podpis</w:t>
            </w:r>
            <w:r w:rsidR="001A3BEC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="001A3BEC"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statutárního orgánu </w:t>
            </w:r>
            <w:r w:rsidR="006603BD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 w:rsidR="001A3BEC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="001A3BEC"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>/</w:t>
            </w:r>
            <w:r w:rsidR="001A3BEC" w:rsidRPr="00B24E19">
              <w:rPr>
                <w:rFonts w:asciiTheme="minorHAnsi" w:hAnsiTheme="minorHAnsi"/>
              </w:rPr>
              <w:t xml:space="preserve"> </w:t>
            </w:r>
            <w:r w:rsidR="001A3BEC" w:rsidRPr="00B24E19">
              <w:rPr>
                <w:rFonts w:asciiTheme="minorHAnsi" w:hAnsiTheme="minorHAnsi"/>
              </w:rPr>
              <w:lastRenderedPageBreak/>
              <w:t>osoby jednající na základě plné moci</w:t>
            </w: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248898">
    <w:abstractNumId w:val="0"/>
  </w:num>
  <w:num w:numId="2" w16cid:durableId="521239828">
    <w:abstractNumId w:val="1"/>
  </w:num>
  <w:num w:numId="3" w16cid:durableId="176893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A3BEC"/>
    <w:rsid w:val="001D50F8"/>
    <w:rsid w:val="00205E8E"/>
    <w:rsid w:val="00241AA3"/>
    <w:rsid w:val="002F3140"/>
    <w:rsid w:val="003359FF"/>
    <w:rsid w:val="00373B7E"/>
    <w:rsid w:val="00445D8B"/>
    <w:rsid w:val="004538FE"/>
    <w:rsid w:val="00460048"/>
    <w:rsid w:val="0048612E"/>
    <w:rsid w:val="004B443A"/>
    <w:rsid w:val="004C4791"/>
    <w:rsid w:val="005F194B"/>
    <w:rsid w:val="00624D64"/>
    <w:rsid w:val="00643506"/>
    <w:rsid w:val="006603BD"/>
    <w:rsid w:val="006D0408"/>
    <w:rsid w:val="006F1B93"/>
    <w:rsid w:val="007A74C8"/>
    <w:rsid w:val="007B2215"/>
    <w:rsid w:val="007C4763"/>
    <w:rsid w:val="007F10ED"/>
    <w:rsid w:val="007F4F78"/>
    <w:rsid w:val="00831EAC"/>
    <w:rsid w:val="00866748"/>
    <w:rsid w:val="008B721A"/>
    <w:rsid w:val="008C11E4"/>
    <w:rsid w:val="008F5355"/>
    <w:rsid w:val="00912332"/>
    <w:rsid w:val="00951B61"/>
    <w:rsid w:val="009740D5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CE7E60"/>
    <w:rsid w:val="00D65C9F"/>
    <w:rsid w:val="00D74740"/>
    <w:rsid w:val="00D9129D"/>
    <w:rsid w:val="00E21754"/>
    <w:rsid w:val="00E74BC1"/>
    <w:rsid w:val="00E9150B"/>
    <w:rsid w:val="00EA5AE8"/>
    <w:rsid w:val="00EA6E5E"/>
    <w:rsid w:val="00EB4E3D"/>
    <w:rsid w:val="00EE1C9D"/>
    <w:rsid w:val="00EE3BB3"/>
    <w:rsid w:val="00F036A7"/>
    <w:rsid w:val="00F05483"/>
    <w:rsid w:val="00F07BA8"/>
    <w:rsid w:val="00F17324"/>
    <w:rsid w:val="00F60EBD"/>
    <w:rsid w:val="00FA421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D1FD199DE9E44E58BE9545D5D769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1950E-579D-4AD9-9CC6-8CC63DE899B2}"/>
      </w:docPartPr>
      <w:docPartBody>
        <w:p w:rsidR="004D1739" w:rsidRDefault="00E073EB" w:rsidP="00E073EB">
          <w:pPr>
            <w:pStyle w:val="CD1FD199DE9E44E58BE9545D5D769A0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4D1739"/>
    <w:rsid w:val="00E0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73E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CD1FD199DE9E44E58BE9545D5D769A03">
    <w:name w:val="CD1FD199DE9E44E58BE9545D5D769A03"/>
    <w:rsid w:val="00E07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15OPMSMT0001-78-25535</_dlc_DocId>
    <_dlc_DocIdUrl xmlns="0104a4cd-1400-468e-be1b-c7aad71d7d5a">
      <Url>https://op.msmt.cz/_layouts/15/DocIdRedir.aspx?ID=15OPMSMT0001-78-25535</Url>
      <Description>15OPMSMT0001-78-25535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6C59-79C4-4E4C-B940-AB1B2E04E457}"/>
</file>

<file path=customXml/itemProps2.xml><?xml version="1.0" encoding="utf-8"?>
<ds:datastoreItem xmlns:ds="http://schemas.openxmlformats.org/officeDocument/2006/customXml" ds:itemID="{F41B5AAD-5C50-4B0C-BA16-4AB7CDD65AB4}"/>
</file>

<file path=customXml/itemProps3.xml><?xml version="1.0" encoding="utf-8"?>
<ds:datastoreItem xmlns:ds="http://schemas.openxmlformats.org/officeDocument/2006/customXml" ds:itemID="{703A8EA4-F1CA-42E1-A76B-690B8DE06B0A}"/>
</file>

<file path=customXml/itemProps4.xml><?xml version="1.0" encoding="utf-8"?>
<ds:datastoreItem xmlns:ds="http://schemas.openxmlformats.org/officeDocument/2006/customXml" ds:itemID="{037EF3AB-9693-4143-A7EB-6DBC061E26FF}"/>
</file>

<file path=customXml/itemProps5.xml><?xml version="1.0" encoding="utf-8"?>
<ds:datastoreItem xmlns:ds="http://schemas.openxmlformats.org/officeDocument/2006/customXml" ds:itemID="{3BFD2CDC-93B2-4C18-A00A-F3970A9F0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Anděrová Martina</cp:lastModifiedBy>
  <cp:revision>9</cp:revision>
  <cp:lastPrinted>2022-03-15T15:20:00Z</cp:lastPrinted>
  <dcterms:created xsi:type="dcterms:W3CDTF">2023-06-14T09:05:00Z</dcterms:created>
  <dcterms:modified xsi:type="dcterms:W3CDTF">2023-06-23T12:31:00Z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c7cba2da-3dd2-4da8-8f96-8d06bca011df</vt:lpwstr>
  </property>
</Properties>
</file>