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64506144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………………………..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20EC9691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347CC3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57C41E19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u……………………….. soudu v …………………………, oddíl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4B95A856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347CC3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  <w:highlight w:val="lightGray"/>
        </w:rPr>
        <w:t>artnera</w:t>
      </w:r>
      <w:proofErr w:type="spellEnd"/>
      <w:r w:rsidRPr="00356FD6">
        <w:rPr>
          <w:rFonts w:ascii="Calibri" w:hAnsi="Calibri" w:cs="Arial"/>
          <w:sz w:val="22"/>
          <w:szCs w:val="22"/>
          <w:highlight w:val="lightGray"/>
        </w:rPr>
        <w:t>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>/udržitelnosti</w:t>
      </w:r>
      <w:r w:rsidRPr="00B95822">
        <w:rPr>
          <w:rFonts w:asciiTheme="minorHAnsi" w:hAnsiTheme="minorHAnsi" w:cstheme="minorHAnsi"/>
        </w:rPr>
        <w:t xml:space="preserve">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041DA9FF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r w:rsidR="00B95822">
        <w:rPr>
          <w:rFonts w:ascii="Calibri" w:hAnsi="Calibri" w:cs="Arial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03F155AD" w:rsidR="00283DD7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552855C9" w14:textId="1A3AB87B" w:rsidR="009E7C57" w:rsidRPr="009E7C57" w:rsidRDefault="009E7C57" w:rsidP="00702B73">
      <w:pPr>
        <w:pStyle w:val="NORMcislo"/>
        <w:numPr>
          <w:ilvl w:val="0"/>
          <w:numId w:val="22"/>
        </w:numPr>
      </w:pPr>
      <w:r w:rsidRPr="00F96348">
        <w:t>Smluvní strany jsou povinny ošetřit práva duševního vlastnictví</w:t>
      </w:r>
      <w:r>
        <w:t xml:space="preserve"> včetně určení</w:t>
      </w:r>
      <w:r w:rsidRPr="00F96348">
        <w:t xml:space="preserve"> </w:t>
      </w:r>
      <w:r>
        <w:t>případn</w:t>
      </w:r>
      <w:r w:rsidR="00702B73">
        <w:t>é</w:t>
      </w:r>
      <w:r>
        <w:t xml:space="preserve"> </w:t>
      </w:r>
      <w:r w:rsidRPr="00F96348">
        <w:t>výš</w:t>
      </w:r>
      <w:r w:rsidR="00702B73">
        <w:t>e</w:t>
      </w:r>
      <w:r w:rsidRPr="00F96348">
        <w:t xml:space="preserve"> podíl</w:t>
      </w:r>
      <w:r w:rsidR="00702B73">
        <w:t>u</w:t>
      </w:r>
      <w:r w:rsidRPr="00F96348">
        <w:t xml:space="preserve"> na výsledcích spolupráce</w:t>
      </w:r>
      <w:r>
        <w:t xml:space="preserve"> (tam, kde je toto určení relevantní)</w:t>
      </w:r>
      <w:r w:rsidRPr="00F96348">
        <w:t xml:space="preserve"> a další nakládání s</w:t>
      </w:r>
      <w:r>
        <w:t> </w:t>
      </w:r>
      <w:r w:rsidRPr="00F96348">
        <w:t>nimi</w:t>
      </w:r>
      <w:r>
        <w:t xml:space="preserve"> (jako je např. naplňování principů otevřené vědy nebo řešení otázek souvisejících s komercializací výsledků výzkumu)</w:t>
      </w:r>
      <w:r w:rsidRPr="00F96348">
        <w:t xml:space="preserve"> a to tak, aby nedošlo k porušení pravidel veřejné podpory.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</w:t>
      </w:r>
      <w:r w:rsidRPr="00251111">
        <w:rPr>
          <w:rFonts w:cs="Arial"/>
        </w:rPr>
        <w:lastRenderedPageBreak/>
        <w:t xml:space="preserve">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lastRenderedPageBreak/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978" w14:textId="77777777" w:rsidR="003E3A6A" w:rsidRDefault="003E3A6A" w:rsidP="00CE3205">
      <w:r>
        <w:separator/>
      </w:r>
    </w:p>
  </w:endnote>
  <w:endnote w:type="continuationSeparator" w:id="0">
    <w:p w14:paraId="15F12E2F" w14:textId="77777777" w:rsidR="003E3A6A" w:rsidRDefault="003E3A6A" w:rsidP="00CE3205">
      <w:r>
        <w:continuationSeparator/>
      </w:r>
    </w:p>
  </w:endnote>
  <w:endnote w:type="continuationNotice" w:id="1">
    <w:p w14:paraId="7B4531D9" w14:textId="77777777" w:rsidR="003E3A6A" w:rsidRDefault="003E3A6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6660" w14:textId="77777777" w:rsidR="003E3A6A" w:rsidRDefault="003E3A6A" w:rsidP="00CE3205">
      <w:r>
        <w:separator/>
      </w:r>
    </w:p>
  </w:footnote>
  <w:footnote w:type="continuationSeparator" w:id="0">
    <w:p w14:paraId="32ED6164" w14:textId="77777777" w:rsidR="003E3A6A" w:rsidRDefault="003E3A6A" w:rsidP="00CE3205">
      <w:r>
        <w:continuationSeparator/>
      </w:r>
    </w:p>
  </w:footnote>
  <w:footnote w:type="continuationNotice" w:id="1">
    <w:p w14:paraId="2F9F2511" w14:textId="77777777" w:rsidR="003E3A6A" w:rsidRDefault="003E3A6A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2425C35A" w:rsidR="00283DD7" w:rsidRPr="006F0AFC" w:rsidRDefault="00283DD7" w:rsidP="00B95822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="00B95822" w:rsidRPr="006F0AFC">
        <w:t>nehospodářského</w:t>
      </w:r>
      <w:proofErr w:type="spellEnd"/>
      <w:r w:rsidRPr="006F0AFC">
        <w:t xml:space="preserve"> činností. </w:t>
      </w:r>
    </w:p>
  </w:footnote>
  <w:footnote w:id="9">
    <w:p w14:paraId="5BAD74D6" w14:textId="77777777" w:rsidR="00283DD7" w:rsidRDefault="00283DD7" w:rsidP="00B95822">
      <w:pPr>
        <w:pStyle w:val="Poznmkypodarou"/>
        <w:spacing w:before="0"/>
      </w:pPr>
      <w:r w:rsidRPr="00B95822">
        <w:rPr>
          <w:rStyle w:val="Znakapoznpodarou"/>
          <w:highlight w:val="lightGray"/>
        </w:rPr>
        <w:footnoteRef/>
      </w:r>
      <w:r w:rsidRPr="00B95822">
        <w:rPr>
          <w:highlight w:val="lightGray"/>
        </w:rPr>
        <w:t xml:space="preserve"> Šedá </w:t>
      </w:r>
      <w:r w:rsidRPr="0051287D">
        <w:rPr>
          <w:highlight w:val="lightGray"/>
        </w:rPr>
        <w:t xml:space="preserve">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10">
    <w:p w14:paraId="28681461" w14:textId="652A091B" w:rsidR="00283DD7" w:rsidRPr="00A36412" w:rsidRDefault="00283DD7" w:rsidP="00B95822">
      <w:pPr>
        <w:pStyle w:val="Poznmkypodarou"/>
        <w:spacing w:before="0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130/2002</w:t>
      </w:r>
      <w:r w:rsidR="00B95822">
        <w:rPr>
          <w:rFonts w:asciiTheme="minorHAnsi" w:hAnsiTheme="minorHAnsi" w:cstheme="minorHAnsi"/>
        </w:rPr>
        <w:t> </w:t>
      </w:r>
      <w:r w:rsidRPr="00A36412">
        <w:rPr>
          <w:rFonts w:asciiTheme="minorHAnsi" w:hAnsiTheme="minorHAnsi" w:cstheme="minorHAnsi"/>
        </w:rPr>
        <w:t>Sb., o podpoře výzkumu</w:t>
      </w:r>
      <w:r w:rsidR="00B95822">
        <w:rPr>
          <w:rFonts w:asciiTheme="minorHAnsi" w:hAnsiTheme="minorHAnsi" w:cstheme="minorHAnsi"/>
        </w:rPr>
        <w:t>, experimentálního</w:t>
      </w:r>
      <w:r w:rsidRPr="00A36412">
        <w:rPr>
          <w:rFonts w:asciiTheme="minorHAnsi" w:hAnsiTheme="minorHAnsi" w:cstheme="minorHAnsi"/>
        </w:rPr>
        <w:t xml:space="preserve"> vývoje</w:t>
      </w:r>
      <w:r w:rsidR="00B95822">
        <w:rPr>
          <w:rFonts w:asciiTheme="minorHAnsi" w:hAnsiTheme="minorHAnsi" w:cstheme="minorHAnsi"/>
        </w:rPr>
        <w:t xml:space="preserve"> a inovací z veřejných prostředků a o změně některých souvisejících zákonů (zákon o podpoře výzkumu, experimentálního vývoje a inovací), ve znění pozdějších předpisů</w:t>
      </w:r>
      <w:r w:rsidRPr="00A36412">
        <w:rPr>
          <w:rFonts w:asciiTheme="minorHAnsi" w:hAnsiTheme="minorHAnsi" w:cstheme="minorHAnsi"/>
        </w:rPr>
        <w:t>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3"/>
  </w:num>
  <w:num w:numId="8" w16cid:durableId="500631996">
    <w:abstractNumId w:val="27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6"/>
  </w:num>
  <w:num w:numId="19" w16cid:durableId="336005185">
    <w:abstractNumId w:val="10"/>
  </w:num>
  <w:num w:numId="20" w16cid:durableId="2023362328">
    <w:abstractNumId w:val="28"/>
  </w:num>
  <w:num w:numId="21" w16cid:durableId="1803033418">
    <w:abstractNumId w:val="22"/>
  </w:num>
  <w:num w:numId="22" w16cid:durableId="940646064">
    <w:abstractNumId w:val="24"/>
  </w:num>
  <w:num w:numId="23" w16cid:durableId="653097663">
    <w:abstractNumId w:val="15"/>
  </w:num>
  <w:num w:numId="24" w16cid:durableId="164172729">
    <w:abstractNumId w:val="21"/>
  </w:num>
  <w:num w:numId="25" w16cid:durableId="284430958">
    <w:abstractNumId w:val="25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  <w:num w:numId="29" w16cid:durableId="689186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0E59EE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D73D4"/>
    <w:rsid w:val="002F17F2"/>
    <w:rsid w:val="00330941"/>
    <w:rsid w:val="003350EF"/>
    <w:rsid w:val="003359FF"/>
    <w:rsid w:val="00347CC3"/>
    <w:rsid w:val="00356FD6"/>
    <w:rsid w:val="003D7215"/>
    <w:rsid w:val="003E3A6A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02B7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0FA"/>
    <w:rsid w:val="00951B61"/>
    <w:rsid w:val="0097157F"/>
    <w:rsid w:val="009740D5"/>
    <w:rsid w:val="00991715"/>
    <w:rsid w:val="009929E0"/>
    <w:rsid w:val="009E0423"/>
    <w:rsid w:val="009E7C57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95822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DD2C7D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  <w:style w:type="paragraph" w:customStyle="1" w:styleId="NORMcislo">
    <w:name w:val="NORM_cislo"/>
    <w:basedOn w:val="Odstavecseseznamem"/>
    <w:link w:val="NORMcisloChar"/>
    <w:qFormat/>
    <w:rsid w:val="009E7C57"/>
    <w:pPr>
      <w:numPr>
        <w:numId w:val="29"/>
      </w:numPr>
      <w:autoSpaceDE w:val="0"/>
      <w:autoSpaceDN w:val="0"/>
      <w:adjustRightInd w:val="0"/>
      <w:spacing w:after="120" w:line="276" w:lineRule="auto"/>
      <w:contextualSpacing w:val="0"/>
    </w:pPr>
    <w:rPr>
      <w:rFonts w:cs="Arial"/>
      <w:iCs/>
    </w:rPr>
  </w:style>
  <w:style w:type="character" w:customStyle="1" w:styleId="NORMcisloChar">
    <w:name w:val="NORM_cislo Char"/>
    <w:basedOn w:val="Standardnpsmoodstavce"/>
    <w:link w:val="NORMcislo"/>
    <w:rsid w:val="009E7C57"/>
    <w:rPr>
      <w:rFonts w:ascii="Calibri" w:hAnsi="Calibr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15OPMSMT0001-78-22932</_dlc_DocId>
    <_dlc_DocIdUrl xmlns="0104a4cd-1400-468e-be1b-c7aad71d7d5a">
      <Url>https://op.msmt.cz/_layouts/15/DocIdRedir.aspx?ID=15OPMSMT0001-78-22932</Url>
      <Description>15OPMSMT0001-78-22932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purl.org/dc/elements/1.1/"/>
    <ds:schemaRef ds:uri="http://schemas.microsoft.com/office/2006/documentManagement/types"/>
    <ds:schemaRef ds:uri="http://www.w3.org/XML/1998/namespace"/>
    <ds:schemaRef ds:uri="0104a4cd-1400-468e-be1b-c7aad71d7d5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3282A-9251-44EB-9F29-75D951D05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2933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k úpravám pro web4</dc:description>
  <cp:lastModifiedBy>Janoušek Petr</cp:lastModifiedBy>
  <cp:revision>2</cp:revision>
  <cp:lastPrinted>2022-03-15T15:20:00Z</cp:lastPrinted>
  <dcterms:created xsi:type="dcterms:W3CDTF">2023-06-27T07:29:00Z</dcterms:created>
  <dcterms:modified xsi:type="dcterms:W3CDTF">2023-06-27T07:29:00Z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6ea040bf-bf5f-4a33-b17c-2c65b5057c13</vt:lpwstr>
  </property>
</Properties>
</file>