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C0DC" w14:textId="43238746" w:rsidR="00CC7C06" w:rsidRPr="00CF347D" w:rsidRDefault="00CC7C06" w:rsidP="00CC7C06">
      <w:pPr>
        <w:pStyle w:val="Nadpis1"/>
        <w:rPr>
          <w:rFonts w:asciiTheme="minorHAnsi" w:eastAsia="Times New Roman" w:hAnsiTheme="minorHAnsi"/>
        </w:rPr>
      </w:pPr>
      <w:bookmarkStart w:id="0" w:name="_Toc442200546"/>
      <w:r w:rsidRPr="001C5553">
        <w:rPr>
          <w:rFonts w:asciiTheme="minorHAnsi" w:eastAsia="Times New Roman" w:hAnsiTheme="minorHAnsi"/>
        </w:rPr>
        <w:t xml:space="preserve">Zpráva o </w:t>
      </w:r>
      <w:r w:rsidR="00216041">
        <w:rPr>
          <w:rFonts w:asciiTheme="minorHAnsi" w:eastAsia="Times New Roman" w:hAnsiTheme="minorHAnsi"/>
        </w:rPr>
        <w:t>Průběhu mobility</w:t>
      </w:r>
      <w:r w:rsidRPr="001C5553">
        <w:rPr>
          <w:rFonts w:asciiTheme="minorHAnsi" w:eastAsia="Times New Roman" w:hAnsiTheme="minorHAnsi"/>
        </w:rPr>
        <w:t xml:space="preserve"> – vzor</w:t>
      </w:r>
      <w:r>
        <w:rPr>
          <w:rFonts w:asciiTheme="minorHAnsi" w:eastAsia="Times New Roman" w:hAnsiTheme="minorHAnsi"/>
        </w:rPr>
        <w:t xml:space="preserve"> / Activity report – template</w:t>
      </w:r>
    </w:p>
    <w:p w14:paraId="4A1890B6" w14:textId="77777777" w:rsidR="00CC7C06" w:rsidRDefault="00CC7C06" w:rsidP="00CC7C06">
      <w:pPr>
        <w:spacing w:after="0"/>
      </w:pPr>
      <w:r>
        <w:t>Šablona může být vyplněna v anglickém jazyce.</w:t>
      </w:r>
    </w:p>
    <w:p w14:paraId="2B747953" w14:textId="77777777" w:rsidR="00CC7C06" w:rsidRPr="000B563A" w:rsidRDefault="00CC7C06" w:rsidP="00CC7C06">
      <w:pPr>
        <w:spacing w:before="60" w:after="0"/>
        <w:rPr>
          <w:i/>
        </w:rPr>
      </w:pPr>
      <w:r w:rsidRPr="000B563A">
        <w:rPr>
          <w:i/>
          <w:lang w:val="en-GB"/>
        </w:rPr>
        <w:t>The template can be filled only in English</w:t>
      </w:r>
      <w:r>
        <w:rPr>
          <w:i/>
          <w:lang w:val="en-GB"/>
        </w:rPr>
        <w:t xml:space="preserve"> language</w:t>
      </w:r>
      <w:r w:rsidRPr="000B563A">
        <w:rPr>
          <w:i/>
        </w:rPr>
        <w:t>.</w:t>
      </w:r>
    </w:p>
    <w:p w14:paraId="2E5F2B83" w14:textId="77777777" w:rsidR="00CC7C06" w:rsidRPr="000B563A" w:rsidRDefault="00CC7C06" w:rsidP="00CC7C06">
      <w:pPr>
        <w:spacing w:before="60" w:after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CC7C06" w:rsidRPr="00DC5F6B" w14:paraId="41D43220" w14:textId="77777777" w:rsidTr="00205FDF">
        <w:tc>
          <w:tcPr>
            <w:tcW w:w="3941" w:type="dxa"/>
            <w:shd w:val="clear" w:color="auto" w:fill="auto"/>
            <w:vAlign w:val="center"/>
          </w:tcPr>
          <w:p w14:paraId="14150993" w14:textId="77777777" w:rsidR="00CC7C06" w:rsidRDefault="00CC7C06" w:rsidP="00445247">
            <w:pPr>
              <w:spacing w:before="60" w:after="60"/>
              <w:jc w:val="left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  <w:p w14:paraId="061CFCBC" w14:textId="77777777" w:rsidR="00CC7C06" w:rsidRPr="000B563A" w:rsidRDefault="00CC7C06" w:rsidP="00445247">
            <w:pPr>
              <w:spacing w:before="60" w:after="60"/>
              <w:jc w:val="left"/>
              <w:rPr>
                <w:i/>
              </w:rPr>
            </w:pPr>
            <w:r w:rsidRPr="000B563A">
              <w:rPr>
                <w:i/>
              </w:rPr>
              <w:t xml:space="preserve">Project </w:t>
            </w:r>
            <w:proofErr w:type="spellStart"/>
            <w:r w:rsidRPr="000B563A">
              <w:rPr>
                <w:i/>
              </w:rPr>
              <w:t>registration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number</w:t>
            </w:r>
            <w:proofErr w:type="spellEnd"/>
          </w:p>
        </w:tc>
        <w:tc>
          <w:tcPr>
            <w:tcW w:w="5699" w:type="dxa"/>
            <w:vAlign w:val="center"/>
          </w:tcPr>
          <w:p w14:paraId="211871D8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C7C06" w:rsidRPr="00DC5F6B" w14:paraId="5F0C4EBB" w14:textId="77777777" w:rsidTr="00205FDF">
        <w:tc>
          <w:tcPr>
            <w:tcW w:w="3941" w:type="dxa"/>
            <w:shd w:val="clear" w:color="auto" w:fill="auto"/>
            <w:vAlign w:val="center"/>
          </w:tcPr>
          <w:p w14:paraId="0493DA7C" w14:textId="77777777" w:rsidR="00CC7C06" w:rsidRDefault="00CC7C06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Název projektu</w:t>
            </w:r>
          </w:p>
          <w:p w14:paraId="373166E4" w14:textId="77777777" w:rsidR="00CC7C06" w:rsidRPr="00DC5F6B" w:rsidRDefault="00CC7C06" w:rsidP="00445247">
            <w:pPr>
              <w:spacing w:before="60" w:after="60"/>
              <w:jc w:val="left"/>
              <w:rPr>
                <w:b/>
              </w:rPr>
            </w:pPr>
            <w:r w:rsidRPr="000B563A">
              <w:rPr>
                <w:i/>
              </w:rPr>
              <w:t xml:space="preserve">Name </w:t>
            </w:r>
            <w:proofErr w:type="spellStart"/>
            <w:r w:rsidRPr="000B563A">
              <w:rPr>
                <w:i/>
              </w:rPr>
              <w:t>of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project</w:t>
            </w:r>
            <w:proofErr w:type="spellEnd"/>
          </w:p>
        </w:tc>
        <w:tc>
          <w:tcPr>
            <w:tcW w:w="5699" w:type="dxa"/>
            <w:vAlign w:val="center"/>
          </w:tcPr>
          <w:p w14:paraId="7D451A3B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C7C06" w:rsidRPr="00DC5F6B" w14:paraId="3EE846E2" w14:textId="77777777" w:rsidTr="00205FDF">
        <w:trPr>
          <w:trHeight w:val="445"/>
        </w:trPr>
        <w:tc>
          <w:tcPr>
            <w:tcW w:w="3941" w:type="dxa"/>
            <w:shd w:val="clear" w:color="auto" w:fill="auto"/>
            <w:vAlign w:val="center"/>
          </w:tcPr>
          <w:p w14:paraId="76353B2A" w14:textId="77777777" w:rsidR="00CC7C06" w:rsidRDefault="00CC7C06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Název příjemce</w:t>
            </w:r>
          </w:p>
          <w:p w14:paraId="732BB54A" w14:textId="77777777" w:rsidR="00CC7C06" w:rsidRPr="00DC5F6B" w:rsidRDefault="00CC7C06" w:rsidP="00445247">
            <w:pPr>
              <w:spacing w:before="60" w:after="60"/>
              <w:jc w:val="left"/>
              <w:rPr>
                <w:b/>
              </w:rPr>
            </w:pPr>
            <w:r>
              <w:rPr>
                <w:i/>
              </w:rPr>
              <w:t>N</w:t>
            </w:r>
            <w:r w:rsidRPr="000B563A">
              <w:rPr>
                <w:i/>
              </w:rPr>
              <w:t>ame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beneficiary</w:t>
            </w:r>
            <w:proofErr w:type="spellEnd"/>
          </w:p>
        </w:tc>
        <w:tc>
          <w:tcPr>
            <w:tcW w:w="5699" w:type="dxa"/>
            <w:vAlign w:val="center"/>
          </w:tcPr>
          <w:p w14:paraId="6ED6BB9C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C7C06" w:rsidRPr="00DC5F6B" w14:paraId="480DC03D" w14:textId="77777777" w:rsidTr="00205FDF">
        <w:trPr>
          <w:trHeight w:val="495"/>
        </w:trPr>
        <w:tc>
          <w:tcPr>
            <w:tcW w:w="3941" w:type="dxa"/>
            <w:shd w:val="clear" w:color="auto" w:fill="auto"/>
            <w:vAlign w:val="center"/>
          </w:tcPr>
          <w:p w14:paraId="6FF425A3" w14:textId="77777777" w:rsidR="00CC7C06" w:rsidRDefault="00CC7C06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Název klíčové aktivity</w:t>
            </w:r>
          </w:p>
          <w:p w14:paraId="0454E0BE" w14:textId="77777777" w:rsidR="00CC7C06" w:rsidRDefault="00CC7C06" w:rsidP="00445247">
            <w:pPr>
              <w:spacing w:before="60" w:after="60"/>
              <w:jc w:val="left"/>
              <w:rPr>
                <w:b/>
              </w:rPr>
            </w:pPr>
            <w:r>
              <w:rPr>
                <w:i/>
              </w:rPr>
              <w:t>N</w:t>
            </w:r>
            <w:r w:rsidRPr="000B563A">
              <w:rPr>
                <w:i/>
              </w:rPr>
              <w:t xml:space="preserve">ame </w:t>
            </w:r>
            <w:proofErr w:type="spellStart"/>
            <w:r w:rsidRPr="000B563A">
              <w:rPr>
                <w:i/>
              </w:rPr>
              <w:t>of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the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key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activity</w:t>
            </w:r>
            <w:proofErr w:type="spellEnd"/>
          </w:p>
        </w:tc>
        <w:tc>
          <w:tcPr>
            <w:tcW w:w="5699" w:type="dxa"/>
            <w:vAlign w:val="center"/>
          </w:tcPr>
          <w:p w14:paraId="473E9CAF" w14:textId="77777777" w:rsidR="00CC7C06" w:rsidRDefault="00CC7C06" w:rsidP="003E66BE">
            <w:pPr>
              <w:jc w:val="center"/>
              <w:rPr>
                <w:rFonts w:eastAsia="Times New Roman" w:cstheme="majorBidi"/>
                <w:color w:val="2F5496" w:themeColor="accent1" w:themeShade="BF"/>
                <w:u w:val="single"/>
              </w:rPr>
            </w:pPr>
          </w:p>
        </w:tc>
      </w:tr>
      <w:tr w:rsidR="00CC7C06" w:rsidRPr="00DC5F6B" w14:paraId="56BA7B4B" w14:textId="77777777" w:rsidTr="00205FDF">
        <w:trPr>
          <w:trHeight w:val="495"/>
        </w:trPr>
        <w:tc>
          <w:tcPr>
            <w:tcW w:w="3941" w:type="dxa"/>
            <w:shd w:val="clear" w:color="auto" w:fill="auto"/>
            <w:vAlign w:val="center"/>
          </w:tcPr>
          <w:p w14:paraId="5294B5C2" w14:textId="77777777" w:rsidR="00CC7C06" w:rsidRDefault="00CC7C06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Jméno a příjmení výzkumného pracovníka</w:t>
            </w:r>
          </w:p>
          <w:p w14:paraId="2E0DA5E6" w14:textId="77777777" w:rsidR="00CC7C06" w:rsidRDefault="00CC7C06" w:rsidP="00445247">
            <w:pPr>
              <w:spacing w:before="60" w:after="60"/>
              <w:jc w:val="left"/>
              <w:rPr>
                <w:b/>
              </w:rPr>
            </w:pPr>
            <w:r w:rsidRPr="000B563A">
              <w:rPr>
                <w:i/>
              </w:rPr>
              <w:t xml:space="preserve">Name and </w:t>
            </w:r>
            <w:proofErr w:type="spellStart"/>
            <w:r w:rsidRPr="000B563A">
              <w:rPr>
                <w:i/>
              </w:rPr>
              <w:t>surname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of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the</w:t>
            </w:r>
            <w:proofErr w:type="spellEnd"/>
            <w:r w:rsidRPr="000B563A">
              <w:rPr>
                <w:i/>
              </w:rPr>
              <w:t xml:space="preserve"> </w:t>
            </w:r>
            <w:proofErr w:type="spellStart"/>
            <w:r w:rsidRPr="000B563A">
              <w:rPr>
                <w:i/>
              </w:rPr>
              <w:t>researcher</w:t>
            </w:r>
            <w:proofErr w:type="spellEnd"/>
          </w:p>
        </w:tc>
        <w:tc>
          <w:tcPr>
            <w:tcW w:w="5699" w:type="dxa"/>
            <w:vAlign w:val="center"/>
          </w:tcPr>
          <w:p w14:paraId="5CA23AE6" w14:textId="77777777" w:rsidR="00CC7C06" w:rsidRPr="00324286" w:rsidRDefault="00CC7C06" w:rsidP="003E66BE">
            <w:pPr>
              <w:jc w:val="center"/>
              <w:rPr>
                <w:rFonts w:eastAsia="Times New Roman" w:cstheme="majorBidi"/>
                <w:bCs/>
              </w:rPr>
            </w:pPr>
          </w:p>
        </w:tc>
      </w:tr>
      <w:tr w:rsidR="00CC7C06" w:rsidRPr="00DC5F6B" w14:paraId="460975DD" w14:textId="77777777" w:rsidTr="00205FDF">
        <w:tc>
          <w:tcPr>
            <w:tcW w:w="3941" w:type="dxa"/>
            <w:shd w:val="clear" w:color="auto" w:fill="auto"/>
            <w:vAlign w:val="center"/>
          </w:tcPr>
          <w:p w14:paraId="4B18E21C" w14:textId="43BAAC05" w:rsidR="00CC7C06" w:rsidRDefault="00A221B1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Sledované období</w:t>
            </w:r>
            <w:r w:rsidR="00CC7C06">
              <w:rPr>
                <w:b/>
              </w:rPr>
              <w:t xml:space="preserve"> činnosti</w:t>
            </w:r>
          </w:p>
          <w:p w14:paraId="14A71B4D" w14:textId="52970C73" w:rsidR="00CC7C06" w:rsidRPr="00DC5F6B" w:rsidRDefault="00A221B1" w:rsidP="00445247">
            <w:pPr>
              <w:spacing w:before="60" w:after="60"/>
              <w:jc w:val="left"/>
              <w:rPr>
                <w:b/>
              </w:rPr>
            </w:pPr>
            <w:r>
              <w:rPr>
                <w:i/>
              </w:rPr>
              <w:t>Reporting period</w:t>
            </w:r>
            <w:r w:rsidR="00CC7C06" w:rsidRPr="000B563A">
              <w:rPr>
                <w:i/>
              </w:rPr>
              <w:t xml:space="preserve"> </w:t>
            </w:r>
            <w:proofErr w:type="spellStart"/>
            <w:r w:rsidR="00CC7C06" w:rsidRPr="000B563A">
              <w:rPr>
                <w:i/>
              </w:rPr>
              <w:t>of</w:t>
            </w:r>
            <w:proofErr w:type="spellEnd"/>
            <w:r w:rsidR="00CC7C06" w:rsidRPr="000B563A">
              <w:rPr>
                <w:i/>
              </w:rPr>
              <w:t xml:space="preserve"> </w:t>
            </w:r>
            <w:proofErr w:type="spellStart"/>
            <w:r w:rsidR="00CC7C06" w:rsidRPr="000B563A">
              <w:rPr>
                <w:i/>
              </w:rPr>
              <w:t>activity</w:t>
            </w:r>
            <w:proofErr w:type="spellEnd"/>
          </w:p>
        </w:tc>
        <w:tc>
          <w:tcPr>
            <w:tcW w:w="5699" w:type="dxa"/>
            <w:vAlign w:val="center"/>
          </w:tcPr>
          <w:p w14:paraId="69CF0541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CC7C06" w:rsidRPr="00DC5F6B" w14:paraId="2F1FA0A6" w14:textId="77777777" w:rsidTr="00205FDF">
        <w:tc>
          <w:tcPr>
            <w:tcW w:w="3941" w:type="dxa"/>
            <w:shd w:val="clear" w:color="auto" w:fill="auto"/>
            <w:vAlign w:val="center"/>
          </w:tcPr>
          <w:p w14:paraId="73FB84A9" w14:textId="77777777" w:rsidR="00CC7C06" w:rsidRDefault="00CC7C06" w:rsidP="00445247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Pořadové číslo zprávy</w:t>
            </w:r>
          </w:p>
          <w:p w14:paraId="131D3E62" w14:textId="77777777" w:rsidR="00CC7C06" w:rsidRDefault="00CC7C06" w:rsidP="00445247">
            <w:pPr>
              <w:spacing w:before="60" w:after="60"/>
              <w:jc w:val="left"/>
              <w:rPr>
                <w:b/>
              </w:rPr>
            </w:pPr>
            <w:proofErr w:type="spellStart"/>
            <w:r w:rsidRPr="003D5FA6">
              <w:rPr>
                <w:i/>
              </w:rPr>
              <w:t>Seri</w:t>
            </w:r>
            <w:r>
              <w:rPr>
                <w:i/>
              </w:rPr>
              <w:t>a</w:t>
            </w:r>
            <w:r w:rsidRPr="003D5FA6">
              <w:rPr>
                <w:i/>
              </w:rPr>
              <w:t>l</w:t>
            </w:r>
            <w:proofErr w:type="spellEnd"/>
            <w:r w:rsidRPr="003D5FA6">
              <w:rPr>
                <w:i/>
              </w:rPr>
              <w:t xml:space="preserve"> </w:t>
            </w:r>
            <w:proofErr w:type="spellStart"/>
            <w:r w:rsidRPr="003D5FA6">
              <w:rPr>
                <w:i/>
              </w:rPr>
              <w:t>number</w:t>
            </w:r>
            <w:proofErr w:type="spellEnd"/>
            <w:r w:rsidRPr="003D5FA6">
              <w:rPr>
                <w:i/>
              </w:rPr>
              <w:t xml:space="preserve"> </w:t>
            </w:r>
            <w:proofErr w:type="spellStart"/>
            <w:r w:rsidRPr="003D5FA6">
              <w:rPr>
                <w:i/>
              </w:rPr>
              <w:t>of</w:t>
            </w:r>
            <w:proofErr w:type="spellEnd"/>
            <w:r w:rsidRPr="003D5FA6">
              <w:rPr>
                <w:i/>
              </w:rPr>
              <w:t xml:space="preserve"> </w:t>
            </w:r>
            <w:proofErr w:type="spellStart"/>
            <w:r w:rsidRPr="003D5FA6">
              <w:rPr>
                <w:i/>
              </w:rPr>
              <w:t>activity</w:t>
            </w:r>
            <w:proofErr w:type="spellEnd"/>
            <w:r w:rsidRPr="003D5FA6">
              <w:rPr>
                <w:i/>
              </w:rPr>
              <w:t xml:space="preserve"> report</w:t>
            </w:r>
          </w:p>
        </w:tc>
        <w:tc>
          <w:tcPr>
            <w:tcW w:w="5699" w:type="dxa"/>
            <w:vAlign w:val="center"/>
          </w:tcPr>
          <w:p w14:paraId="63EEFA29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ajorEastAsia" w:hAnsiTheme="minorHAnsi" w:cs="Times New Roman"/>
                <w:i/>
                <w:lang w:val="en-GB"/>
              </w:rPr>
            </w:pPr>
            <w:proofErr w:type="spellStart"/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p</w:t>
            </w:r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ořadové</w:t>
            </w:r>
            <w:proofErr w:type="spellEnd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proofErr w:type="spellStart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číslo</w:t>
            </w:r>
            <w:proofErr w:type="spellEnd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proofErr w:type="spellStart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zprávy</w:t>
            </w:r>
            <w:proofErr w:type="spellEnd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/</w:t>
            </w:r>
            <w:proofErr w:type="spellStart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celkový</w:t>
            </w:r>
            <w:proofErr w:type="spellEnd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proofErr w:type="spellStart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počet</w:t>
            </w:r>
            <w:proofErr w:type="spellEnd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proofErr w:type="spellStart"/>
            <w:r w:rsidRPr="00DB3B25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zpráv</w:t>
            </w:r>
            <w:proofErr w:type="spellEnd"/>
          </w:p>
          <w:p w14:paraId="61FFD873" w14:textId="77777777" w:rsidR="00CC7C06" w:rsidRPr="00DC5F6B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szCs w:val="28"/>
              </w:rPr>
            </w:pPr>
            <w:r w:rsidRPr="00C012BC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serial number of activity report/total number of reports</w:t>
            </w:r>
          </w:p>
        </w:tc>
      </w:tr>
    </w:tbl>
    <w:p w14:paraId="6B62D738" w14:textId="77777777" w:rsidR="00CC7C06" w:rsidRPr="00D4464F" w:rsidRDefault="00CC7C06" w:rsidP="00CC7C06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C7C06" w:rsidRPr="00D07FFB" w14:paraId="316A0E49" w14:textId="77777777" w:rsidTr="00205FDF">
        <w:trPr>
          <w:trHeight w:val="302"/>
        </w:trPr>
        <w:tc>
          <w:tcPr>
            <w:tcW w:w="9606" w:type="dxa"/>
            <w:shd w:val="clear" w:color="auto" w:fill="auto"/>
            <w:vAlign w:val="center"/>
          </w:tcPr>
          <w:p w14:paraId="49E77428" w14:textId="50F20036" w:rsidR="00CC7C06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Popis pracovní činnosti v uvedeném </w:t>
            </w:r>
            <w:r w:rsidR="00A221B1">
              <w:rPr>
                <w:rFonts w:cs="Arial"/>
                <w:b/>
                <w:bCs/>
                <w:szCs w:val="16"/>
              </w:rPr>
              <w:t>období</w:t>
            </w:r>
          </w:p>
          <w:p w14:paraId="4F600343" w14:textId="6EFF0157" w:rsidR="00CC7C06" w:rsidRPr="000B563A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i/>
                <w:szCs w:val="16"/>
              </w:rPr>
            </w:pPr>
            <w:proofErr w:type="spellStart"/>
            <w:r w:rsidRPr="000B563A">
              <w:rPr>
                <w:rFonts w:cs="Arial"/>
                <w:b/>
                <w:bCs/>
                <w:i/>
                <w:szCs w:val="16"/>
              </w:rPr>
              <w:t>Descri</w:t>
            </w:r>
            <w:r>
              <w:rPr>
                <w:rFonts w:cs="Arial"/>
                <w:b/>
                <w:bCs/>
                <w:i/>
                <w:szCs w:val="16"/>
              </w:rPr>
              <w:t>p</w:t>
            </w:r>
            <w:r w:rsidRPr="000B563A">
              <w:rPr>
                <w:rFonts w:cs="Arial"/>
                <w:b/>
                <w:bCs/>
                <w:i/>
                <w:szCs w:val="16"/>
              </w:rPr>
              <w:t>tion</w:t>
            </w:r>
            <w:proofErr w:type="spellEnd"/>
            <w:r w:rsidRPr="000B563A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0B563A">
              <w:rPr>
                <w:rFonts w:cs="Arial"/>
                <w:b/>
                <w:bCs/>
                <w:i/>
                <w:szCs w:val="16"/>
              </w:rPr>
              <w:t>of</w:t>
            </w:r>
            <w:proofErr w:type="spellEnd"/>
            <w:r w:rsidRPr="000B563A">
              <w:rPr>
                <w:rFonts w:cs="Arial"/>
                <w:b/>
                <w:bCs/>
                <w:i/>
                <w:szCs w:val="16"/>
              </w:rPr>
              <w:t xml:space="preserve"> </w:t>
            </w:r>
            <w:proofErr w:type="spellStart"/>
            <w:r w:rsidRPr="000B563A">
              <w:rPr>
                <w:rFonts w:cs="Arial"/>
                <w:b/>
                <w:bCs/>
                <w:i/>
                <w:szCs w:val="16"/>
              </w:rPr>
              <w:t>work</w:t>
            </w:r>
            <w:proofErr w:type="spellEnd"/>
            <w:r w:rsidRPr="000B563A">
              <w:rPr>
                <w:rFonts w:cs="Arial"/>
                <w:b/>
                <w:bCs/>
                <w:i/>
                <w:szCs w:val="16"/>
              </w:rPr>
              <w:t xml:space="preserve"> in </w:t>
            </w:r>
            <w:r>
              <w:rPr>
                <w:rFonts w:cs="Arial"/>
                <w:b/>
                <w:bCs/>
                <w:i/>
                <w:szCs w:val="16"/>
              </w:rPr>
              <w:t xml:space="preserve">reference period </w:t>
            </w:r>
          </w:p>
        </w:tc>
      </w:tr>
      <w:tr w:rsidR="00CC7C06" w:rsidRPr="00D07FFB" w14:paraId="07B37AF8" w14:textId="77777777" w:rsidTr="003E66BE">
        <w:trPr>
          <w:trHeight w:val="3224"/>
        </w:trPr>
        <w:tc>
          <w:tcPr>
            <w:tcW w:w="9606" w:type="dxa"/>
          </w:tcPr>
          <w:p w14:paraId="4CB2E467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Výzkumný </w:t>
            </w:r>
            <w:r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pracovník uvede, na čem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ve</w:t>
            </w:r>
            <w:r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sledované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m</w:t>
            </w:r>
            <w:r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období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pracova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l, zda byly naplněny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jím 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stanovené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dílčí 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cíle a specifikuje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dílčí 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cíle na další sledované období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, k jakému posunu v jeho rozvoji došlo atp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.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Dále u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vede případné výstupy nebo diseminační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 další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aktivity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, např. 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</w:rPr>
              <w:t>účast na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 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</w:rPr>
              <w:t>konferencích/seminářích/workshopech</w:t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(byly-li realizovány)</w:t>
            </w:r>
            <w:r>
              <w:rPr>
                <w:rStyle w:val="Znakapoznpodarou"/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>
              <w:rPr>
                <w:rStyle w:val="Znakapoznpodarou"/>
                <w:rFonts w:asciiTheme="minorHAnsi" w:eastAsiaTheme="majorEastAsia" w:hAnsiTheme="minorHAnsi" w:cs="Times New Roman"/>
                <w:i/>
                <w:highlight w:val="lightGray"/>
              </w:rPr>
              <w:footnoteReference w:id="1"/>
            </w:r>
            <w:r w:rsidRPr="0045314A">
              <w:rPr>
                <w:rFonts w:asciiTheme="minorHAnsi" w:eastAsiaTheme="majorEastAsia" w:hAnsiTheme="minorHAnsi" w:cs="Times New Roman"/>
                <w:i/>
                <w:highlight w:val="lightGray"/>
              </w:rPr>
              <w:t>.</w:t>
            </w:r>
          </w:p>
          <w:p w14:paraId="05F1341D" w14:textId="5FB213FD" w:rsidR="00CC7C06" w:rsidRPr="000B563A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lang w:val="en-GB"/>
              </w:rPr>
            </w:pP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The researcher indicate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what he/she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has been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working on during the reference period, whether his/her goals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for the reference period have been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met and specifies the sub-objectives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/ goals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for the next period, the shift in his/her development, etc.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The researcher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also indicate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potential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research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outcomes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or</w:t>
            </w:r>
            <w:r w:rsidR="00445247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 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dissemination and other activities, e.g. participation in conferences/courses/workshops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etc. 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(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if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they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have been held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)</w:t>
            </w:r>
            <w:r>
              <w:rPr>
                <w:rStyle w:val="Znakapoznpodarou"/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r>
              <w:rPr>
                <w:rStyle w:val="Znakapoznpodarou"/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footnoteReference w:id="2"/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.</w:t>
            </w:r>
          </w:p>
          <w:p w14:paraId="1168F735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</w:rPr>
            </w:pPr>
          </w:p>
          <w:p w14:paraId="02E0685A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760FEBBB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5BD35720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55C250A6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1A9CCAF8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0C235DB2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43CE21B9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  <w:p w14:paraId="55F0888D" w14:textId="77777777" w:rsidR="00CC7C06" w:rsidRPr="003827D1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szCs w:val="28"/>
              </w:rPr>
            </w:pPr>
          </w:p>
        </w:tc>
      </w:tr>
      <w:tr w:rsidR="00CC7C06" w:rsidRPr="00D07FFB" w14:paraId="245A9B99" w14:textId="77777777" w:rsidTr="00205FDF">
        <w:trPr>
          <w:trHeight w:val="302"/>
        </w:trPr>
        <w:tc>
          <w:tcPr>
            <w:tcW w:w="9606" w:type="dxa"/>
            <w:shd w:val="clear" w:color="auto" w:fill="auto"/>
            <w:vAlign w:val="center"/>
          </w:tcPr>
          <w:p w14:paraId="0B81253C" w14:textId="176ED237" w:rsidR="00CC7C06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 xml:space="preserve">Prohlášení o </w:t>
            </w:r>
            <w:proofErr w:type="spellStart"/>
            <w:r>
              <w:rPr>
                <w:rFonts w:cs="Arial"/>
                <w:b/>
                <w:bCs/>
                <w:szCs w:val="16"/>
              </w:rPr>
              <w:t>nehospodářské</w:t>
            </w:r>
            <w:proofErr w:type="spellEnd"/>
            <w:r>
              <w:rPr>
                <w:rFonts w:cs="Arial"/>
                <w:b/>
                <w:bCs/>
                <w:szCs w:val="16"/>
              </w:rPr>
              <w:t xml:space="preserve"> činnosti</w:t>
            </w:r>
            <w:r w:rsidR="00D4746D">
              <w:rPr>
                <w:rFonts w:cs="Arial"/>
                <w:b/>
                <w:bCs/>
                <w:szCs w:val="16"/>
              </w:rPr>
              <w:t>, je-li relevantní</w:t>
            </w:r>
            <w:r w:rsidR="00D4746D">
              <w:rPr>
                <w:rStyle w:val="Znakapoznpodarou"/>
                <w:rFonts w:cs="Arial"/>
                <w:b/>
                <w:bCs/>
                <w:szCs w:val="16"/>
              </w:rPr>
              <w:footnoteReference w:id="3"/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</w:p>
          <w:p w14:paraId="747E178E" w14:textId="16BF6693" w:rsidR="00CC7C06" w:rsidRPr="000B563A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16"/>
                <w:lang w:val="en-GB"/>
              </w:rPr>
            </w:pPr>
            <w:r w:rsidRPr="000B563A">
              <w:rPr>
                <w:rFonts w:cs="Arial"/>
                <w:b/>
                <w:bCs/>
                <w:i/>
                <w:szCs w:val="16"/>
                <w:lang w:val="en-GB"/>
              </w:rPr>
              <w:t>Declaration of non-economic activity performance</w:t>
            </w:r>
            <w:r w:rsidR="00D4746D">
              <w:rPr>
                <w:rFonts w:cs="Arial"/>
                <w:b/>
                <w:bCs/>
                <w:i/>
                <w:szCs w:val="16"/>
                <w:lang w:val="en-GB"/>
              </w:rPr>
              <w:t xml:space="preserve"> if relevant</w:t>
            </w:r>
            <w:r w:rsidR="00D4746D">
              <w:rPr>
                <w:rStyle w:val="Znakapoznpodarou"/>
                <w:rFonts w:cs="Arial"/>
                <w:b/>
                <w:bCs/>
                <w:i/>
                <w:szCs w:val="16"/>
                <w:lang w:val="en-GB"/>
              </w:rPr>
              <w:footnoteReference w:id="4"/>
            </w:r>
          </w:p>
        </w:tc>
      </w:tr>
      <w:tr w:rsidR="00CC7C06" w:rsidRPr="00D07FFB" w14:paraId="08814221" w14:textId="77777777" w:rsidTr="003E66BE">
        <w:trPr>
          <w:trHeight w:val="3319"/>
        </w:trPr>
        <w:tc>
          <w:tcPr>
            <w:tcW w:w="9606" w:type="dxa"/>
          </w:tcPr>
          <w:p w14:paraId="430FFD8C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Výzkumný pracovník prohlásí, že pracoval celé sledované období na </w:t>
            </w:r>
            <w:proofErr w:type="spell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nehospodářské</w:t>
            </w:r>
            <w:proofErr w:type="spell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činnosti.</w:t>
            </w:r>
          </w:p>
          <w:p w14:paraId="577EA9D7" w14:textId="77777777" w:rsidR="00CC7C06" w:rsidRPr="000B563A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</w:pP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The researcher declares that </w:t>
            </w:r>
            <w:r w:rsidRPr="005508F9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throughout the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reference </w:t>
            </w:r>
            <w:r w:rsidRPr="005508F9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period 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he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/she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has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performed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solely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non-economic a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c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tivit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ies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.</w:t>
            </w:r>
          </w:p>
          <w:p w14:paraId="31468FF9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7B0E0863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6464C25C" w14:textId="77777777" w:rsidR="00CC7C06" w:rsidRPr="003827D1" w:rsidRDefault="00CC7C06" w:rsidP="003E66BE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</w:tc>
      </w:tr>
      <w:tr w:rsidR="00CC7C06" w:rsidRPr="00D07FFB" w14:paraId="787249AB" w14:textId="77777777" w:rsidTr="00205FDF">
        <w:trPr>
          <w:trHeight w:val="302"/>
        </w:trPr>
        <w:tc>
          <w:tcPr>
            <w:tcW w:w="9606" w:type="dxa"/>
            <w:shd w:val="clear" w:color="auto" w:fill="auto"/>
            <w:vAlign w:val="center"/>
          </w:tcPr>
          <w:p w14:paraId="61D2A562" w14:textId="506F0768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 Přerušení pracovní činnosti v uvedeném </w:t>
            </w:r>
            <w:r w:rsidR="00D4746D">
              <w:rPr>
                <w:rFonts w:cs="Arial"/>
                <w:b/>
                <w:bCs/>
                <w:szCs w:val="16"/>
              </w:rPr>
              <w:t>období</w:t>
            </w:r>
          </w:p>
          <w:p w14:paraId="691F7FAF" w14:textId="4E7BF12E" w:rsidR="00CC7C06" w:rsidRPr="000B563A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16"/>
                <w:lang w:val="en-GB"/>
              </w:rPr>
            </w:pPr>
            <w:r>
              <w:rPr>
                <w:rFonts w:cs="Arial"/>
                <w:b/>
                <w:bCs/>
                <w:i/>
                <w:szCs w:val="16"/>
                <w:lang w:val="en-GB"/>
              </w:rPr>
              <w:t>Interruption</w:t>
            </w:r>
            <w:r w:rsidRPr="000B563A">
              <w:rPr>
                <w:rFonts w:cs="Arial"/>
                <w:b/>
                <w:bCs/>
                <w:i/>
                <w:szCs w:val="16"/>
                <w:lang w:val="en-GB"/>
              </w:rPr>
              <w:t xml:space="preserve"> of work in </w:t>
            </w:r>
            <w:r>
              <w:rPr>
                <w:rFonts w:cs="Arial"/>
                <w:b/>
                <w:bCs/>
                <w:i/>
                <w:szCs w:val="16"/>
                <w:lang w:val="en-GB"/>
              </w:rPr>
              <w:t xml:space="preserve">reference period </w:t>
            </w:r>
          </w:p>
        </w:tc>
      </w:tr>
      <w:tr w:rsidR="00CC7C06" w:rsidRPr="00D07FFB" w14:paraId="58F7C989" w14:textId="77777777" w:rsidTr="003E66BE">
        <w:trPr>
          <w:trHeight w:val="2410"/>
        </w:trPr>
        <w:tc>
          <w:tcPr>
            <w:tcW w:w="9606" w:type="dxa"/>
          </w:tcPr>
          <w:p w14:paraId="538110F1" w14:textId="77777777" w:rsidR="00CC7C06" w:rsidRDefault="00CC7C06" w:rsidP="003E66BE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Výzkumný pracovník uvede jakékoliv přerušení pracovní činnosti s jasně specifikovaným zdůvodněním (nemoc, </w:t>
            </w:r>
            <w:proofErr w:type="gramStart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dovolená,</w:t>
            </w:r>
            <w:proofErr w:type="gramEnd"/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apod.) včetně dat a počtu neodpracovaných hodin.</w:t>
            </w:r>
          </w:p>
          <w:p w14:paraId="1973D614" w14:textId="77777777" w:rsidR="00CC7C06" w:rsidRDefault="00CC7C06" w:rsidP="003E66BE">
            <w:pPr>
              <w:keepNext/>
              <w:keepLines/>
              <w:tabs>
                <w:tab w:val="left" w:pos="1230"/>
                <w:tab w:val="center" w:pos="5276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The researcher indicate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s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any interruption of work wi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clearly specified justification (illness, vacation, etc.) including the dates and the number of hours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when he/she was 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not work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ing / performing activities related to the mobility</w:t>
            </w:r>
            <w:r w:rsidRPr="000B563A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.</w:t>
            </w:r>
          </w:p>
          <w:p w14:paraId="0BE87FA8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717600F5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570FA84B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0EB837AA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4C3C363F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3CF9DF49" w14:textId="77777777" w:rsidR="00CC7C06" w:rsidRDefault="00CC7C06" w:rsidP="003E66BE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</w:tc>
      </w:tr>
      <w:bookmarkEnd w:id="0"/>
    </w:tbl>
    <w:p w14:paraId="34FB7AB1" w14:textId="77777777" w:rsidR="00CC7C06" w:rsidRPr="000076EB" w:rsidRDefault="00CC7C06" w:rsidP="00CC7C06"/>
    <w:tbl>
      <w:tblPr>
        <w:tblpPr w:leftFromText="142" w:rightFromText="142" w:vertAnchor="text" w:horzAnchor="margin" w:tblpXSpec="center" w:tblpY="145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376"/>
        <w:gridCol w:w="2551"/>
        <w:gridCol w:w="2552"/>
      </w:tblGrid>
      <w:tr w:rsidR="00CC7C06" w:rsidRPr="003B40E8" w14:paraId="70367E59" w14:textId="77777777" w:rsidTr="00205FDF">
        <w:trPr>
          <w:trHeight w:val="346"/>
        </w:trPr>
        <w:tc>
          <w:tcPr>
            <w:tcW w:w="2585" w:type="dxa"/>
            <w:shd w:val="clear" w:color="auto" w:fill="auto"/>
            <w:vAlign w:val="center"/>
          </w:tcPr>
          <w:p w14:paraId="2E9E9DB0" w14:textId="77777777" w:rsidR="00CC7C06" w:rsidRPr="00935DED" w:rsidRDefault="00CC7C06" w:rsidP="00445247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614240F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  <w:p w14:paraId="1DB812FE" w14:textId="77777777" w:rsidR="00CC7C06" w:rsidRPr="003B40E8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r w:rsidRPr="000B563A">
              <w:rPr>
                <w:i/>
              </w:rPr>
              <w:t>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BD4EF3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  <w:p w14:paraId="2E8A8E5B" w14:textId="77777777" w:rsidR="00CC7C06" w:rsidRPr="003B40E8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proofErr w:type="spellStart"/>
            <w:r w:rsidRPr="000B563A">
              <w:rPr>
                <w:i/>
              </w:rPr>
              <w:t>Signature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1483F6E1" w14:textId="77777777" w:rsidR="00CC7C06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  <w:p w14:paraId="25A2C399" w14:textId="77777777" w:rsidR="00CC7C06" w:rsidRPr="003B40E8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Cs w:val="16"/>
              </w:rPr>
            </w:pPr>
            <w:proofErr w:type="spellStart"/>
            <w:r w:rsidRPr="000B563A">
              <w:rPr>
                <w:i/>
              </w:rPr>
              <w:t>Date</w:t>
            </w:r>
            <w:proofErr w:type="spellEnd"/>
          </w:p>
        </w:tc>
      </w:tr>
      <w:tr w:rsidR="00CC7C06" w:rsidRPr="003B40E8" w14:paraId="29D8FDA1" w14:textId="77777777" w:rsidTr="00205FDF">
        <w:trPr>
          <w:trHeight w:val="475"/>
        </w:trPr>
        <w:tc>
          <w:tcPr>
            <w:tcW w:w="2585" w:type="dxa"/>
            <w:shd w:val="clear" w:color="auto" w:fill="auto"/>
            <w:vAlign w:val="center"/>
          </w:tcPr>
          <w:p w14:paraId="759A1E41" w14:textId="77777777" w:rsidR="00CC7C06" w:rsidRDefault="00CC7C06" w:rsidP="0044524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  <w:r>
              <w:rPr>
                <w:b/>
              </w:rPr>
              <w:t>Výzkumný pracovník</w:t>
            </w:r>
          </w:p>
          <w:p w14:paraId="3487A29E" w14:textId="77777777" w:rsidR="00CC7C06" w:rsidRPr="000B563A" w:rsidRDefault="00CC7C06" w:rsidP="0044524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,Bold" w:hAnsi="Times New Roman,Bold" w:cs="Times New Roman,Bold"/>
                <w:bCs/>
                <w:i/>
                <w:szCs w:val="28"/>
                <w:lang w:val="en-GB"/>
              </w:rPr>
            </w:pPr>
            <w:r w:rsidRPr="000B563A">
              <w:rPr>
                <w:i/>
                <w:lang w:val="en-GB"/>
              </w:rPr>
              <w:t>Researcher</w:t>
            </w:r>
          </w:p>
        </w:tc>
        <w:tc>
          <w:tcPr>
            <w:tcW w:w="2376" w:type="dxa"/>
            <w:vAlign w:val="center"/>
          </w:tcPr>
          <w:p w14:paraId="52765CBE" w14:textId="77777777" w:rsidR="00CC7C06" w:rsidRPr="003B40E8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14:paraId="21D0BA98" w14:textId="77777777" w:rsidR="00CC7C06" w:rsidRPr="003B40E8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14:paraId="5F931D54" w14:textId="77777777" w:rsidR="00CC7C06" w:rsidRPr="003B40E8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</w:p>
        </w:tc>
      </w:tr>
      <w:tr w:rsidR="00CC7C06" w:rsidRPr="003B40E8" w14:paraId="04831B04" w14:textId="77777777" w:rsidTr="00205FDF">
        <w:trPr>
          <w:trHeight w:val="561"/>
        </w:trPr>
        <w:tc>
          <w:tcPr>
            <w:tcW w:w="2585" w:type="dxa"/>
            <w:shd w:val="clear" w:color="auto" w:fill="auto"/>
            <w:vAlign w:val="center"/>
          </w:tcPr>
          <w:p w14:paraId="0486C25D" w14:textId="77777777" w:rsidR="00CC7C06" w:rsidRDefault="00CC7C06" w:rsidP="0044524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</w:rPr>
            </w:pPr>
            <w:r>
              <w:rPr>
                <w:b/>
              </w:rPr>
              <w:t>Mentor (</w:t>
            </w:r>
            <w:r w:rsidRPr="00AF4222">
              <w:rPr>
                <w:b/>
                <w:i/>
              </w:rPr>
              <w:t>pokud relevantní</w:t>
            </w:r>
            <w:r>
              <w:rPr>
                <w:b/>
              </w:rPr>
              <w:t>)</w:t>
            </w:r>
          </w:p>
          <w:p w14:paraId="40DB1817" w14:textId="77777777" w:rsidR="00CC7C06" w:rsidRPr="000B563A" w:rsidRDefault="00CC7C06" w:rsidP="0044524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lang w:val="en-GB"/>
              </w:rPr>
            </w:pPr>
            <w:r w:rsidRPr="000B563A">
              <w:rPr>
                <w:i/>
                <w:lang w:val="en-GB"/>
              </w:rPr>
              <w:t>Mentor (if relevant)</w:t>
            </w:r>
          </w:p>
        </w:tc>
        <w:tc>
          <w:tcPr>
            <w:tcW w:w="2376" w:type="dxa"/>
            <w:vAlign w:val="center"/>
          </w:tcPr>
          <w:p w14:paraId="30380DF0" w14:textId="77777777" w:rsidR="00CC7C06" w:rsidRPr="003B40E8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14:paraId="717B7305" w14:textId="77777777" w:rsidR="00CC7C06" w:rsidRPr="003B40E8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14:paraId="27F887EB" w14:textId="77777777" w:rsidR="00CC7C06" w:rsidRPr="003B40E8" w:rsidRDefault="00CC7C06" w:rsidP="003E66B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</w:p>
        </w:tc>
      </w:tr>
    </w:tbl>
    <w:p w14:paraId="34B0175C" w14:textId="77777777" w:rsidR="00CC7C06" w:rsidRPr="00AF4222" w:rsidRDefault="00CC7C06" w:rsidP="00CC7C06"/>
    <w:p w14:paraId="447D7AD1" w14:textId="1CDD8004" w:rsidR="00127CF4" w:rsidRDefault="00127CF4" w:rsidP="00CE3205"/>
    <w:sectPr w:rsidR="00127CF4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49CE" w14:textId="77777777" w:rsidR="00800691" w:rsidRDefault="00800691" w:rsidP="00CE3205">
      <w:r>
        <w:separator/>
      </w:r>
    </w:p>
  </w:endnote>
  <w:endnote w:type="continuationSeparator" w:id="0">
    <w:p w14:paraId="39E9DD2D" w14:textId="77777777" w:rsidR="00800691" w:rsidRDefault="00800691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5109" w14:textId="77777777" w:rsidR="00800691" w:rsidRDefault="00800691" w:rsidP="00CE3205">
      <w:r>
        <w:separator/>
      </w:r>
    </w:p>
  </w:footnote>
  <w:footnote w:type="continuationSeparator" w:id="0">
    <w:p w14:paraId="4A000291" w14:textId="77777777" w:rsidR="00800691" w:rsidRDefault="00800691" w:rsidP="00CE3205">
      <w:r>
        <w:continuationSeparator/>
      </w:r>
    </w:p>
  </w:footnote>
  <w:footnote w:id="1">
    <w:p w14:paraId="627CF305" w14:textId="77777777" w:rsidR="00CC7C06" w:rsidRPr="00205FDF" w:rsidRDefault="00CC7C06" w:rsidP="00CC7C06">
      <w:pPr>
        <w:pStyle w:val="Textpoznpodarou"/>
        <w:rPr>
          <w:rStyle w:val="Znakapoznpodarou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05FDF">
        <w:rPr>
          <w:sz w:val="16"/>
          <w:szCs w:val="16"/>
        </w:rPr>
        <w:t xml:space="preserve">Účast na akcích je výzkumný pracovník povinen podložit kopiemi relevantních dokumentů např. certifikátem, pozvánkou, programem. </w:t>
      </w:r>
    </w:p>
  </w:footnote>
  <w:footnote w:id="2">
    <w:p w14:paraId="6E83F568" w14:textId="77777777" w:rsidR="00CC7C06" w:rsidRPr="00205FDF" w:rsidRDefault="00CC7C06" w:rsidP="00CC7C06">
      <w:pPr>
        <w:pStyle w:val="Textpoznpodarou"/>
        <w:rPr>
          <w:sz w:val="16"/>
          <w:szCs w:val="16"/>
        </w:rPr>
      </w:pPr>
      <w:r w:rsidRPr="00205FDF">
        <w:rPr>
          <w:rStyle w:val="Znakapoznpodarou"/>
          <w:sz w:val="16"/>
          <w:szCs w:val="16"/>
        </w:rPr>
        <w:footnoteRef/>
      </w:r>
      <w:r w:rsidRPr="00205FDF">
        <w:rPr>
          <w:sz w:val="16"/>
          <w:szCs w:val="16"/>
        </w:rPr>
        <w:t xml:space="preserve"> </w:t>
      </w:r>
      <w:proofErr w:type="spellStart"/>
      <w:r w:rsidRPr="00205FDF">
        <w:rPr>
          <w:i/>
          <w:sz w:val="16"/>
          <w:szCs w:val="16"/>
        </w:rPr>
        <w:t>The</w:t>
      </w:r>
      <w:proofErr w:type="spellEnd"/>
      <w:r w:rsidRPr="00205FDF">
        <w:rPr>
          <w:i/>
          <w:sz w:val="16"/>
          <w:szCs w:val="16"/>
        </w:rPr>
        <w:t xml:space="preserve"> </w:t>
      </w:r>
      <w:proofErr w:type="spellStart"/>
      <w:r w:rsidRPr="00205FDF">
        <w:rPr>
          <w:i/>
          <w:sz w:val="16"/>
          <w:szCs w:val="16"/>
        </w:rPr>
        <w:t>researcher</w:t>
      </w:r>
      <w:proofErr w:type="spellEnd"/>
      <w:r w:rsidRPr="00205FDF">
        <w:rPr>
          <w:i/>
          <w:sz w:val="16"/>
          <w:szCs w:val="16"/>
        </w:rPr>
        <w:t xml:space="preserve"> </w:t>
      </w:r>
      <w:proofErr w:type="spellStart"/>
      <w:r w:rsidRPr="00205FDF">
        <w:rPr>
          <w:i/>
          <w:sz w:val="16"/>
          <w:szCs w:val="16"/>
        </w:rPr>
        <w:t>is</w:t>
      </w:r>
      <w:proofErr w:type="spellEnd"/>
      <w:r w:rsidRPr="00205FDF">
        <w:rPr>
          <w:i/>
          <w:sz w:val="16"/>
          <w:szCs w:val="16"/>
        </w:rPr>
        <w:t xml:space="preserve"> </w:t>
      </w:r>
      <w:proofErr w:type="spellStart"/>
      <w:r w:rsidRPr="00205FDF">
        <w:rPr>
          <w:i/>
          <w:sz w:val="16"/>
          <w:szCs w:val="16"/>
        </w:rPr>
        <w:t>obliged</w:t>
      </w:r>
      <w:proofErr w:type="spellEnd"/>
      <w:r w:rsidRPr="00205FDF">
        <w:rPr>
          <w:i/>
          <w:sz w:val="16"/>
          <w:szCs w:val="16"/>
        </w:rPr>
        <w:t xml:space="preserve"> to </w:t>
      </w:r>
      <w:proofErr w:type="spellStart"/>
      <w:r w:rsidRPr="00205FDF">
        <w:rPr>
          <w:i/>
          <w:sz w:val="16"/>
          <w:szCs w:val="16"/>
        </w:rPr>
        <w:t>prove</w:t>
      </w:r>
      <w:proofErr w:type="spellEnd"/>
      <w:r w:rsidRPr="00205FDF">
        <w:rPr>
          <w:i/>
          <w:sz w:val="16"/>
          <w:szCs w:val="16"/>
        </w:rPr>
        <w:t xml:space="preserve"> </w:t>
      </w:r>
      <w:proofErr w:type="spellStart"/>
      <w:r w:rsidRPr="00205FDF">
        <w:rPr>
          <w:i/>
          <w:sz w:val="16"/>
          <w:szCs w:val="16"/>
        </w:rPr>
        <w:t>participation</w:t>
      </w:r>
      <w:proofErr w:type="spellEnd"/>
      <w:r w:rsidRPr="00205FDF">
        <w:rPr>
          <w:i/>
          <w:sz w:val="16"/>
          <w:szCs w:val="16"/>
        </w:rPr>
        <w:t xml:space="preserve"> in </w:t>
      </w:r>
      <w:proofErr w:type="spellStart"/>
      <w:r w:rsidRPr="00205FDF">
        <w:rPr>
          <w:i/>
          <w:sz w:val="16"/>
          <w:szCs w:val="16"/>
        </w:rPr>
        <w:t>events</w:t>
      </w:r>
      <w:proofErr w:type="spellEnd"/>
      <w:r w:rsidRPr="00205FDF">
        <w:rPr>
          <w:i/>
          <w:sz w:val="16"/>
          <w:szCs w:val="16"/>
        </w:rPr>
        <w:t xml:space="preserve"> by </w:t>
      </w:r>
      <w:proofErr w:type="spellStart"/>
      <w:r w:rsidRPr="00205FDF">
        <w:rPr>
          <w:i/>
          <w:sz w:val="16"/>
          <w:szCs w:val="16"/>
        </w:rPr>
        <w:t>relevant</w:t>
      </w:r>
      <w:proofErr w:type="spellEnd"/>
      <w:r w:rsidRPr="00205FDF">
        <w:rPr>
          <w:i/>
          <w:sz w:val="16"/>
          <w:szCs w:val="16"/>
        </w:rPr>
        <w:t xml:space="preserve"> </w:t>
      </w:r>
      <w:proofErr w:type="spellStart"/>
      <w:r w:rsidRPr="00205FDF">
        <w:rPr>
          <w:i/>
          <w:sz w:val="16"/>
          <w:szCs w:val="16"/>
        </w:rPr>
        <w:t>documents</w:t>
      </w:r>
      <w:proofErr w:type="spellEnd"/>
      <w:r w:rsidRPr="00205FDF">
        <w:rPr>
          <w:i/>
          <w:sz w:val="16"/>
          <w:szCs w:val="16"/>
        </w:rPr>
        <w:t xml:space="preserve"> </w:t>
      </w:r>
      <w:proofErr w:type="spellStart"/>
      <w:r w:rsidRPr="00205FDF">
        <w:rPr>
          <w:i/>
          <w:sz w:val="16"/>
          <w:szCs w:val="16"/>
        </w:rPr>
        <w:t>e.g</w:t>
      </w:r>
      <w:proofErr w:type="spellEnd"/>
      <w:r w:rsidRPr="00205FDF">
        <w:rPr>
          <w:i/>
          <w:sz w:val="16"/>
          <w:szCs w:val="16"/>
        </w:rPr>
        <w:t xml:space="preserve">. </w:t>
      </w:r>
      <w:proofErr w:type="spellStart"/>
      <w:proofErr w:type="gramStart"/>
      <w:r w:rsidRPr="00205FDF">
        <w:rPr>
          <w:i/>
          <w:sz w:val="16"/>
          <w:szCs w:val="16"/>
        </w:rPr>
        <w:t>certificate,invitation</w:t>
      </w:r>
      <w:proofErr w:type="spellEnd"/>
      <w:proofErr w:type="gramEnd"/>
      <w:r w:rsidRPr="00205FDF">
        <w:rPr>
          <w:i/>
          <w:sz w:val="16"/>
          <w:szCs w:val="16"/>
        </w:rPr>
        <w:t>, program.</w:t>
      </w:r>
    </w:p>
  </w:footnote>
  <w:footnote w:id="3">
    <w:p w14:paraId="118338FD" w14:textId="5500052A" w:rsidR="00D4746D" w:rsidRPr="00205FDF" w:rsidRDefault="00D4746D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05FDF">
        <w:rPr>
          <w:sz w:val="16"/>
          <w:szCs w:val="16"/>
        </w:rPr>
        <w:t xml:space="preserve">Prohlášení se týká mobilit, které nezískaly </w:t>
      </w:r>
      <w:proofErr w:type="spellStart"/>
      <w:r w:rsidRPr="00205FDF">
        <w:rPr>
          <w:sz w:val="16"/>
          <w:szCs w:val="16"/>
        </w:rPr>
        <w:t>Seal</w:t>
      </w:r>
      <w:proofErr w:type="spellEnd"/>
      <w:r w:rsidRPr="00205FDF">
        <w:rPr>
          <w:sz w:val="16"/>
          <w:szCs w:val="16"/>
        </w:rPr>
        <w:t xml:space="preserve"> </w:t>
      </w:r>
      <w:proofErr w:type="spellStart"/>
      <w:r w:rsidRPr="00205FDF">
        <w:rPr>
          <w:sz w:val="16"/>
          <w:szCs w:val="16"/>
        </w:rPr>
        <w:t>of</w:t>
      </w:r>
      <w:proofErr w:type="spellEnd"/>
      <w:r w:rsidRPr="00205FDF">
        <w:rPr>
          <w:sz w:val="16"/>
          <w:szCs w:val="16"/>
        </w:rPr>
        <w:t xml:space="preserve"> Excellence</w:t>
      </w:r>
    </w:p>
  </w:footnote>
  <w:footnote w:id="4">
    <w:p w14:paraId="47CED40B" w14:textId="706E9546" w:rsidR="00D4746D" w:rsidRPr="00205FDF" w:rsidRDefault="00D4746D">
      <w:pPr>
        <w:pStyle w:val="Textpoznpodarou"/>
        <w:rPr>
          <w:sz w:val="16"/>
          <w:szCs w:val="16"/>
        </w:rPr>
      </w:pPr>
      <w:r w:rsidRPr="00205FDF">
        <w:rPr>
          <w:rStyle w:val="Znakapoznpodarou"/>
          <w:sz w:val="16"/>
          <w:szCs w:val="16"/>
        </w:rPr>
        <w:footnoteRef/>
      </w:r>
      <w:r w:rsidRPr="00205FDF">
        <w:rPr>
          <w:sz w:val="16"/>
          <w:szCs w:val="16"/>
        </w:rPr>
        <w:t xml:space="preserve"> </w:t>
      </w:r>
      <w:proofErr w:type="spellStart"/>
      <w:r w:rsidRPr="00205FDF">
        <w:rPr>
          <w:sz w:val="16"/>
          <w:szCs w:val="16"/>
        </w:rPr>
        <w:t>The</w:t>
      </w:r>
      <w:proofErr w:type="spellEnd"/>
      <w:r w:rsidRPr="00205FDF">
        <w:rPr>
          <w:sz w:val="16"/>
          <w:szCs w:val="16"/>
        </w:rPr>
        <w:t xml:space="preserve"> </w:t>
      </w:r>
      <w:proofErr w:type="spellStart"/>
      <w:r w:rsidRPr="00205FDF">
        <w:rPr>
          <w:sz w:val="16"/>
          <w:szCs w:val="16"/>
        </w:rPr>
        <w:t>statement</w:t>
      </w:r>
      <w:proofErr w:type="spellEnd"/>
      <w:r w:rsidRPr="00205FDF">
        <w:rPr>
          <w:sz w:val="16"/>
          <w:szCs w:val="16"/>
        </w:rPr>
        <w:t xml:space="preserve"> </w:t>
      </w:r>
      <w:proofErr w:type="spellStart"/>
      <w:r w:rsidRPr="00205FDF">
        <w:rPr>
          <w:sz w:val="16"/>
          <w:szCs w:val="16"/>
        </w:rPr>
        <w:t>applies</w:t>
      </w:r>
      <w:proofErr w:type="spellEnd"/>
      <w:r w:rsidRPr="00205FDF">
        <w:rPr>
          <w:sz w:val="16"/>
          <w:szCs w:val="16"/>
        </w:rPr>
        <w:t xml:space="preserve"> to </w:t>
      </w:r>
      <w:proofErr w:type="spellStart"/>
      <w:r w:rsidRPr="00205FDF">
        <w:rPr>
          <w:sz w:val="16"/>
          <w:szCs w:val="16"/>
        </w:rPr>
        <w:t>mobilities</w:t>
      </w:r>
      <w:proofErr w:type="spellEnd"/>
      <w:r w:rsidRPr="00205FDF">
        <w:rPr>
          <w:sz w:val="16"/>
          <w:szCs w:val="16"/>
        </w:rPr>
        <w:t xml:space="preserve"> </w:t>
      </w:r>
      <w:proofErr w:type="spellStart"/>
      <w:r w:rsidRPr="00205FDF">
        <w:rPr>
          <w:sz w:val="16"/>
          <w:szCs w:val="16"/>
        </w:rPr>
        <w:t>that</w:t>
      </w:r>
      <w:proofErr w:type="spellEnd"/>
      <w:r w:rsidRPr="00205FDF">
        <w:rPr>
          <w:sz w:val="16"/>
          <w:szCs w:val="16"/>
        </w:rPr>
        <w:t xml:space="preserve"> </w:t>
      </w:r>
      <w:proofErr w:type="spellStart"/>
      <w:r w:rsidRPr="00205FDF">
        <w:rPr>
          <w:sz w:val="16"/>
          <w:szCs w:val="16"/>
        </w:rPr>
        <w:t>have</w:t>
      </w:r>
      <w:proofErr w:type="spellEnd"/>
      <w:r w:rsidRPr="00205FDF">
        <w:rPr>
          <w:sz w:val="16"/>
          <w:szCs w:val="16"/>
        </w:rPr>
        <w:t xml:space="preserve"> not </w:t>
      </w:r>
      <w:proofErr w:type="spellStart"/>
      <w:r w:rsidRPr="00205FDF">
        <w:rPr>
          <w:sz w:val="16"/>
          <w:szCs w:val="16"/>
        </w:rPr>
        <w:t>received</w:t>
      </w:r>
      <w:proofErr w:type="spellEnd"/>
      <w:r w:rsidRPr="00205FDF">
        <w:rPr>
          <w:sz w:val="16"/>
          <w:szCs w:val="16"/>
        </w:rPr>
        <w:t xml:space="preserve"> </w:t>
      </w:r>
      <w:proofErr w:type="spellStart"/>
      <w:r w:rsidRPr="00205FDF">
        <w:rPr>
          <w:sz w:val="16"/>
          <w:szCs w:val="16"/>
        </w:rPr>
        <w:t>the</w:t>
      </w:r>
      <w:proofErr w:type="spellEnd"/>
      <w:r w:rsidRPr="00205FDF">
        <w:rPr>
          <w:sz w:val="16"/>
          <w:szCs w:val="16"/>
        </w:rPr>
        <w:t xml:space="preserve"> </w:t>
      </w:r>
      <w:proofErr w:type="spellStart"/>
      <w:r w:rsidRPr="00205FDF">
        <w:rPr>
          <w:sz w:val="16"/>
          <w:szCs w:val="16"/>
        </w:rPr>
        <w:t>Seal</w:t>
      </w:r>
      <w:proofErr w:type="spellEnd"/>
      <w:r w:rsidRPr="00205FDF">
        <w:rPr>
          <w:sz w:val="16"/>
          <w:szCs w:val="16"/>
        </w:rPr>
        <w:t xml:space="preserve"> </w:t>
      </w:r>
      <w:proofErr w:type="spellStart"/>
      <w:r w:rsidRPr="00205FDF">
        <w:rPr>
          <w:sz w:val="16"/>
          <w:szCs w:val="16"/>
        </w:rPr>
        <w:t>of</w:t>
      </w:r>
      <w:proofErr w:type="spellEnd"/>
      <w:r w:rsidRPr="00205FDF">
        <w:rPr>
          <w:sz w:val="16"/>
          <w:szCs w:val="16"/>
        </w:rPr>
        <w:t xml:space="preserve"> Excellence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5D40"/>
    <w:multiLevelType w:val="hybridMultilevel"/>
    <w:tmpl w:val="64188C74"/>
    <w:lvl w:ilvl="0" w:tplc="AD7042B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D6"/>
    <w:multiLevelType w:val="hybridMultilevel"/>
    <w:tmpl w:val="B9744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25940">
    <w:abstractNumId w:val="4"/>
  </w:num>
  <w:num w:numId="2" w16cid:durableId="1470590564">
    <w:abstractNumId w:val="5"/>
  </w:num>
  <w:num w:numId="3" w16cid:durableId="51930310">
    <w:abstractNumId w:val="7"/>
  </w:num>
  <w:num w:numId="4" w16cid:durableId="1743943943">
    <w:abstractNumId w:val="8"/>
  </w:num>
  <w:num w:numId="5" w16cid:durableId="203560525">
    <w:abstractNumId w:val="9"/>
  </w:num>
  <w:num w:numId="6" w16cid:durableId="1579440509">
    <w:abstractNumId w:val="3"/>
  </w:num>
  <w:num w:numId="7" w16cid:durableId="1145391050">
    <w:abstractNumId w:val="11"/>
  </w:num>
  <w:num w:numId="8" w16cid:durableId="845746686">
    <w:abstractNumId w:val="6"/>
  </w:num>
  <w:num w:numId="9" w16cid:durableId="1901287768">
    <w:abstractNumId w:val="0"/>
  </w:num>
  <w:num w:numId="10" w16cid:durableId="938415707">
    <w:abstractNumId w:val="1"/>
  </w:num>
  <w:num w:numId="11" w16cid:durableId="1675373762">
    <w:abstractNumId w:val="10"/>
  </w:num>
  <w:num w:numId="12" w16cid:durableId="533425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E1578"/>
    <w:rsid w:val="0010035A"/>
    <w:rsid w:val="00124B82"/>
    <w:rsid w:val="00127CF4"/>
    <w:rsid w:val="00130172"/>
    <w:rsid w:val="00142747"/>
    <w:rsid w:val="001518E0"/>
    <w:rsid w:val="00185AC4"/>
    <w:rsid w:val="001A4D5F"/>
    <w:rsid w:val="001D50F8"/>
    <w:rsid w:val="00205E8E"/>
    <w:rsid w:val="00205FDF"/>
    <w:rsid w:val="00216041"/>
    <w:rsid w:val="0024010C"/>
    <w:rsid w:val="00293A87"/>
    <w:rsid w:val="003359FF"/>
    <w:rsid w:val="004209E1"/>
    <w:rsid w:val="00445247"/>
    <w:rsid w:val="00445D8B"/>
    <w:rsid w:val="004538FE"/>
    <w:rsid w:val="00477DD2"/>
    <w:rsid w:val="004C4791"/>
    <w:rsid w:val="005F194B"/>
    <w:rsid w:val="00643506"/>
    <w:rsid w:val="006D0408"/>
    <w:rsid w:val="006F1B93"/>
    <w:rsid w:val="007A74C8"/>
    <w:rsid w:val="007C4763"/>
    <w:rsid w:val="007F10ED"/>
    <w:rsid w:val="007F4F78"/>
    <w:rsid w:val="00800691"/>
    <w:rsid w:val="00831EAC"/>
    <w:rsid w:val="00866748"/>
    <w:rsid w:val="008B721A"/>
    <w:rsid w:val="008F5355"/>
    <w:rsid w:val="00912332"/>
    <w:rsid w:val="00951B61"/>
    <w:rsid w:val="009740D5"/>
    <w:rsid w:val="00A01894"/>
    <w:rsid w:val="00A221B1"/>
    <w:rsid w:val="00A45DA2"/>
    <w:rsid w:val="00AE0ADF"/>
    <w:rsid w:val="00AF5891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53827"/>
    <w:rsid w:val="00C60A28"/>
    <w:rsid w:val="00C65D95"/>
    <w:rsid w:val="00C87F0C"/>
    <w:rsid w:val="00C95DC0"/>
    <w:rsid w:val="00CC7C06"/>
    <w:rsid w:val="00CE3205"/>
    <w:rsid w:val="00D4062C"/>
    <w:rsid w:val="00D4746D"/>
    <w:rsid w:val="00D65C9F"/>
    <w:rsid w:val="00D74740"/>
    <w:rsid w:val="00E21754"/>
    <w:rsid w:val="00EA5AE8"/>
    <w:rsid w:val="00EB4E3D"/>
    <w:rsid w:val="00EE3BB3"/>
    <w:rsid w:val="00F036A7"/>
    <w:rsid w:val="00F05483"/>
    <w:rsid w:val="00F07BA8"/>
    <w:rsid w:val="00F17324"/>
    <w:rsid w:val="00F23064"/>
    <w:rsid w:val="00F60EBD"/>
    <w:rsid w:val="00F62F50"/>
    <w:rsid w:val="00FA6A9B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16F6E"/>
    <w:rPr>
      <w:sz w:val="18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16F6E"/>
    <w:rPr>
      <w:rFonts w:ascii="Calibri" w:hAnsi="Calibri" w:cs="Times New Roman"/>
      <w:sz w:val="18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F62F50"/>
    <w:pPr>
      <w:numPr>
        <w:numId w:val="4"/>
      </w:numPr>
      <w:tabs>
        <w:tab w:val="clear" w:pos="5790"/>
      </w:tabs>
      <w:ind w:left="714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character" w:styleId="Siln">
    <w:name w:val="Strong"/>
    <w:basedOn w:val="Standardnpsmoodstavce"/>
    <w:uiPriority w:val="22"/>
    <w:qFormat/>
    <w:rsid w:val="001A4D5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A4D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4D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15OPMSMT0001-78-14350</_dlc_DocId>
    <_dlc_DocIdUrl xmlns="0104a4cd-1400-468e-be1b-c7aad71d7d5a">
      <Url>https://op.msmt.cz/_layouts/15/DocIdRedir.aspx?ID=15OPMSMT0001-78-14350</Url>
      <Description>15OPMSMT0001-78-14350</Description>
    </_dlc_DocIdUrl>
  </documentManagement>
</p:properties>
</file>

<file path=customXml/itemProps1.xml><?xml version="1.0" encoding="utf-8"?>
<ds:datastoreItem xmlns:ds="http://schemas.openxmlformats.org/officeDocument/2006/customXml" ds:itemID="{2287D4AA-F411-457C-A45C-B0AC5A709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5AB61-7AB8-4320-AF4E-713CB606F8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4E69FD-EBE8-4F34-A148-E5FD9DC51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A8F27-7EA6-498D-BC45-43D1E5AA0A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0D50F1-7A02-41BA-8FBC-BE85CF4AFB5C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2023-01-16T13:50:00Z</dcterms:created>
  <dcterms:modified xsi:type="dcterms:W3CDTF">2023-01-16T13:50:00Z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7063fdb4-780d-44c1-8aef-5d6380da7067</vt:lpwstr>
  </property>
</Properties>
</file>