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D4E1" w14:textId="77777777" w:rsidR="00201F00" w:rsidRPr="00081F7D" w:rsidRDefault="00201F00" w:rsidP="00081F7D">
      <w:pPr>
        <w:spacing w:before="240" w:after="240"/>
        <w:jc w:val="center"/>
        <w:rPr>
          <w:rFonts w:eastAsiaTheme="majorEastAsia" w:cstheme="majorBidi"/>
          <w:b/>
          <w:bCs/>
          <w:caps/>
          <w:color w:val="173271"/>
          <w:spacing w:val="-2"/>
          <w:sz w:val="28"/>
          <w:szCs w:val="28"/>
        </w:rPr>
      </w:pPr>
      <w:r w:rsidRPr="00081F7D">
        <w:rPr>
          <w:rFonts w:eastAsiaTheme="majorEastAsia" w:cstheme="majorBidi"/>
          <w:b/>
          <w:bCs/>
          <w:caps/>
          <w:color w:val="173271"/>
          <w:spacing w:val="-2"/>
          <w:sz w:val="28"/>
          <w:szCs w:val="28"/>
        </w:rPr>
        <w:t>Plánované čerpání minimální částky personálních nákladů výzkumného pracovníka</w:t>
      </w:r>
    </w:p>
    <w:tbl>
      <w:tblPr>
        <w:tblW w:w="90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3"/>
      </w:tblGrid>
      <w:tr w:rsidR="00201F00" w:rsidRPr="00DC5F6B" w14:paraId="0803346A" w14:textId="77777777" w:rsidTr="00B40951">
        <w:trPr>
          <w:trHeight w:val="433"/>
        </w:trPr>
        <w:tc>
          <w:tcPr>
            <w:tcW w:w="3998" w:type="dxa"/>
            <w:shd w:val="clear" w:color="auto" w:fill="auto"/>
            <w:vAlign w:val="center"/>
          </w:tcPr>
          <w:p w14:paraId="4A05C53B" w14:textId="77777777" w:rsidR="00201F00" w:rsidRPr="00B40951" w:rsidRDefault="00201F00" w:rsidP="00365711">
            <w:pPr>
              <w:spacing w:before="60" w:after="60"/>
              <w:jc w:val="left"/>
              <w:rPr>
                <w:b/>
              </w:rPr>
            </w:pPr>
            <w:r w:rsidRPr="00B40951">
              <w:rPr>
                <w:b/>
              </w:rPr>
              <w:t>Registrační číslo projektu</w:t>
            </w:r>
          </w:p>
        </w:tc>
        <w:tc>
          <w:tcPr>
            <w:tcW w:w="5093" w:type="dxa"/>
            <w:vAlign w:val="center"/>
          </w:tcPr>
          <w:p w14:paraId="5A6C4E43" w14:textId="77777777" w:rsidR="00201F00" w:rsidRPr="00DC5F6B" w:rsidRDefault="00201F00" w:rsidP="002D5D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201F00" w:rsidRPr="00DC5F6B" w14:paraId="21A72EE3" w14:textId="77777777" w:rsidTr="00B40951">
        <w:trPr>
          <w:trHeight w:val="433"/>
        </w:trPr>
        <w:tc>
          <w:tcPr>
            <w:tcW w:w="3998" w:type="dxa"/>
            <w:shd w:val="clear" w:color="auto" w:fill="auto"/>
            <w:vAlign w:val="center"/>
          </w:tcPr>
          <w:p w14:paraId="7DFE7256" w14:textId="77777777" w:rsidR="00201F00" w:rsidRPr="00B40951" w:rsidRDefault="00201F00" w:rsidP="00365711">
            <w:pPr>
              <w:spacing w:before="60" w:after="60"/>
              <w:jc w:val="left"/>
              <w:rPr>
                <w:b/>
              </w:rPr>
            </w:pPr>
            <w:r w:rsidRPr="00B40951">
              <w:rPr>
                <w:b/>
              </w:rPr>
              <w:t>Název projektu</w:t>
            </w:r>
          </w:p>
        </w:tc>
        <w:tc>
          <w:tcPr>
            <w:tcW w:w="5093" w:type="dxa"/>
            <w:vAlign w:val="center"/>
          </w:tcPr>
          <w:p w14:paraId="25755769" w14:textId="77777777" w:rsidR="00201F00" w:rsidRPr="00DC5F6B" w:rsidRDefault="00201F00" w:rsidP="002D5D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201F00" w:rsidRPr="00DC5F6B" w14:paraId="70114AD8" w14:textId="77777777" w:rsidTr="00B40951">
        <w:trPr>
          <w:trHeight w:val="433"/>
        </w:trPr>
        <w:tc>
          <w:tcPr>
            <w:tcW w:w="3998" w:type="dxa"/>
            <w:shd w:val="clear" w:color="auto" w:fill="auto"/>
            <w:vAlign w:val="center"/>
          </w:tcPr>
          <w:p w14:paraId="25BE88D7" w14:textId="77777777" w:rsidR="00201F00" w:rsidRPr="00B40951" w:rsidRDefault="00201F00" w:rsidP="00365711">
            <w:pPr>
              <w:spacing w:before="60" w:after="60"/>
              <w:jc w:val="left"/>
              <w:rPr>
                <w:b/>
              </w:rPr>
            </w:pPr>
            <w:r w:rsidRPr="00B40951">
              <w:rPr>
                <w:b/>
              </w:rPr>
              <w:t>Název příjemce</w:t>
            </w:r>
          </w:p>
        </w:tc>
        <w:tc>
          <w:tcPr>
            <w:tcW w:w="5093" w:type="dxa"/>
            <w:vAlign w:val="center"/>
          </w:tcPr>
          <w:p w14:paraId="199479CC" w14:textId="77777777" w:rsidR="00201F00" w:rsidRPr="00DC5F6B" w:rsidRDefault="00201F00" w:rsidP="002D5D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201F00" w:rsidRPr="00324286" w14:paraId="199D6C67" w14:textId="77777777" w:rsidTr="00B40951">
        <w:trPr>
          <w:trHeight w:val="433"/>
        </w:trPr>
        <w:tc>
          <w:tcPr>
            <w:tcW w:w="3998" w:type="dxa"/>
            <w:shd w:val="clear" w:color="auto" w:fill="auto"/>
            <w:vAlign w:val="center"/>
          </w:tcPr>
          <w:p w14:paraId="62712219" w14:textId="77777777" w:rsidR="00201F00" w:rsidRPr="00B40951" w:rsidRDefault="00201F00" w:rsidP="00365711">
            <w:pPr>
              <w:spacing w:before="60" w:after="60"/>
              <w:jc w:val="left"/>
              <w:rPr>
                <w:b/>
                <w:spacing w:val="-2"/>
              </w:rPr>
            </w:pPr>
            <w:r w:rsidRPr="00B40951">
              <w:rPr>
                <w:b/>
                <w:spacing w:val="-2"/>
              </w:rPr>
              <w:t>Jméno a příjmení výzkumného pracovníka</w:t>
            </w:r>
          </w:p>
        </w:tc>
        <w:tc>
          <w:tcPr>
            <w:tcW w:w="5093" w:type="dxa"/>
            <w:vAlign w:val="center"/>
          </w:tcPr>
          <w:p w14:paraId="29360CFF" w14:textId="77777777" w:rsidR="00201F00" w:rsidRPr="00272999" w:rsidRDefault="00201F00" w:rsidP="002D5D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201F00" w:rsidRPr="00DC5F6B" w14:paraId="704159C7" w14:textId="77777777" w:rsidTr="00B40951">
        <w:trPr>
          <w:trHeight w:val="433"/>
        </w:trPr>
        <w:tc>
          <w:tcPr>
            <w:tcW w:w="3998" w:type="dxa"/>
            <w:shd w:val="clear" w:color="auto" w:fill="auto"/>
            <w:vAlign w:val="center"/>
          </w:tcPr>
          <w:p w14:paraId="4754761F" w14:textId="77777777" w:rsidR="00201F00" w:rsidRPr="00B40951" w:rsidRDefault="00201F00" w:rsidP="00365711">
            <w:pPr>
              <w:spacing w:before="60" w:after="60"/>
              <w:jc w:val="left"/>
              <w:rPr>
                <w:b/>
              </w:rPr>
            </w:pPr>
            <w:r w:rsidRPr="00B40951">
              <w:rPr>
                <w:b/>
              </w:rPr>
              <w:t>Výše úvazku</w:t>
            </w:r>
          </w:p>
        </w:tc>
        <w:tc>
          <w:tcPr>
            <w:tcW w:w="5093" w:type="dxa"/>
            <w:vAlign w:val="center"/>
          </w:tcPr>
          <w:p w14:paraId="0E4460C7" w14:textId="77777777" w:rsidR="00201F00" w:rsidRPr="00DC5F6B" w:rsidRDefault="00201F00" w:rsidP="002D5D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161E1CEF" w14:textId="77777777" w:rsidR="00201F00" w:rsidRPr="00272999" w:rsidRDefault="00201F00" w:rsidP="00201F00">
      <w:pPr>
        <w:spacing w:before="60" w:after="60"/>
        <w:ind w:left="29"/>
        <w:rPr>
          <w:rFonts w:cs="Times New Roman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54"/>
        <w:gridCol w:w="2363"/>
        <w:gridCol w:w="2723"/>
      </w:tblGrid>
      <w:tr w:rsidR="00201F00" w:rsidRPr="00CD4473" w14:paraId="5435C3AE" w14:textId="77777777" w:rsidTr="00B40951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8B732" w14:textId="77777777" w:rsidR="00201F00" w:rsidRPr="00547634" w:rsidRDefault="00201F00" w:rsidP="002D5D0F">
            <w:pPr>
              <w:spacing w:before="60" w:after="60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Druh personálního nákladu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8BFBF" w14:textId="77777777" w:rsidR="00201F00" w:rsidRDefault="00201F00" w:rsidP="002D5D0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Částka v</w:t>
            </w:r>
            <w:r>
              <w:rPr>
                <w:rFonts w:cs="Times New Roman"/>
                <w:b/>
              </w:rPr>
              <w:t> </w:t>
            </w:r>
            <w:r w:rsidRPr="00547634">
              <w:rPr>
                <w:rFonts w:cs="Times New Roman"/>
                <w:b/>
              </w:rPr>
              <w:t>Kč</w:t>
            </w:r>
          </w:p>
          <w:p w14:paraId="60D0E045" w14:textId="77777777" w:rsidR="00201F00" w:rsidRPr="00276324" w:rsidRDefault="00201F00" w:rsidP="002D5D0F">
            <w:pPr>
              <w:spacing w:before="60" w:after="60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(jedná se o plánované částky, které příjemce plánuje měsíčně vyplácet)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8A7C2" w14:textId="77777777" w:rsidR="00201F00" w:rsidRDefault="00201F00" w:rsidP="002D5D0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Komentář</w:t>
            </w:r>
          </w:p>
          <w:p w14:paraId="40889E82" w14:textId="77777777" w:rsidR="00201F00" w:rsidRPr="00276324" w:rsidRDefault="00201F00" w:rsidP="002D5D0F">
            <w:pPr>
              <w:spacing w:before="60" w:after="60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(např. k dokumentaci, na základě, které dochází k přiznání benefitů (Kolektivní smlouva)</w:t>
            </w:r>
          </w:p>
        </w:tc>
      </w:tr>
      <w:tr w:rsidR="00201F00" w:rsidRPr="00CD4473" w14:paraId="7B569E02" w14:textId="77777777" w:rsidTr="00B40951"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A0DDFA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cs="Times New Roman"/>
              </w:rPr>
              <w:t>Hrubá mzda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vAlign w:val="center"/>
          </w:tcPr>
          <w:p w14:paraId="0F708BA7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A323F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382F072A" w14:textId="77777777" w:rsidTr="00B40951"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F8AE22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cs="Times New Roman"/>
              </w:rPr>
              <w:t xml:space="preserve">Příspěvky ke mzdě </w:t>
            </w:r>
          </w:p>
        </w:tc>
        <w:tc>
          <w:tcPr>
            <w:tcW w:w="2369" w:type="dxa"/>
            <w:vAlign w:val="center"/>
          </w:tcPr>
          <w:p w14:paraId="133D2E7D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2D2D269C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0DBAB1E1" w14:textId="77777777" w:rsidTr="00B40951"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29D96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cs="Times New Roman"/>
              </w:rPr>
              <w:t>Odvody na sociální a zdravotní pojištění hrazené zaměstnavatelem</w:t>
            </w:r>
          </w:p>
        </w:tc>
        <w:tc>
          <w:tcPr>
            <w:tcW w:w="2369" w:type="dxa"/>
            <w:vAlign w:val="center"/>
          </w:tcPr>
          <w:p w14:paraId="53D480B2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1A5A1A96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5736C15B" w14:textId="77777777" w:rsidTr="00B40951"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46BFDB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cs="Times New Roman"/>
              </w:rPr>
              <w:t>FKSP/Sociální fond</w:t>
            </w:r>
          </w:p>
        </w:tc>
        <w:tc>
          <w:tcPr>
            <w:tcW w:w="2369" w:type="dxa"/>
            <w:vAlign w:val="center"/>
          </w:tcPr>
          <w:p w14:paraId="0B3B1A77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7572FBE7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71EDC97A" w14:textId="77777777" w:rsidTr="00B40951"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A4A463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cs="Times New Roman"/>
              </w:rPr>
              <w:t>Benefity hrazené zaměstnavatelem</w:t>
            </w:r>
          </w:p>
        </w:tc>
        <w:tc>
          <w:tcPr>
            <w:tcW w:w="2369" w:type="dxa"/>
            <w:vAlign w:val="center"/>
          </w:tcPr>
          <w:p w14:paraId="49434C1F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35CC1927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28C7C266" w14:textId="77777777" w:rsidTr="00B40951"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74521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547634">
              <w:rPr>
                <w:rFonts w:cs="Times New Roman"/>
              </w:rPr>
              <w:t>epeněžní příjmy např. množnost využívat bezplatně motorové vozidlo k</w:t>
            </w:r>
            <w:r>
              <w:rPr>
                <w:rFonts w:cs="Times New Roman"/>
              </w:rPr>
              <w:t> </w:t>
            </w:r>
            <w:r w:rsidRPr="00547634">
              <w:rPr>
                <w:rFonts w:cs="Times New Roman"/>
              </w:rPr>
              <w:t>používání pro služební i soukromé účely</w:t>
            </w:r>
          </w:p>
        </w:tc>
        <w:tc>
          <w:tcPr>
            <w:tcW w:w="2369" w:type="dxa"/>
            <w:vAlign w:val="center"/>
          </w:tcPr>
          <w:p w14:paraId="1103EDEA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5ECAE533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413EFC2A" w14:textId="77777777" w:rsidTr="00B40951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999FA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cs="Times New Roman"/>
              </w:rPr>
              <w:t>Zdravotní pojištění pro zaměstnance v zahraničí</w:t>
            </w:r>
          </w:p>
        </w:tc>
        <w:tc>
          <w:tcPr>
            <w:tcW w:w="2369" w:type="dxa"/>
            <w:vAlign w:val="center"/>
          </w:tcPr>
          <w:p w14:paraId="5E14B3E8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5B46ABF0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15715F31" w14:textId="77777777" w:rsidTr="00B40951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5CB944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 w:rsidRPr="00547634">
              <w:rPr>
                <w:rFonts w:eastAsia="Times New Roman" w:cs="Times New Roman"/>
                <w:color w:val="000000"/>
                <w:lang w:eastAsia="cs-CZ"/>
              </w:rPr>
              <w:t xml:space="preserve">Hodnota stravování poskytovaného jako nepeněžní plnění zaměstnavatelem zaměstnancům ke spotřebě na pracovišti nebo v rámci závodního stravování zajišťovaného </w:t>
            </w:r>
            <w:r>
              <w:rPr>
                <w:rFonts w:eastAsia="Times New Roman" w:cs="Times New Roman"/>
                <w:color w:val="000000"/>
                <w:lang w:eastAsia="cs-CZ"/>
              </w:rPr>
              <w:t>prostřednictvím jiných subjektů</w:t>
            </w:r>
          </w:p>
        </w:tc>
        <w:tc>
          <w:tcPr>
            <w:tcW w:w="2369" w:type="dxa"/>
            <w:vAlign w:val="center"/>
          </w:tcPr>
          <w:p w14:paraId="083C2FA9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7FD2497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475E0C13" w14:textId="77777777" w:rsidTr="00B40951">
        <w:tc>
          <w:tcPr>
            <w:tcW w:w="3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5DA654" w14:textId="77777777" w:rsidR="00201F00" w:rsidRPr="00547634" w:rsidRDefault="00201F00" w:rsidP="00365711">
            <w:pPr>
              <w:pStyle w:val="Nadpis3"/>
              <w:spacing w:before="60" w:after="60"/>
              <w:ind w:left="29"/>
              <w:jc w:val="left"/>
              <w:outlineLvl w:val="2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547634">
              <w:rPr>
                <w:rFonts w:asciiTheme="minorHAnsi" w:hAnsiTheme="minorHAnsi"/>
                <w:color w:val="000000"/>
              </w:rPr>
              <w:t>Cestovní náhrady při zahraniční pracovní cestě v</w:t>
            </w:r>
            <w:r>
              <w:rPr>
                <w:rFonts w:asciiTheme="minorHAnsi" w:hAnsiTheme="minorHAnsi"/>
                <w:color w:val="000000"/>
              </w:rPr>
              <w:t> souladu s § 166 Zákoníku práce</w:t>
            </w:r>
          </w:p>
        </w:tc>
        <w:tc>
          <w:tcPr>
            <w:tcW w:w="2369" w:type="dxa"/>
            <w:vAlign w:val="center"/>
          </w:tcPr>
          <w:p w14:paraId="58C2C1F3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42977486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0EAF766C" w14:textId="77777777" w:rsidTr="00B40951"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2151B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14:paraId="30F0B5B4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1D778ED6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5442B25C" w14:textId="77777777" w:rsidTr="00B40951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EB611" w14:textId="77777777" w:rsidR="00201F00" w:rsidRPr="0068256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  <w:b/>
              </w:rPr>
            </w:pPr>
            <w:r w:rsidRPr="00682564">
              <w:rPr>
                <w:rFonts w:cs="Times New Roman"/>
                <w:b/>
              </w:rPr>
              <w:t>CELKEM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BAA27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B7D4D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  <w:tr w:rsidR="00201F00" w:rsidRPr="00CD4473" w14:paraId="297C3B42" w14:textId="77777777" w:rsidTr="00B40951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166E4" w14:textId="77777777" w:rsidR="00201F00" w:rsidRPr="00547634" w:rsidRDefault="00201F00" w:rsidP="00365711">
            <w:pPr>
              <w:spacing w:before="60" w:after="60"/>
              <w:ind w:left="2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Pr="00547634">
              <w:rPr>
                <w:rFonts w:cs="Times New Roman"/>
              </w:rPr>
              <w:t xml:space="preserve">erpání </w:t>
            </w:r>
            <w:r w:rsidRPr="00547634">
              <w:t xml:space="preserve">podpůrného nástroje </w:t>
            </w:r>
            <w:r w:rsidRPr="00EE74A9">
              <w:rPr>
                <w:i/>
              </w:rPr>
              <w:t>Podpora rodiny výzkumného pracovníka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4E8C9" w14:textId="77777777" w:rsidR="00201F00" w:rsidRPr="00CD4473" w:rsidRDefault="00201F00" w:rsidP="002D5D0F">
            <w:pPr>
              <w:spacing w:before="60" w:after="60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B32416" w14:textId="77777777" w:rsidR="00201F00" w:rsidRPr="00CD4473" w:rsidRDefault="00201F00" w:rsidP="002D5D0F">
            <w:pPr>
              <w:spacing w:before="60" w:after="60"/>
              <w:rPr>
                <w:rFonts w:cs="Times New Roman"/>
                <w:highlight w:val="yellow"/>
              </w:rPr>
            </w:pPr>
          </w:p>
        </w:tc>
      </w:tr>
    </w:tbl>
    <w:p w14:paraId="447D7AD1" w14:textId="1CDD8004" w:rsidR="00127CF4" w:rsidRPr="00F10100" w:rsidRDefault="00127CF4" w:rsidP="00F10100"/>
    <w:sectPr w:rsidR="00127CF4" w:rsidRPr="00F10100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1A64" w14:textId="77777777" w:rsidR="009260D5" w:rsidRDefault="009260D5" w:rsidP="00CE3205">
      <w:r>
        <w:separator/>
      </w:r>
    </w:p>
  </w:endnote>
  <w:endnote w:type="continuationSeparator" w:id="0">
    <w:p w14:paraId="30F21972" w14:textId="77777777" w:rsidR="009260D5" w:rsidRDefault="009260D5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7AAD" w14:textId="77777777" w:rsidR="009260D5" w:rsidRDefault="009260D5" w:rsidP="00CE3205">
      <w:r>
        <w:separator/>
      </w:r>
    </w:p>
  </w:footnote>
  <w:footnote w:type="continuationSeparator" w:id="0">
    <w:p w14:paraId="3D9F7BB7" w14:textId="77777777" w:rsidR="009260D5" w:rsidRDefault="009260D5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5940">
    <w:abstractNumId w:val="3"/>
  </w:num>
  <w:num w:numId="2" w16cid:durableId="1470590564">
    <w:abstractNumId w:val="4"/>
  </w:num>
  <w:num w:numId="3" w16cid:durableId="51930310">
    <w:abstractNumId w:val="7"/>
  </w:num>
  <w:num w:numId="4" w16cid:durableId="1743943943">
    <w:abstractNumId w:val="8"/>
  </w:num>
  <w:num w:numId="5" w16cid:durableId="203560525">
    <w:abstractNumId w:val="9"/>
  </w:num>
  <w:num w:numId="6" w16cid:durableId="1579440509">
    <w:abstractNumId w:val="2"/>
  </w:num>
  <w:num w:numId="7" w16cid:durableId="1145391050">
    <w:abstractNumId w:val="11"/>
  </w:num>
  <w:num w:numId="8" w16cid:durableId="845746686">
    <w:abstractNumId w:val="5"/>
  </w:num>
  <w:num w:numId="9" w16cid:durableId="1901287768">
    <w:abstractNumId w:val="0"/>
  </w:num>
  <w:num w:numId="10" w16cid:durableId="938415707">
    <w:abstractNumId w:val="1"/>
  </w:num>
  <w:num w:numId="11" w16cid:durableId="1675373762">
    <w:abstractNumId w:val="10"/>
  </w:num>
  <w:num w:numId="12" w16cid:durableId="1128861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81F7D"/>
    <w:rsid w:val="000E1578"/>
    <w:rsid w:val="0010035A"/>
    <w:rsid w:val="00124B82"/>
    <w:rsid w:val="00127CF4"/>
    <w:rsid w:val="00130172"/>
    <w:rsid w:val="00142747"/>
    <w:rsid w:val="001518E0"/>
    <w:rsid w:val="00185AC4"/>
    <w:rsid w:val="001A4D5F"/>
    <w:rsid w:val="001D50F8"/>
    <w:rsid w:val="00201F00"/>
    <w:rsid w:val="00205E8E"/>
    <w:rsid w:val="0024010C"/>
    <w:rsid w:val="00293A87"/>
    <w:rsid w:val="003359FF"/>
    <w:rsid w:val="00365711"/>
    <w:rsid w:val="004209E1"/>
    <w:rsid w:val="00445D8B"/>
    <w:rsid w:val="004538FE"/>
    <w:rsid w:val="004C479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01894"/>
    <w:rsid w:val="00912332"/>
    <w:rsid w:val="009260D5"/>
    <w:rsid w:val="00951B61"/>
    <w:rsid w:val="009740D5"/>
    <w:rsid w:val="00A01894"/>
    <w:rsid w:val="00A45DA2"/>
    <w:rsid w:val="00A947B9"/>
    <w:rsid w:val="00AE0ADF"/>
    <w:rsid w:val="00AF5891"/>
    <w:rsid w:val="00B12607"/>
    <w:rsid w:val="00B16F6E"/>
    <w:rsid w:val="00B40951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4062C"/>
    <w:rsid w:val="00D65C9F"/>
    <w:rsid w:val="00D6745D"/>
    <w:rsid w:val="00D74740"/>
    <w:rsid w:val="00E21754"/>
    <w:rsid w:val="00E917DB"/>
    <w:rsid w:val="00EA5AE8"/>
    <w:rsid w:val="00EB4E3D"/>
    <w:rsid w:val="00EE3BB3"/>
    <w:rsid w:val="00F036A7"/>
    <w:rsid w:val="00F05483"/>
    <w:rsid w:val="00F07BA8"/>
    <w:rsid w:val="00F10100"/>
    <w:rsid w:val="00F17324"/>
    <w:rsid w:val="00F23064"/>
    <w:rsid w:val="00F60EBD"/>
    <w:rsid w:val="00F62F50"/>
    <w:rsid w:val="00FA6599"/>
    <w:rsid w:val="00FA6A9B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Siln">
    <w:name w:val="Strong"/>
    <w:basedOn w:val="Standardnpsmoodstavce"/>
    <w:uiPriority w:val="22"/>
    <w:qFormat/>
    <w:rsid w:val="001A4D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D5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0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15OPMSMT0001-78-14360</_dlc_DocId>
    <_dlc_DocIdUrl xmlns="0104a4cd-1400-468e-be1b-c7aad71d7d5a">
      <Url>https://op.msmt.cz/_layouts/15/DocIdRedir.aspx?ID=15OPMSMT0001-78-14360</Url>
      <Description>15OPMSMT0001-78-14360</Description>
    </_dlc_DocIdUrl>
  </documentManagement>
</p:properties>
</file>

<file path=customXml/itemProps1.xml><?xml version="1.0" encoding="utf-8"?>
<ds:datastoreItem xmlns:ds="http://schemas.openxmlformats.org/officeDocument/2006/customXml" ds:itemID="{2287D4AA-F411-457C-A45C-B0AC5A70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5AB61-7AB8-4320-AF4E-713CB606F8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4E69FD-EBE8-4F34-A148-E5FD9DC51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0D50F1-7A02-41BA-8FBC-BE85CF4AFB5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2023-01-16T13:49:00Z</dcterms:created>
  <dcterms:modified xsi:type="dcterms:W3CDTF">2023-01-16T13:49:00Z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a0792b2d-87d6-4f88-83ab-c7206a102535</vt:lpwstr>
  </property>
</Properties>
</file>