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878C7E9" w:rsidR="00572BC5" w:rsidRPr="00347CB3" w:rsidRDefault="00EA3153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</w:t>
      </w:r>
      <w:proofErr w:type="gramStart"/>
      <w:r w:rsidR="00572BC5" w:rsidRPr="00595ACB">
        <w:rPr>
          <w:highlight w:val="lightGray"/>
        </w:rPr>
        <w:t>…….</w:t>
      </w:r>
      <w:proofErr w:type="gramEnd"/>
      <w:r w:rsidR="00572BC5" w:rsidRPr="00595ACB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5FBFBF15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9C71A4">
        <w:rPr>
          <w:b/>
          <w:sz w:val="24"/>
          <w:szCs w:val="24"/>
        </w:rPr>
        <w:t>ODMÍNKY ZAŘAZENÍ PROSTŘEDKŮ DO ROZPOČTU VÝDAJŮ</w:t>
      </w:r>
    </w:p>
    <w:p w14:paraId="4F05E142" w14:textId="3B89830E" w:rsidR="00572BC5" w:rsidRPr="00725A9B" w:rsidRDefault="009C71A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REALIZACI PROJEKTU </w:t>
      </w:r>
      <w:r w:rsidR="00572BC5" w:rsidRPr="00725A9B">
        <w:rPr>
          <w:b/>
          <w:sz w:val="24"/>
          <w:szCs w:val="24"/>
        </w:rPr>
        <w:t>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595ACB">
      <w:pPr>
        <w:spacing w:after="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651E827A" w14:textId="77777777" w:rsidR="00564A66" w:rsidRPr="00347CB3" w:rsidRDefault="00564A66" w:rsidP="00CB24B8">
      <w:pPr>
        <w:jc w:val="center"/>
      </w:pPr>
    </w:p>
    <w:p w14:paraId="103ED7CB" w14:textId="6081791F" w:rsidR="006864C4" w:rsidRDefault="00572BC5" w:rsidP="0007545F">
      <w:pPr>
        <w:spacing w:after="36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 xml:space="preserve">) </w:t>
      </w:r>
      <w:r w:rsidR="006864C4">
        <w:t xml:space="preserve">tímto stanovuje </w:t>
      </w:r>
      <w:r w:rsidR="00895070">
        <w:t xml:space="preserve">v souladu s ustanovením § 26 odst. 2 zákona </w:t>
      </w:r>
      <w:r w:rsidR="00895070" w:rsidRPr="00347CB3">
        <w:t>č. 218/2000 Sb., o</w:t>
      </w:r>
      <w:r w:rsidR="00895070">
        <w:t> </w:t>
      </w:r>
      <w:r w:rsidR="00895070" w:rsidRPr="00347CB3">
        <w:t>roz</w:t>
      </w:r>
      <w:r w:rsidR="00895070" w:rsidRPr="00CB24B8">
        <w:rPr>
          <w:spacing w:val="-4"/>
        </w:rPr>
        <w:t>počtových pravidlech a o změně některých souvisejících zákonů</w:t>
      </w:r>
      <w:r w:rsidR="00895070">
        <w:rPr>
          <w:spacing w:val="-4"/>
        </w:rPr>
        <w:t xml:space="preserve"> (rozpočtová pravidla)</w:t>
      </w:r>
      <w:r w:rsidR="00895070" w:rsidRPr="00CB24B8">
        <w:rPr>
          <w:spacing w:val="-4"/>
        </w:rPr>
        <w:t>, ve znění pozdějších předpisů</w:t>
      </w:r>
      <w:r w:rsidR="00895070">
        <w:rPr>
          <w:spacing w:val="-4"/>
        </w:rPr>
        <w:t xml:space="preserve"> (dále jen „rozpočtová pravidla“) </w:t>
      </w:r>
      <w:r w:rsidR="006864C4">
        <w:t xml:space="preserve">podmínky využití finančních prostředků zařazených do rozpočtu výdajů kapitoly státního rozpočtu </w:t>
      </w:r>
      <w:r w:rsidR="006864C4" w:rsidRPr="00564A66">
        <w:t>„</w:t>
      </w:r>
      <w:r w:rsidR="006864C4" w:rsidRPr="00564A66">
        <w:rPr>
          <w:highlight w:val="lightGray"/>
        </w:rPr>
        <w:t>…</w:t>
      </w:r>
      <w:r w:rsidR="007D06AA">
        <w:rPr>
          <w:highlight w:val="lightGray"/>
        </w:rPr>
        <w:t xml:space="preserve"> </w:t>
      </w:r>
      <w:r w:rsidR="006864C4" w:rsidRPr="00564A66">
        <w:rPr>
          <w:highlight w:val="lightGray"/>
        </w:rPr>
        <w:t xml:space="preserve">– </w:t>
      </w:r>
      <w:r w:rsidR="00D75D88" w:rsidRPr="00D75D88">
        <w:rPr>
          <w:i/>
          <w:iCs/>
          <w:highlight w:val="lightGray"/>
        </w:rPr>
        <w:t>Název OSS</w:t>
      </w:r>
      <w:r w:rsidR="00080596">
        <w:rPr>
          <w:rStyle w:val="Znakapoznpodarou"/>
          <w:i/>
          <w:iCs/>
          <w:highlight w:val="lightGray"/>
        </w:rPr>
        <w:footnoteReference w:id="2"/>
      </w:r>
      <w:r w:rsidR="006864C4">
        <w:t xml:space="preserve">“ (dále jen „kapitola </w:t>
      </w:r>
      <w:r w:rsidR="006864C4" w:rsidRPr="00564A66">
        <w:rPr>
          <w:highlight w:val="lightGray"/>
        </w:rPr>
        <w:t>…</w:t>
      </w:r>
      <w:r w:rsidR="006864C4">
        <w:t>“)</w:t>
      </w:r>
      <w:r w:rsidR="00A202EA" w:rsidRPr="00EB62C0">
        <w:rPr>
          <w:rStyle w:val="Znakapoznpodarou"/>
          <w:highlight w:val="lightGray"/>
        </w:rPr>
        <w:footnoteReference w:id="3"/>
      </w:r>
      <w:r w:rsidR="006864C4">
        <w:t xml:space="preserve"> 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D870CF4" w14:textId="77777777" w:rsidR="0010374B" w:rsidRPr="000C39EF" w:rsidRDefault="0010374B" w:rsidP="00AD12D5">
      <w:pPr>
        <w:contextualSpacing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3587E373" w14:textId="1DAF3148" w:rsidR="0010374B" w:rsidRPr="005F02A5" w:rsidRDefault="0010374B" w:rsidP="005F02A5">
      <w:pPr>
        <w:contextualSpacing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D75B4A">
      <w:pPr>
        <w:pStyle w:val="Nadpis1"/>
        <w:numPr>
          <w:ilvl w:val="0"/>
          <w:numId w:val="48"/>
        </w:numPr>
        <w:tabs>
          <w:tab w:val="left" w:pos="1985"/>
          <w:tab w:val="left" w:pos="6804"/>
        </w:tabs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bookmarkEnd w:id="0"/>
    <w:p w14:paraId="23A13450" w14:textId="09EC0897" w:rsidR="00BF6D36" w:rsidRPr="00D75B4A" w:rsidRDefault="00BF6D36" w:rsidP="00D75B4A">
      <w:pPr>
        <w:tabs>
          <w:tab w:val="left" w:pos="1134"/>
          <w:tab w:val="left" w:pos="1985"/>
          <w:tab w:val="left" w:pos="6804"/>
        </w:tabs>
        <w:spacing w:before="12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="00D75B4A">
        <w:rPr>
          <w:iCs/>
        </w:rPr>
        <w:tab/>
      </w:r>
      <w:r w:rsidRPr="00D75B4A">
        <w:t>[...]</w:t>
      </w:r>
    </w:p>
    <w:p w14:paraId="7A60ACBD" w14:textId="7446141B" w:rsidR="00BF6D36" w:rsidRPr="00D75B4A" w:rsidRDefault="00BF6D36" w:rsidP="00D75B4A">
      <w:pPr>
        <w:tabs>
          <w:tab w:val="left" w:pos="1134"/>
          <w:tab w:val="left" w:pos="1985"/>
          <w:tab w:val="left" w:pos="6804"/>
        </w:tabs>
        <w:rPr>
          <w:i/>
          <w:iCs/>
        </w:rPr>
      </w:pPr>
      <w:r w:rsidRPr="00D75B4A">
        <w:t xml:space="preserve">Sídlo: </w:t>
      </w:r>
      <w:r w:rsidRPr="00D75B4A">
        <w:tab/>
      </w:r>
      <w:r w:rsidR="00D75B4A">
        <w:tab/>
      </w:r>
      <w:r w:rsidRPr="00D75B4A">
        <w:t>[...]</w:t>
      </w:r>
    </w:p>
    <w:p w14:paraId="69CFBA08" w14:textId="58A03B5F" w:rsidR="00BF6D36" w:rsidRPr="00347CB3" w:rsidRDefault="00BF6D36" w:rsidP="00D75B4A">
      <w:pPr>
        <w:tabs>
          <w:tab w:val="left" w:pos="1134"/>
          <w:tab w:val="left" w:pos="1985"/>
        </w:tabs>
      </w:pPr>
      <w:r w:rsidRPr="00D75B4A">
        <w:t xml:space="preserve">IČO: </w:t>
      </w:r>
      <w:r w:rsidRPr="00D75B4A">
        <w:tab/>
      </w:r>
      <w:r w:rsidR="00D75B4A">
        <w:tab/>
      </w:r>
      <w:r w:rsidRPr="00D75B4A">
        <w:t>[...]</w:t>
      </w:r>
    </w:p>
    <w:p w14:paraId="71B420E6" w14:textId="72C21332" w:rsidR="00DE7AAD" w:rsidRDefault="00AD12D5" w:rsidP="00DE7AAD">
      <w:pPr>
        <w:pStyle w:val="Nadpis1"/>
        <w:spacing w:before="120" w:after="240"/>
        <w:ind w:left="369" w:hanging="369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</w:t>
      </w:r>
      <w:r w:rsidR="00D00B8A"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R</w:t>
      </w: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ealizátor projektu“)</w:t>
      </w:r>
    </w:p>
    <w:p w14:paraId="5CD42E04" w14:textId="0AB20A78" w:rsidR="0010374B" w:rsidRPr="00EA5314" w:rsidRDefault="0010374B" w:rsidP="006A643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23610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361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2082DAB7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6A643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68653922" w14:textId="77777777" w:rsidR="00941193" w:rsidRDefault="00941193" w:rsidP="00941193">
      <w:pPr>
        <w:rPr>
          <w:lang w:eastAsia="cs-CZ"/>
        </w:rPr>
      </w:pPr>
      <w:r>
        <w:rPr>
          <w:lang w:eastAsia="cs-CZ"/>
        </w:rPr>
        <w:t xml:space="preserve">Účelem zařazení prostředků do rozpočtu výdajů kapitoly </w:t>
      </w:r>
      <w:r w:rsidRPr="00FC029D">
        <w:rPr>
          <w:highlight w:val="lightGray"/>
          <w:lang w:eastAsia="cs-CZ"/>
        </w:rPr>
        <w:t>…</w:t>
      </w:r>
      <w:r>
        <w:rPr>
          <w:lang w:eastAsia="cs-CZ"/>
        </w:rPr>
        <w:t xml:space="preserve"> je: </w:t>
      </w:r>
    </w:p>
    <w:p w14:paraId="678538FF" w14:textId="77777777" w:rsidR="00EB061B" w:rsidRPr="0049306D" w:rsidRDefault="00EB061B" w:rsidP="00EB061B">
      <w:pPr>
        <w:pStyle w:val="Odstavecseseznamem"/>
        <w:numPr>
          <w:ilvl w:val="0"/>
          <w:numId w:val="6"/>
        </w:numPr>
        <w:rPr>
          <w:i/>
          <w:highlight w:val="lightGray"/>
        </w:rPr>
      </w:pPr>
      <w:r>
        <w:rPr>
          <w:highlight w:val="lightGray"/>
        </w:rPr>
        <w:t>zvyšování kvality, inkluzivity a účinnosti systémů vzdělávání</w:t>
      </w:r>
      <w:r>
        <w:rPr>
          <w:rStyle w:val="Znakapoznpodarou"/>
          <w:highlight w:val="lightGray"/>
        </w:rPr>
        <w:footnoteReference w:id="5"/>
      </w:r>
      <w:r>
        <w:rPr>
          <w:highlight w:val="lightGray"/>
        </w:rPr>
        <w:t>,</w:t>
      </w:r>
    </w:p>
    <w:p w14:paraId="7CE88745" w14:textId="77777777" w:rsidR="00EB061B" w:rsidRPr="00D20962" w:rsidRDefault="00EB061B" w:rsidP="000C0C9C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i/>
          <w:highlight w:val="lightGray"/>
        </w:rPr>
      </w:pPr>
      <w:r>
        <w:rPr>
          <w:highlight w:val="lightGray"/>
        </w:rPr>
        <w:t>zajišťování rovného přístupu ke kvalitnímu a inkluzivnímu vzdělávání, včetně usnadňování vzdělávací mobility znevýhodněných skupin</w:t>
      </w:r>
      <w:r>
        <w:rPr>
          <w:rStyle w:val="Znakapoznpodarou"/>
          <w:highlight w:val="lightGray"/>
        </w:rPr>
        <w:footnoteReference w:id="6"/>
      </w:r>
    </w:p>
    <w:p w14:paraId="18D817AA" w14:textId="77777777" w:rsidR="00941193" w:rsidRDefault="00941193" w:rsidP="001D7C5C">
      <w:pPr>
        <w:spacing w:before="120" w:after="240"/>
        <w:contextualSpacing/>
      </w:pPr>
      <w:r>
        <w:t xml:space="preserve">(dále jen „účel projektu“). </w:t>
      </w:r>
    </w:p>
    <w:p w14:paraId="35109B1E" w14:textId="1F68EB8E" w:rsidR="00941193" w:rsidRDefault="00941193" w:rsidP="006A6434">
      <w:pPr>
        <w:pStyle w:val="Headline2proTP"/>
        <w:numPr>
          <w:ilvl w:val="0"/>
          <w:numId w:val="48"/>
        </w:numPr>
        <w:spacing w:before="240"/>
        <w:ind w:left="426" w:hanging="284"/>
      </w:pPr>
      <w:r>
        <w:lastRenderedPageBreak/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6A643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18603103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r w:rsidR="005F2100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5F2100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7"/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5A14BDC3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5F2100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5F2100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8"/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A6376A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D530597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9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50E1BB19" w:rsidR="00F80146" w:rsidRPr="00347CB3" w:rsidRDefault="00F80146" w:rsidP="002B4620">
            <w:pPr>
              <w:pStyle w:val="Tabulkatext"/>
            </w:pP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  <w:r w:rsidR="000D668A">
              <w:t xml:space="preserve"> (Podpora)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5DBC0527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543A5353" w14:textId="3B21414C" w:rsidR="00F80146" w:rsidRPr="00347CB3" w:rsidRDefault="00F80146" w:rsidP="002B4620">
            <w:pPr>
              <w:pStyle w:val="Tabulkatext"/>
              <w:spacing w:before="60" w:after="60"/>
            </w:pPr>
            <w:r w:rsidRPr="008B6F8E">
              <w:t>z toho z</w:t>
            </w:r>
            <w:r w:rsidR="00536EA1">
              <w:t> </w:t>
            </w:r>
            <w:r w:rsidRPr="008B6F8E">
              <w:t>Evropského sociálního fondu plus (dále jen „ESF+“),</w:t>
            </w:r>
            <w:r w:rsidR="00E02B40" w:rsidRPr="009C71A4">
              <w:rPr>
                <w:rStyle w:val="Znakapoznpodarou"/>
                <w:highlight w:val="lightGray"/>
              </w:rPr>
              <w:footnoteReference w:id="10"/>
            </w:r>
            <w:r w:rsidRPr="00347CB3">
              <w:t xml:space="preserve"> </w:t>
            </w:r>
          </w:p>
          <w:p w14:paraId="5C9B6A8C" w14:textId="0E943250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 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>na předfinancování výdajů, které mají být kryty prostředky z</w:t>
            </w:r>
            <w:r w:rsidR="00536EA1">
              <w:t> </w:t>
            </w:r>
            <w:r w:rsidRPr="00347CB3">
              <w:t xml:space="preserve">Národního fondu </w:t>
            </w:r>
            <w:r>
              <w:t>[</w:t>
            </w:r>
            <w:r w:rsidRPr="00347CB3">
              <w:t xml:space="preserve">§ 44 odst. 2 písm. </w:t>
            </w:r>
            <w:r w:rsidR="00903C49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  <w:r w:rsidR="00E02B40">
              <w:t xml:space="preserve"> </w:t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2C45C830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74C99084" w14:textId="77777777" w:rsidR="007C5508" w:rsidRDefault="00992D3F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0C1D9C94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0344D12B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5F02A5" w:rsidRPr="009C71A4">
              <w:rPr>
                <w:rStyle w:val="Znakapoznpodarou"/>
                <w:highlight w:val="lightGray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1C90B836" w:rsidR="00F80146" w:rsidRPr="00347CB3" w:rsidRDefault="00992D3F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F80146" w:rsidRPr="00347CB3" w14:paraId="74DF4532" w14:textId="77777777" w:rsidTr="00A6376A">
        <w:tc>
          <w:tcPr>
            <w:tcW w:w="5103" w:type="dxa"/>
            <w:vAlign w:val="center"/>
          </w:tcPr>
          <w:p w14:paraId="3F88E3C3" w14:textId="76F7BE97" w:rsidR="00F80146" w:rsidRPr="00347CB3" w:rsidRDefault="00F80146" w:rsidP="002B4620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</w:t>
            </w:r>
            <w:r w:rsidR="00536EA1">
              <w:rPr>
                <w:highlight w:val="lightGray"/>
              </w:rPr>
              <w:t> </w:t>
            </w:r>
            <w:r w:rsidRPr="00EB75DE">
              <w:rPr>
                <w:highlight w:val="lightGray"/>
              </w:rPr>
              <w:t>režimu de minimis dle Nařízení Komise (EU) č. 1407/2013</w:t>
            </w:r>
            <w:r w:rsidRPr="00C95DCF">
              <w:rPr>
                <w:rStyle w:val="Znakapoznpodarou"/>
                <w:highlight w:val="lightGray"/>
              </w:rPr>
              <w:footnoteReference w:id="12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0196900D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0820FEE5" w14:textId="195791EE" w:rsidR="00F80146" w:rsidRPr="00347CB3" w:rsidRDefault="00992D3F" w:rsidP="002B4620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3BA51C84" w14:textId="4F8620AA" w:rsidR="00536EA1" w:rsidRPr="009C71A4" w:rsidRDefault="00595ACB" w:rsidP="005F2100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</w:pPr>
      <w:r w:rsidRPr="00FF10C5">
        <w:rPr>
          <w:b w:val="0"/>
        </w:rPr>
        <w:t>Vyjádření v</w:t>
      </w:r>
      <w:r w:rsidR="00536EA1">
        <w:rPr>
          <w:b w:val="0"/>
        </w:rPr>
        <w:t> </w:t>
      </w:r>
      <w:r w:rsidRPr="00FF10C5">
        <w:rPr>
          <w:b w:val="0"/>
        </w:rPr>
        <w:t xml:space="preserve">Kč je jako rozhodující a maximálně možné stanoveno pro součet zdroje </w:t>
      </w:r>
      <w:r w:rsidRPr="00244855">
        <w:rPr>
          <w:rFonts w:eastAsiaTheme="minorHAnsi" w:cstheme="minorBidi"/>
          <w:b w:val="0"/>
          <w:color w:val="080808"/>
          <w:szCs w:val="22"/>
          <w:lang w:eastAsia="en-US"/>
        </w:rPr>
        <w:t>ESF</w:t>
      </w:r>
      <w:r w:rsidR="008B6F8E">
        <w:rPr>
          <w:rFonts w:eastAsiaTheme="minorHAnsi" w:cstheme="minorBidi"/>
          <w:b w:val="0"/>
          <w:color w:val="080808"/>
          <w:szCs w:val="22"/>
          <w:lang w:eastAsia="en-US"/>
        </w:rPr>
        <w:t xml:space="preserve">+ </w:t>
      </w:r>
      <w:r w:rsidRPr="00FF10C5">
        <w:rPr>
          <w:b w:val="0"/>
        </w:rPr>
        <w:t>a zdroje SR, a to při dodržení všech podmínek stanovených t</w:t>
      </w:r>
      <w:r w:rsidR="00F209B7">
        <w:rPr>
          <w:b w:val="0"/>
        </w:rPr>
        <w:t>ěmito Podmínkami</w:t>
      </w:r>
      <w:r w:rsidRPr="002B4620">
        <w:rPr>
          <w:b w:val="0"/>
          <w:bCs/>
        </w:rPr>
        <w:t>.</w:t>
      </w:r>
    </w:p>
    <w:p w14:paraId="48EFE14D" w14:textId="186569DF" w:rsidR="002B4620" w:rsidRPr="005F2100" w:rsidRDefault="00536EA1" w:rsidP="005F2100">
      <w:pPr>
        <w:pStyle w:val="Headline2proTP"/>
        <w:numPr>
          <w:ilvl w:val="1"/>
          <w:numId w:val="38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 xml:space="preserve">prostředků SR na předfinancování výdajů, které mají být kryty prostředky z Národního fondu [§ 44 odst. 2 písm. </w:t>
      </w:r>
      <w:r w:rsidR="0042408A">
        <w:rPr>
          <w:b w:val="0"/>
        </w:rPr>
        <w:t>e</w:t>
      </w:r>
      <w:r w:rsidRPr="000E1624">
        <w:rPr>
          <w:b w:val="0"/>
        </w:rPr>
        <w:t xml:space="preserve">) rozpočtových pravidel] a prostředků SR na část národního spolufinancování [§ 44 odst. 2 písm. </w:t>
      </w:r>
      <w:r w:rsidR="0042408A">
        <w:rPr>
          <w:b w:val="0"/>
        </w:rPr>
        <w:t>j</w:t>
      </w:r>
      <w:r w:rsidRPr="000E1624">
        <w:rPr>
          <w:b w:val="0"/>
        </w:rPr>
        <w:t>) rozpočtových pravidel] dle výše uvedené tabulky je zachován po celou dobu realizace projektu, a to s přípustnou odchylkou v žádostech o platbu způsobenou zaokrouhlením v informačním systému MS2021</w:t>
      </w:r>
      <w:r w:rsidRPr="000E1624">
        <w:rPr>
          <w:b w:val="0"/>
          <w:lang w:val="en-US"/>
        </w:rPr>
        <w:t>+.</w:t>
      </w:r>
    </w:p>
    <w:p w14:paraId="5E88ECCB" w14:textId="12D6AAC3" w:rsidR="002B4620" w:rsidRPr="00186592" w:rsidRDefault="00595ACB" w:rsidP="005F2100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C06B6A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5061BAE7" w14:textId="504C155F" w:rsidR="00186592" w:rsidRDefault="00186592" w:rsidP="00186592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/>
        <w:rPr>
          <w:b w:val="0"/>
        </w:rPr>
      </w:pPr>
    </w:p>
    <w:p w14:paraId="11DCB51B" w14:textId="5B1C8D3F" w:rsidR="00186592" w:rsidRDefault="00186592" w:rsidP="00186592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/>
        <w:rPr>
          <w:b w:val="0"/>
        </w:rPr>
      </w:pPr>
    </w:p>
    <w:p w14:paraId="71638BD1" w14:textId="77777777" w:rsidR="00186592" w:rsidRPr="00E110D9" w:rsidRDefault="00186592" w:rsidP="00186592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/>
      </w:pPr>
    </w:p>
    <w:p w14:paraId="1C665890" w14:textId="77777777" w:rsidR="00E110D9" w:rsidRDefault="00E110D9" w:rsidP="00E110D9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/>
      </w:pPr>
    </w:p>
    <w:p w14:paraId="4F05E1B9" w14:textId="513F6095" w:rsidR="00DE44DD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lastRenderedPageBreak/>
        <w:t>Část II</w:t>
      </w:r>
    </w:p>
    <w:p w14:paraId="07690DE6" w14:textId="05FAADF9" w:rsidR="00A90347" w:rsidRPr="00BC0D76" w:rsidRDefault="00A90347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912BD3">
      <w:pPr>
        <w:pStyle w:val="Headline0proTP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0AA52B44" w:rsidR="00680616" w:rsidRDefault="00653CC7" w:rsidP="009C71A4">
      <w:pPr>
        <w:pStyle w:val="Odstavecseseznamem"/>
        <w:widowControl w:val="0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306E6A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 xml:space="preserve">Pravidly pro žadatele a příjemce </w:t>
      </w:r>
      <w:r w:rsidR="00FA07D2">
        <w:t>zjednodušených projektu</w:t>
      </w:r>
      <w:r w:rsidR="00680616" w:rsidRPr="00DB2743">
        <w:t xml:space="preserve"> (dále jen „PpŽP</w:t>
      </w:r>
      <w:r w:rsidR="00FA07D2">
        <w:t xml:space="preserve"> ZP</w:t>
      </w:r>
      <w:r w:rsidR="00680616">
        <w:t>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FA07D2">
        <w:t> </w:t>
      </w:r>
      <w:r w:rsidR="00680616" w:rsidRPr="00DB2743">
        <w:t>PpŽP</w:t>
      </w:r>
      <w:r w:rsidR="00FA07D2">
        <w:t xml:space="preserve"> ZP</w:t>
      </w:r>
      <w:r w:rsidR="00680616" w:rsidRPr="00DB2743">
        <w:t>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EE48186" w:rsidR="00F5300E" w:rsidRDefault="00A9034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3D0D9A32" w14:textId="2202E475" w:rsidR="007422B9" w:rsidRDefault="00680616" w:rsidP="007422B9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>
        <w:rPr>
          <w:b w:val="0"/>
        </w:rPr>
        <w:t>Realizátor projektu</w:t>
      </w:r>
      <w:r w:rsidR="007B5DD4" w:rsidRPr="00F5300E">
        <w:rPr>
          <w:b w:val="0"/>
        </w:rPr>
        <w:t xml:space="preserve"> je povinen při provádění </w:t>
      </w:r>
      <w:r w:rsidR="00FE0454">
        <w:rPr>
          <w:b w:val="0"/>
        </w:rPr>
        <w:t>podstatných změn</w:t>
      </w:r>
      <w:r w:rsidR="007B5DD4" w:rsidRPr="00F5300E">
        <w:rPr>
          <w:b w:val="0"/>
        </w:rPr>
        <w:t xml:space="preserve"> v IS KP</w:t>
      </w:r>
      <w:r w:rsidR="00A73026" w:rsidRPr="00F5300E">
        <w:rPr>
          <w:b w:val="0"/>
        </w:rPr>
        <w:t>21</w:t>
      </w:r>
      <w:r w:rsidR="007B5DD4" w:rsidRPr="00F5300E">
        <w:rPr>
          <w:b w:val="0"/>
        </w:rPr>
        <w:t>+</w:t>
      </w:r>
      <w:r w:rsidR="00BD3053" w:rsidRPr="00680616">
        <w:rPr>
          <w:b w:val="0"/>
          <w:bCs/>
          <w:vertAlign w:val="superscript"/>
        </w:rPr>
        <w:footnoteReference w:id="13"/>
      </w:r>
      <w:r w:rsidR="007B5DD4" w:rsidRPr="00680616">
        <w:rPr>
          <w:b w:val="0"/>
          <w:bCs/>
        </w:rPr>
        <w:t xml:space="preserve"> </w:t>
      </w:r>
      <w:r w:rsidR="007B5DD4" w:rsidRPr="00F5300E">
        <w:rPr>
          <w:b w:val="0"/>
        </w:rPr>
        <w:t>postupovat dle PpŽP</w:t>
      </w:r>
      <w:r w:rsidR="002C0C74">
        <w:rPr>
          <w:b w:val="0"/>
        </w:rPr>
        <w:t xml:space="preserve"> ZP</w:t>
      </w:r>
      <w:r w:rsidR="007B5DD4" w:rsidRPr="00F5300E">
        <w:rPr>
          <w:b w:val="0"/>
        </w:rPr>
        <w:t>.</w:t>
      </w:r>
    </w:p>
    <w:p w14:paraId="4F05E1C0" w14:textId="6BDED75C" w:rsidR="00903BBB" w:rsidRPr="001057B5" w:rsidRDefault="0048128F" w:rsidP="007422B9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7422B9">
        <w:rPr>
          <w:b w:val="0"/>
        </w:rPr>
        <w:t>Realizátor projektu</w:t>
      </w:r>
      <w:r w:rsidR="00903BBB" w:rsidRPr="007422B9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1057B5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13F84711" w14:textId="487DA0E7" w:rsidR="001057B5" w:rsidRPr="00FA1CE2" w:rsidRDefault="001057B5" w:rsidP="00A45FEE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 xml:space="preserve">Udržitelnost projektu ve smyslu čl. </w:t>
      </w:r>
      <w:r>
        <w:rPr>
          <w:b w:val="0"/>
        </w:rPr>
        <w:t>65</w:t>
      </w:r>
      <w:r w:rsidRPr="006E6379">
        <w:rPr>
          <w:b w:val="0"/>
        </w:rPr>
        <w:t xml:space="preserve"> Nařízení Evropského parlamentu a Rady (EU) č.</w:t>
      </w:r>
      <w:r>
        <w:rPr>
          <w:b w:val="0"/>
        </w:rPr>
        <w:t> </w:t>
      </w:r>
      <w:r w:rsidRPr="006E6379" w:rsidDel="00FA1CE2">
        <w:rPr>
          <w:b w:val="0"/>
        </w:rPr>
        <w:t xml:space="preserve"> </w:t>
      </w:r>
      <w:r w:rsidRPr="00FA1CE2">
        <w:rPr>
          <w:b w:val="0"/>
        </w:rPr>
        <w:t>2021/1060</w:t>
      </w:r>
      <w:r>
        <w:rPr>
          <w:b w:val="0"/>
        </w:rPr>
        <w:t xml:space="preserve"> </w:t>
      </w:r>
      <w:r w:rsidRPr="00FA1CE2">
        <w:rPr>
          <w:b w:val="0"/>
        </w:rPr>
        <w:t>ze dne 24. června 2021</w:t>
      </w:r>
      <w:r>
        <w:rPr>
          <w:b w:val="0"/>
        </w:rPr>
        <w:t xml:space="preserve"> </w:t>
      </w:r>
      <w:r w:rsidRPr="00FA1CE2">
        <w:rPr>
          <w:b w:val="0"/>
        </w:rPr>
        <w:t xml:space="preserve"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(dále jen „Obecné nařízení“) není vyžadována. </w:t>
      </w:r>
    </w:p>
    <w:p w14:paraId="4752C27D" w14:textId="36BF15E4" w:rsidR="001057B5" w:rsidRDefault="005E65E1" w:rsidP="00C06B6A">
      <w:pPr>
        <w:pStyle w:val="Headline1proTP"/>
        <w:keepNext/>
        <w:numPr>
          <w:ilvl w:val="0"/>
          <w:numId w:val="15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1" w:name="_Ref465174852"/>
    </w:p>
    <w:bookmarkEnd w:id="1"/>
    <w:p w14:paraId="6CFA7C98" w14:textId="1E2DC850" w:rsidR="006D28CC" w:rsidRPr="00A45FEE" w:rsidRDefault="001057B5" w:rsidP="00A45FEE">
      <w:pPr>
        <w:pStyle w:val="Headline2proTP"/>
        <w:numPr>
          <w:ilvl w:val="0"/>
          <w:numId w:val="0"/>
        </w:numPr>
        <w:spacing w:before="120" w:after="0"/>
        <w:rPr>
          <w:b w:val="0"/>
        </w:rPr>
      </w:pP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>povinen vykazovat výdaje v</w:t>
      </w:r>
      <w:r w:rsidR="00A45FEE">
        <w:rPr>
          <w:b w:val="0"/>
        </w:rPr>
        <w:t> </w:t>
      </w:r>
      <w:r>
        <w:rPr>
          <w:b w:val="0"/>
        </w:rPr>
        <w:t>souladu</w:t>
      </w:r>
      <w:r w:rsidR="00A45FEE">
        <w:rPr>
          <w:b w:val="0"/>
        </w:rPr>
        <w:t xml:space="preserve"> se stanovenou metodou vykazování výdajů uvedenou v PpŽP ZP a dále v souladu</w:t>
      </w:r>
      <w:r>
        <w:rPr>
          <w:b w:val="0"/>
        </w:rPr>
        <w:t xml:space="preserve"> s jednotlivými položkami uvedenými v rozpočtu projektu v MS2021+, případně upraveným prostřednictvím změn provedených v souladu s</w:t>
      </w:r>
      <w:r w:rsidR="00A45FEE">
        <w:rPr>
          <w:b w:val="0"/>
        </w:rPr>
        <w:t> </w:t>
      </w:r>
      <w:r>
        <w:rPr>
          <w:b w:val="0"/>
        </w:rPr>
        <w:t>PpŽP</w:t>
      </w:r>
      <w:r w:rsidR="00A45FEE">
        <w:rPr>
          <w:b w:val="0"/>
        </w:rPr>
        <w:t xml:space="preserve"> ZP</w:t>
      </w:r>
      <w:r>
        <w:rPr>
          <w:b w:val="0"/>
        </w:rPr>
        <w:t>.</w:t>
      </w:r>
    </w:p>
    <w:p w14:paraId="02A134A6" w14:textId="72563415" w:rsidR="003A3D10" w:rsidRPr="000C39EF" w:rsidRDefault="003A3D10" w:rsidP="00083FF2">
      <w:pPr>
        <w:pStyle w:val="Headline1proTP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t xml:space="preserve">Způsobilé výdaje </w:t>
      </w:r>
    </w:p>
    <w:p w14:paraId="0BB8563B" w14:textId="37868407" w:rsidR="00083FF2" w:rsidRDefault="00E841D9" w:rsidP="006531BF">
      <w:pPr>
        <w:pStyle w:val="Headline2proTP"/>
        <w:numPr>
          <w:ilvl w:val="0"/>
          <w:numId w:val="0"/>
        </w:numPr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 z vlastních zdrojů tak, aby byl dodržen účel </w:t>
      </w:r>
      <w:r w:rsidR="00AC75B4">
        <w:rPr>
          <w:b w:val="0"/>
        </w:rPr>
        <w:t>projektu</w:t>
      </w:r>
      <w:r w:rsidRPr="00E841D9">
        <w:rPr>
          <w:b w:val="0"/>
        </w:rPr>
        <w:t>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00FA479C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2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těchto Podmínek</w:t>
      </w:r>
      <w:r w:rsidRPr="00FC14A1">
        <w:rPr>
          <w:b w:val="0"/>
          <w:color w:val="000000" w:themeColor="text1"/>
        </w:rPr>
        <w:t xml:space="preserve">. </w:t>
      </w:r>
      <w:r w:rsidRPr="006531BF">
        <w:rPr>
          <w:b w:val="0"/>
          <w:color w:val="000000" w:themeColor="text1"/>
        </w:rPr>
        <w:t xml:space="preserve">U projektů, které vykazují indikátor 600 000 Celkový počet účastníků, je </w:t>
      </w:r>
      <w:r w:rsidR="00D00B8A">
        <w:rPr>
          <w:b w:val="0"/>
          <w:color w:val="000000" w:themeColor="text1"/>
        </w:rPr>
        <w:t>R</w:t>
      </w:r>
      <w:r w:rsidR="00E217EF" w:rsidRPr="006531BF">
        <w:rPr>
          <w:b w:val="0"/>
          <w:color w:val="000000" w:themeColor="text1"/>
        </w:rPr>
        <w:t>ealizátor projektu</w:t>
      </w:r>
      <w:r w:rsidRPr="006531BF">
        <w:rPr>
          <w:b w:val="0"/>
          <w:color w:val="000000" w:themeColor="text1"/>
        </w:rPr>
        <w:t xml:space="preserve"> povinen vykazovat i indikátory dle Přílohy 1 Nařízení č. 2021/1057.</w:t>
      </w:r>
      <w:bookmarkEnd w:id="2"/>
      <w:r w:rsidRPr="006531BF">
        <w:rPr>
          <w:rStyle w:val="Znakapoznpodarou"/>
          <w:b w:val="0"/>
          <w:color w:val="000000" w:themeColor="text1"/>
        </w:rPr>
        <w:footnoteReference w:id="14"/>
      </w:r>
    </w:p>
    <w:p w14:paraId="444747EE" w14:textId="6151FF74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do data ukončení fyzické realizace projektu naplnit a nejpozději v závěrečné zprávě o realizaci projektu vykázat indikátory:</w:t>
      </w:r>
    </w:p>
    <w:p w14:paraId="7D9F591D" w14:textId="1359D099" w:rsidR="00777946" w:rsidRPr="00FC14A1" w:rsidRDefault="00777946" w:rsidP="006B68B0">
      <w:pPr>
        <w:pStyle w:val="Headline2proTP"/>
        <w:keepNext w:val="0"/>
        <w:widowControl w:val="0"/>
        <w:numPr>
          <w:ilvl w:val="0"/>
          <w:numId w:val="11"/>
        </w:numPr>
        <w:spacing w:before="12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výstupu v průměru minimálně na 90 % cílových hodnot stanovených v Příloze č. 1 těchto Podmínek,</w:t>
      </w:r>
    </w:p>
    <w:p w14:paraId="652A9DB3" w14:textId="2AD52AA3" w:rsidR="00777946" w:rsidRPr="00FC14A1" w:rsidRDefault="00777946" w:rsidP="006B68B0">
      <w:pPr>
        <w:pStyle w:val="Headline2proTP"/>
        <w:keepNext w:val="0"/>
        <w:widowControl w:val="0"/>
        <w:numPr>
          <w:ilvl w:val="0"/>
          <w:numId w:val="11"/>
        </w:numPr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výsledku v průměru minimálně na 90 % cílových hodnot stanovených v Příloze č. 1 těchto Podmínek.</w:t>
      </w:r>
    </w:p>
    <w:p w14:paraId="2EF0D916" w14:textId="3AAFE19D" w:rsidR="00777946" w:rsidRPr="00FC14A1" w:rsidRDefault="00777946" w:rsidP="00186592">
      <w:pPr>
        <w:ind w:left="425"/>
        <w:rPr>
          <w:strike/>
          <w:color w:val="000000" w:themeColor="text1"/>
        </w:rPr>
      </w:pPr>
      <w:r w:rsidRPr="00FC14A1">
        <w:rPr>
          <w:rFonts w:cs="Arial"/>
          <w:color w:val="000000" w:themeColor="text1"/>
        </w:rPr>
        <w:lastRenderedPageBreak/>
        <w:t>Průměr je vypočten z míry naplnění každého z indikátorů vzhledem k cílové hodnotě stanovené v Příloze č. 1 dle části I</w:t>
      </w:r>
      <w:r w:rsidR="00DB5134" w:rsidRPr="00FC14A1">
        <w:rPr>
          <w:rFonts w:cs="Arial"/>
          <w:color w:val="000000" w:themeColor="text1"/>
        </w:rPr>
        <w:t>II</w:t>
      </w:r>
      <w:r w:rsidR="006F614C">
        <w:rPr>
          <w:rFonts w:cs="Arial"/>
          <w:color w:val="000000" w:themeColor="text1"/>
        </w:rPr>
        <w:t>,</w:t>
      </w:r>
      <w:r w:rsidRPr="00FC14A1">
        <w:rPr>
          <w:rFonts w:cs="Arial"/>
          <w:color w:val="000000" w:themeColor="text1"/>
        </w:rPr>
        <w:t xml:space="preserve"> bodu </w:t>
      </w:r>
      <w:r w:rsidR="003B1015">
        <w:rPr>
          <w:rFonts w:cs="Arial"/>
          <w:color w:val="000000" w:themeColor="text1"/>
        </w:rPr>
        <w:t>5</w:t>
      </w:r>
      <w:r w:rsidR="003B1015" w:rsidRPr="00FC14A1">
        <w:rPr>
          <w:rFonts w:cs="Arial"/>
          <w:color w:val="000000" w:themeColor="text1"/>
        </w:rPr>
        <w:t xml:space="preserve"> </w:t>
      </w:r>
      <w:r w:rsidRPr="00FC14A1">
        <w:rPr>
          <w:rFonts w:cs="Arial"/>
          <w:color w:val="000000" w:themeColor="text1"/>
        </w:rPr>
        <w:t>t</w:t>
      </w:r>
      <w:r w:rsidR="00F209B7" w:rsidRPr="00FC14A1">
        <w:rPr>
          <w:rFonts w:cs="Arial"/>
          <w:color w:val="000000" w:themeColor="text1"/>
        </w:rPr>
        <w:t>ěchto Podmínek</w:t>
      </w:r>
      <w:r w:rsidRPr="00FC14A1">
        <w:rPr>
          <w:rFonts w:cs="Arial"/>
          <w:color w:val="000000" w:themeColor="text1"/>
        </w:rPr>
        <w:t xml:space="preserve">. </w:t>
      </w:r>
    </w:p>
    <w:p w14:paraId="68C4DA89" w14:textId="77BC6492" w:rsidR="00777946" w:rsidRPr="00FC14A1" w:rsidRDefault="00390207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3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 xml:space="preserve">monitorování projektu, </w:t>
      </w:r>
      <w:r w:rsidR="00F03F60">
        <w:rPr>
          <w:b w:val="0"/>
          <w:color w:val="000000" w:themeColor="text1"/>
        </w:rPr>
        <w:br/>
      </w:r>
      <w:r w:rsidR="00777946" w:rsidRPr="00FC14A1">
        <w:rPr>
          <w:b w:val="0"/>
          <w:color w:val="000000" w:themeColor="text1"/>
        </w:rPr>
        <w:t xml:space="preserve">a to zejména prostřednictvím předkládání zpráv o </w:t>
      </w:r>
      <w:r w:rsidR="00F4586A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F4586A">
        <w:rPr>
          <w:b w:val="0"/>
          <w:color w:val="000000" w:themeColor="text1"/>
        </w:rPr>
        <w:t>,</w:t>
      </w:r>
      <w:r w:rsidR="00777946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3"/>
      <w:r w:rsidR="00777946" w:rsidRPr="00FC14A1">
        <w:rPr>
          <w:b w:val="0"/>
          <w:color w:val="000000" w:themeColor="text1"/>
        </w:rPr>
        <w:t xml:space="preserve"> Zprávy o </w:t>
      </w:r>
      <w:r w:rsidR="00F4586A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EC3173">
        <w:rPr>
          <w:b w:val="0"/>
          <w:color w:val="000000" w:themeColor="text1"/>
        </w:rPr>
        <w:t xml:space="preserve"> a</w:t>
      </w:r>
      <w:r w:rsidR="00777946" w:rsidRPr="00FC14A1">
        <w:rPr>
          <w:b w:val="0"/>
          <w:color w:val="000000" w:themeColor="text1"/>
        </w:rPr>
        <w:t> žádosti o platbu je</w:t>
      </w:r>
      <w:r w:rsidR="00F1333D" w:rsidRPr="00FC14A1">
        <w:rPr>
          <w:b w:val="0"/>
          <w:color w:val="000000" w:themeColor="text1"/>
        </w:rPr>
        <w:t xml:space="preserve"> </w:t>
      </w:r>
      <w:r w:rsidR="00D00B8A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</w:t>
      </w:r>
      <w:r w:rsidR="00EC3173">
        <w:rPr>
          <w:b w:val="0"/>
          <w:color w:val="000000" w:themeColor="text1"/>
        </w:rPr>
        <w:t xml:space="preserve"> ZP</w:t>
      </w:r>
      <w:r w:rsidR="00777946" w:rsidRPr="00FC14A1">
        <w:rPr>
          <w:b w:val="0"/>
          <w:color w:val="000000" w:themeColor="text1"/>
        </w:rPr>
        <w:t xml:space="preserve">. </w:t>
      </w:r>
    </w:p>
    <w:p w14:paraId="6300A6CA" w14:textId="5B1EB896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4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D00B8A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D00B8A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C7082E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C7082E">
        <w:rPr>
          <w:b w:val="0"/>
          <w:color w:val="000000" w:themeColor="text1"/>
        </w:rPr>
        <w:t>dle</w:t>
      </w:r>
      <w:r w:rsidR="00B90AD4">
        <w:rPr>
          <w:b w:val="0"/>
          <w:color w:val="000000" w:themeColor="text1"/>
        </w:rPr>
        <w:t> </w:t>
      </w:r>
      <w:r w:rsidR="00C7082E">
        <w:rPr>
          <w:b w:val="0"/>
          <w:color w:val="000000" w:themeColor="text1"/>
        </w:rPr>
        <w:t>pokynů a</w:t>
      </w:r>
      <w:r w:rsidRPr="00FC14A1">
        <w:rPr>
          <w:b w:val="0"/>
          <w:color w:val="000000" w:themeColor="text1"/>
        </w:rPr>
        <w:t xml:space="preserve"> 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4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5" w:name="_Ref456101660"/>
      <w:bookmarkStart w:id="6" w:name="_Ref456101688"/>
      <w:bookmarkEnd w:id="5"/>
      <w:r w:rsidRPr="00347CB3">
        <w:t>Oznamovací povinnost</w:t>
      </w:r>
      <w:bookmarkEnd w:id="6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DF958A9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D00B8A">
        <w:rPr>
          <w:b w:val="0"/>
        </w:rPr>
        <w:t>R</w:t>
      </w:r>
      <w:r w:rsidR="004F228C" w:rsidRPr="00946BA4">
        <w:rPr>
          <w:b w:val="0"/>
        </w:rPr>
        <w:t>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2B826E69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Jakoukoli situaci v projektu, která je podle PpŽP</w:t>
      </w:r>
      <w:r w:rsidR="00FA07D2">
        <w:rPr>
          <w:b w:val="0"/>
        </w:rPr>
        <w:t xml:space="preserve"> ZP</w:t>
      </w:r>
      <w:r w:rsidRPr="00946BA4">
        <w:rPr>
          <w:b w:val="0"/>
        </w:rPr>
        <w:t xml:space="preserve"> tzv. informací k projektu, je </w:t>
      </w:r>
      <w:r w:rsidR="00D00B8A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</w:t>
      </w:r>
      <w:r w:rsidR="00FA07D2">
        <w:rPr>
          <w:b w:val="0"/>
        </w:rPr>
        <w:t> </w:t>
      </w:r>
      <w:r w:rsidRPr="00946BA4">
        <w:rPr>
          <w:b w:val="0"/>
        </w:rPr>
        <w:t>PpŽP</w:t>
      </w:r>
      <w:r w:rsidR="00FA07D2">
        <w:rPr>
          <w:b w:val="0"/>
        </w:rPr>
        <w:t xml:space="preserve"> ZP</w:t>
      </w:r>
      <w:r w:rsidRPr="00946BA4">
        <w:rPr>
          <w:b w:val="0"/>
        </w:rPr>
        <w:t>.</w:t>
      </w:r>
    </w:p>
    <w:p w14:paraId="5B29D3F8" w14:textId="1B38BBFE" w:rsidR="00D75D88" w:rsidRPr="00946BA4" w:rsidRDefault="00EE769E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 formou změnového řízení v IS KP21+, které provedl v souladu s PpŽP </w:t>
      </w:r>
      <w:r w:rsidR="00FA07D2">
        <w:rPr>
          <w:b w:val="0"/>
        </w:rPr>
        <w:t xml:space="preserve">ZP </w:t>
      </w:r>
      <w:r w:rsidR="00D75D88" w:rsidRPr="00946BA4">
        <w:rPr>
          <w:b w:val="0"/>
        </w:rPr>
        <w:t xml:space="preserve">bez předchozího souhlasu </w:t>
      </w:r>
      <w:r w:rsidR="009D45A0" w:rsidRPr="00946BA4">
        <w:rPr>
          <w:b w:val="0"/>
        </w:rPr>
        <w:t>Řídicího orgánu</w:t>
      </w:r>
      <w:r w:rsidR="00D75D88" w:rsidRPr="00946BA4">
        <w:rPr>
          <w:b w:val="0"/>
        </w:rPr>
        <w:t>.</w:t>
      </w:r>
    </w:p>
    <w:p w14:paraId="3A891196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A16FCA0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233CF7F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B3D9D0B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DD2DA9A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B23EE51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2DEB496" w14:textId="4D193570" w:rsidR="00EC65B3" w:rsidRDefault="00EC65B3" w:rsidP="00E0026F">
      <w:pPr>
        <w:pStyle w:val="Headline1proTP"/>
        <w:numPr>
          <w:ilvl w:val="0"/>
          <w:numId w:val="12"/>
        </w:numPr>
        <w:spacing w:before="240"/>
        <w:ind w:left="426" w:hanging="284"/>
      </w:pPr>
      <w:r w:rsidRPr="00347CB3">
        <w:t xml:space="preserve">Vedení účetnictví </w:t>
      </w:r>
      <w:bookmarkStart w:id="7" w:name="_Ref456101718"/>
    </w:p>
    <w:bookmarkEnd w:id="7"/>
    <w:p w14:paraId="04C291AC" w14:textId="708B0D02" w:rsidR="00EC65B3" w:rsidRDefault="00557002" w:rsidP="007458D8">
      <w:pPr>
        <w:pStyle w:val="Headline2proTP"/>
        <w:numPr>
          <w:ilvl w:val="0"/>
          <w:numId w:val="0"/>
        </w:numPr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7B17E90F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76465F3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24B3EE4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FA304C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51DDE5D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C9FB1E2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0CA9A1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B98E85" w14:textId="0577EEB1" w:rsidR="006D5E4B" w:rsidRPr="000139EF" w:rsidRDefault="006D5E4B" w:rsidP="005538E6">
      <w:pPr>
        <w:pStyle w:val="Headline1proTP"/>
        <w:numPr>
          <w:ilvl w:val="0"/>
          <w:numId w:val="52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8" w:name="_Ref456361390"/>
      <w:bookmarkStart w:id="9" w:name="_Ref211584199"/>
    </w:p>
    <w:p w14:paraId="119D5578" w14:textId="6ADEA36C" w:rsidR="006D5E4B" w:rsidRDefault="00A94B24" w:rsidP="005538E6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color w:val="FF0000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15"/>
      </w:r>
      <w:r w:rsidR="006D5E4B" w:rsidRPr="00FC14A1">
        <w:rPr>
          <w:b w:val="0"/>
          <w:color w:val="000000" w:themeColor="text1"/>
        </w:rPr>
        <w:t xml:space="preserve"> a PpŽP</w:t>
      </w:r>
      <w:r w:rsidR="000F400E">
        <w:rPr>
          <w:b w:val="0"/>
          <w:color w:val="000000" w:themeColor="text1"/>
        </w:rPr>
        <w:t xml:space="preserve"> ZP</w:t>
      </w:r>
      <w:r w:rsidR="006D5E4B" w:rsidRPr="00FC14A1">
        <w:rPr>
          <w:b w:val="0"/>
          <w:color w:val="000000" w:themeColor="text1"/>
        </w:rPr>
        <w:t>.</w:t>
      </w:r>
      <w:bookmarkEnd w:id="8"/>
    </w:p>
    <w:p w14:paraId="51421E92" w14:textId="1FB0BA80" w:rsidR="00376A11" w:rsidRPr="005E09F4" w:rsidRDefault="00376A11" w:rsidP="005538E6">
      <w:pPr>
        <w:pStyle w:val="Default"/>
        <w:numPr>
          <w:ilvl w:val="0"/>
          <w:numId w:val="51"/>
        </w:numPr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 w:rsidR="00D00B8A">
        <w:rPr>
          <w:rFonts w:ascii="Calibri" w:eastAsia="Times New Roman" w:hAnsi="Calibri"/>
          <w:color w:val="auto"/>
          <w:sz w:val="22"/>
          <w:szCs w:val="32"/>
          <w:lang w:eastAsia="cs-CZ"/>
        </w:rPr>
        <w:t>R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 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709BB807" w14:textId="77777777" w:rsidR="00376A11" w:rsidRPr="005E09F4" w:rsidRDefault="00376A11" w:rsidP="00376A11">
      <w:pPr>
        <w:pStyle w:val="Default"/>
        <w:numPr>
          <w:ilvl w:val="7"/>
          <w:numId w:val="14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376A11">
      <w:pPr>
        <w:pStyle w:val="Default"/>
        <w:numPr>
          <w:ilvl w:val="7"/>
          <w:numId w:val="14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9F25963" w:rsidR="00FD3380" w:rsidRDefault="00376A11" w:rsidP="00376A11">
      <w:pPr>
        <w:pStyle w:val="Headline1proTP"/>
        <w:numPr>
          <w:ilvl w:val="7"/>
          <w:numId w:val="14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015BE723" w14:textId="4F863C6C" w:rsidR="00186592" w:rsidRDefault="00186592" w:rsidP="00186592">
      <w:pPr>
        <w:pStyle w:val="Headline1proTP"/>
        <w:numPr>
          <w:ilvl w:val="0"/>
          <w:numId w:val="0"/>
        </w:numPr>
        <w:spacing w:before="0" w:after="0"/>
        <w:ind w:left="709"/>
        <w:rPr>
          <w:b w:val="0"/>
        </w:rPr>
      </w:pPr>
    </w:p>
    <w:p w14:paraId="6BC8CE54" w14:textId="77777777" w:rsidR="00186592" w:rsidRPr="00376A11" w:rsidRDefault="00186592" w:rsidP="00186592">
      <w:pPr>
        <w:pStyle w:val="Headline1proTP"/>
        <w:numPr>
          <w:ilvl w:val="0"/>
          <w:numId w:val="0"/>
        </w:numPr>
        <w:spacing w:before="0" w:after="0"/>
        <w:ind w:left="709"/>
        <w:rPr>
          <w:b w:val="0"/>
        </w:rPr>
      </w:pP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0" w:name="_Ref456361668"/>
      <w:bookmarkEnd w:id="9"/>
      <w:r w:rsidRPr="00347CB3">
        <w:lastRenderedPageBreak/>
        <w:t xml:space="preserve">Plnění politik </w:t>
      </w:r>
      <w:r>
        <w:t>EU</w:t>
      </w:r>
      <w:r w:rsidRPr="00347CB3">
        <w:t xml:space="preserve"> a MŠMT</w:t>
      </w:r>
      <w:bookmarkEnd w:id="10"/>
    </w:p>
    <w:p w14:paraId="7C37E116" w14:textId="69FCF08D" w:rsidR="00D31B4D" w:rsidRPr="00FC14A1" w:rsidRDefault="00AC7233" w:rsidP="00C910EA">
      <w:pPr>
        <w:rPr>
          <w:color w:val="000000" w:themeColor="text1"/>
        </w:rPr>
      </w:pPr>
      <w:r>
        <w:rPr>
          <w:color w:val="000000" w:themeColor="text1"/>
        </w:rPr>
        <w:t xml:space="preserve">Při realizaci projektu je </w:t>
      </w:r>
      <w:r w:rsidR="00A94B24" w:rsidRPr="00FC14A1">
        <w:rPr>
          <w:color w:val="000000" w:themeColor="text1"/>
        </w:rPr>
        <w:t xml:space="preserve">Realizátor projektu </w:t>
      </w:r>
      <w:r w:rsidR="00D31B4D" w:rsidRPr="00FC14A1">
        <w:rPr>
          <w:color w:val="000000" w:themeColor="text1"/>
        </w:rPr>
        <w:t xml:space="preserve">povinen </w:t>
      </w:r>
      <w:r>
        <w:rPr>
          <w:color w:val="000000" w:themeColor="text1"/>
        </w:rPr>
        <w:t xml:space="preserve">předávat Řídicímu orgánu úplné a pravdivé informace a </w:t>
      </w:r>
      <w:r w:rsidR="00D31B4D" w:rsidRPr="00FC14A1">
        <w:rPr>
          <w:color w:val="000000" w:themeColor="text1"/>
        </w:rPr>
        <w:t xml:space="preserve">postupovat v souladu s politikami EU, zejména </w:t>
      </w:r>
      <w:r w:rsidR="00A94B24"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9060EB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</w:t>
      </w:r>
      <w:r>
        <w:rPr>
          <w:color w:val="000000" w:themeColor="text1"/>
        </w:rPr>
        <w:t xml:space="preserve"> ZP</w:t>
      </w:r>
      <w:r w:rsidR="00D31B4D" w:rsidRPr="00FC14A1">
        <w:rPr>
          <w:color w:val="000000" w:themeColor="text1"/>
        </w:rPr>
        <w:t>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1" w:name="_Ref211589877"/>
      <w:bookmarkStart w:id="12" w:name="_Ref456101762"/>
      <w:r w:rsidRPr="00347CB3">
        <w:t>Kontrola</w:t>
      </w:r>
      <w:bookmarkEnd w:id="11"/>
      <w:r w:rsidRPr="00347CB3">
        <w:t>/audit</w:t>
      </w:r>
      <w:bookmarkEnd w:id="12"/>
    </w:p>
    <w:p w14:paraId="59228814" w14:textId="7B17C714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13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16"/>
      </w:r>
      <w:r w:rsidRPr="00FC14A1">
        <w:rPr>
          <w:b w:val="0"/>
          <w:color w:val="000000" w:themeColor="text1"/>
        </w:rPr>
        <w:t xml:space="preserve"> a PpŽP</w:t>
      </w:r>
      <w:r w:rsidR="00AC7233">
        <w:rPr>
          <w:b w:val="0"/>
          <w:color w:val="000000" w:themeColor="text1"/>
        </w:rPr>
        <w:t xml:space="preserve"> ZP</w:t>
      </w:r>
      <w:r w:rsidRPr="00FC14A1">
        <w:rPr>
          <w:b w:val="0"/>
          <w:color w:val="000000" w:themeColor="text1"/>
        </w:rPr>
        <w:t xml:space="preserve">. </w:t>
      </w:r>
    </w:p>
    <w:p w14:paraId="3EA9ED05" w14:textId="43394003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9060EB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 xml:space="preserve">o realizaci projektu se skutečným stavem v místě jeho realizace a 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 (dále jen „EK“), Evropský účetní dvůr (dále jen „EÚD“) a Evropský úřad pro boj proti podvodům, případně další orgány oprávněné k výkonu kontroly dle platných právních předpisů ČR a EU. </w:t>
      </w:r>
      <w:bookmarkEnd w:id="13"/>
    </w:p>
    <w:p w14:paraId="2B8BE0DC" w14:textId="77777777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 xml:space="preserve">a to ve lhůtě 15 pracovních dní od ukončení kontroly či auditu. </w:t>
      </w:r>
    </w:p>
    <w:p w14:paraId="7F248552" w14:textId="34852A4A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 včetně kopií protokolů z kontrol a zpráv o auditech, dále o všech navrhovaných/uložených nápravných opatřeních, která budou výsledkem kontrol/auditů, a o jejich splnění. Informace o provedených kontrolách a auditech vkládá </w:t>
      </w:r>
      <w:r w:rsidR="00D00B8A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 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4" w:name="_Ref211606163"/>
      <w:r w:rsidRPr="00347CB3">
        <w:t>Publicita</w:t>
      </w:r>
      <w:bookmarkEnd w:id="14"/>
    </w:p>
    <w:p w14:paraId="5AD5BF7A" w14:textId="1293B396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</w:t>
      </w:r>
      <w:r w:rsidR="00D00B8A">
        <w:rPr>
          <w:color w:val="000000" w:themeColor="text1"/>
          <w:spacing w:val="-4"/>
        </w:rPr>
        <w:t> </w:t>
      </w:r>
      <w:r w:rsidR="00D63CC0" w:rsidRPr="00FC14A1">
        <w:rPr>
          <w:color w:val="000000" w:themeColor="text1"/>
          <w:spacing w:val="-4"/>
        </w:rPr>
        <w:t>P</w:t>
      </w:r>
      <w:bookmarkStart w:id="15" w:name="_Ref211606165"/>
      <w:r w:rsidR="00D63CC0" w:rsidRPr="00FC14A1">
        <w:rPr>
          <w:color w:val="000000" w:themeColor="text1"/>
          <w:spacing w:val="-4"/>
        </w:rPr>
        <w:t>pŽP</w:t>
      </w:r>
      <w:r w:rsidR="00D00B8A">
        <w:rPr>
          <w:color w:val="000000" w:themeColor="text1"/>
          <w:spacing w:val="-4"/>
        </w:rPr>
        <w:t xml:space="preserve"> ZP</w:t>
      </w:r>
      <w:r w:rsidR="00D63CC0" w:rsidRPr="00FC14A1">
        <w:rPr>
          <w:color w:val="000000" w:themeColor="text1"/>
        </w:rPr>
        <w:t>.</w:t>
      </w:r>
    </w:p>
    <w:bookmarkEnd w:id="15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00FDCC23" w14:textId="07ADA52A" w:rsidR="00626F83" w:rsidRPr="00347CB3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6" w:name="_Ref211606682"/>
      <w:r w:rsidRPr="00347CB3">
        <w:t>Uchovávání dokumentů</w:t>
      </w:r>
      <w:bookmarkEnd w:id="16"/>
    </w:p>
    <w:p w14:paraId="6903BEEB" w14:textId="7267C3DE" w:rsidR="00DA2625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</w:t>
      </w:r>
      <w:r w:rsidR="0068484E">
        <w:rPr>
          <w:color w:val="000000" w:themeColor="text1"/>
        </w:rPr>
        <w:t> </w:t>
      </w:r>
      <w:r w:rsidRPr="00FC14A1">
        <w:rPr>
          <w:color w:val="000000" w:themeColor="text1"/>
        </w:rPr>
        <w:t>PpŽP</w:t>
      </w:r>
      <w:r w:rsidR="0068484E">
        <w:rPr>
          <w:color w:val="000000" w:themeColor="text1"/>
        </w:rPr>
        <w:t xml:space="preserve"> ZP</w:t>
      </w:r>
      <w:r w:rsidRPr="00FC14A1">
        <w:rPr>
          <w:color w:val="000000" w:themeColor="text1"/>
        </w:rPr>
        <w:t>.</w:t>
      </w:r>
    </w:p>
    <w:p w14:paraId="7CCBE9B3" w14:textId="7E563C6B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Odečtení příjmů</w:t>
      </w:r>
      <w:r w:rsidRPr="00BD52AD">
        <w:rPr>
          <w:rStyle w:val="Znakapoznpodarou"/>
          <w:b w:val="0"/>
          <w:bCs/>
        </w:rPr>
        <w:footnoteReference w:id="17"/>
      </w:r>
      <w:r w:rsidRPr="00347CB3">
        <w:t xml:space="preserve"> </w:t>
      </w:r>
    </w:p>
    <w:p w14:paraId="35D16054" w14:textId="6D293C20" w:rsidR="00DA2625" w:rsidRDefault="002E7A39" w:rsidP="00BD52AD">
      <w:pPr>
        <w:pStyle w:val="Headline2proTP"/>
        <w:keepNext w:val="0"/>
        <w:numPr>
          <w:ilvl w:val="0"/>
          <w:numId w:val="0"/>
        </w:numPr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>v souladu s</w:t>
      </w:r>
      <w:r w:rsidR="00FA07D2">
        <w:rPr>
          <w:b w:val="0"/>
        </w:rPr>
        <w:t> </w:t>
      </w:r>
      <w:r w:rsidR="00DA2625">
        <w:rPr>
          <w:b w:val="0"/>
        </w:rPr>
        <w:t>PpŽP</w:t>
      </w:r>
      <w:r w:rsidR="00FA07D2">
        <w:rPr>
          <w:b w:val="0"/>
        </w:rPr>
        <w:t xml:space="preserve"> ZP</w:t>
      </w:r>
      <w:r w:rsidR="00DA2625">
        <w:rPr>
          <w:b w:val="0"/>
        </w:rPr>
        <w:t xml:space="preserve">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</w:t>
      </w:r>
      <w:r w:rsidR="00E94E6E">
        <w:rPr>
          <w:b w:val="0"/>
        </w:rPr>
        <w:t> </w:t>
      </w:r>
      <w:r w:rsidR="00DA2625" w:rsidRPr="009105F0">
        <w:rPr>
          <w:b w:val="0"/>
        </w:rPr>
        <w:t>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53A039E8" w14:textId="1D722B6E" w:rsidR="003402AA" w:rsidRPr="00E235ED" w:rsidRDefault="003402AA" w:rsidP="003402AA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7" w:name="_Ref261511254"/>
      <w:bookmarkStart w:id="18" w:name="_Hlk97304745"/>
      <w:r w:rsidRPr="00347CB3">
        <w:lastRenderedPageBreak/>
        <w:t>Péče o majetek</w:t>
      </w:r>
      <w:bookmarkEnd w:id="17"/>
      <w:r w:rsidRPr="00347CB3">
        <w:t xml:space="preserve"> </w:t>
      </w:r>
    </w:p>
    <w:p w14:paraId="24FF800A" w14:textId="1B17AC23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 </w:t>
      </w:r>
      <w:r w:rsidR="009D45A0">
        <w:t>projektu</w:t>
      </w:r>
      <w:r w:rsidR="003402AA" w:rsidRPr="00347CB3">
        <w:t xml:space="preserve"> s péčí řádného hospodáře, zejména jej zabezpečit proti poškození, ztrátě nebo odcizení. </w:t>
      </w:r>
    </w:p>
    <w:p w14:paraId="095C3148" w14:textId="598FC440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S výjimkou případů, kdy se jedná o naplňování účelu projektu, nesmí</w:t>
      </w:r>
      <w:r w:rsidR="00AF77C4">
        <w:t xml:space="preserve"> </w:t>
      </w:r>
      <w:r w:rsidR="0068484E">
        <w:t>R</w:t>
      </w:r>
      <w:r w:rsidR="00AF77C4">
        <w:t>ealizátor projektu</w:t>
      </w:r>
      <w:r>
        <w:t xml:space="preserve"> p</w:t>
      </w:r>
      <w:r w:rsidRPr="00347CB3">
        <w:t>o dobu realizace projektu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</w:t>
      </w:r>
      <w:r w:rsidR="00AF77C4">
        <w:t>OP JAK</w:t>
      </w:r>
      <w:r w:rsidRPr="00347CB3">
        <w:t xml:space="preserve"> bez předchozího písemného souhlasu </w:t>
      </w:r>
      <w:r>
        <w:t xml:space="preserve">Řídicího orgánu převést do vlastnictví jiného či přenechat k užívání další osobě (v případě výpůjčky a pronájmu podmínka předchozího </w:t>
      </w:r>
      <w:r w:rsidRPr="00347CB3">
        <w:t xml:space="preserve">písemného souhlasu </w:t>
      </w:r>
      <w:r>
        <w:t>Řídicího orgánu platí pouze pro dlouhodobý majetek a zároveň dobu výpůjčky nebo pronájmu delší než 30 kalendářních dnů</w:t>
      </w:r>
      <w:r>
        <w:rPr>
          <w:rStyle w:val="Znakapoznpodarou"/>
        </w:rPr>
        <w:footnoteReference w:id="18"/>
      </w:r>
      <w:r>
        <w:t>),</w:t>
      </w:r>
      <w:r w:rsidRPr="00347CB3">
        <w:t xml:space="preserve"> a dále nesmí být </w:t>
      </w:r>
      <w:r>
        <w:t xml:space="preserve"> 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zatížen,</w:t>
      </w:r>
      <w:r w:rsidRPr="00347CB3">
        <w:t xml:space="preserve"> ani nesmí být vlastnické právo </w:t>
      </w:r>
      <w:r w:rsidR="0068484E">
        <w:t>R</w:t>
      </w:r>
      <w:r w:rsidR="00AF77C4">
        <w:t>ealizátora projektu</w:t>
      </w:r>
      <w:r w:rsidRPr="00347CB3">
        <w:t xml:space="preserve"> nijak omezeno.</w:t>
      </w:r>
      <w:r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0713A3A8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9C71A4">
        <w:rPr>
          <w:rFonts w:asciiTheme="minorHAnsi" w:hAnsiTheme="minorHAnsi" w:cstheme="minorHAnsi"/>
          <w:highlight w:val="lightGray"/>
        </w:rPr>
        <w:t>(s výjimkou přístrojů podpořených v režimu podpory de minimis)</w:t>
      </w:r>
      <w:r w:rsidR="00A724C9">
        <w:rPr>
          <w:rStyle w:val="Znakapoznpodarou"/>
          <w:rFonts w:asciiTheme="minorHAnsi" w:hAnsiTheme="minorHAnsi" w:cstheme="minorHAnsi"/>
          <w:highlight w:val="lightGray"/>
        </w:rPr>
        <w:footnoteReference w:id="19"/>
      </w:r>
      <w:r w:rsidRPr="004A32D1">
        <w:rPr>
          <w:rFonts w:asciiTheme="minorHAnsi" w:hAnsiTheme="minorHAnsi" w:cstheme="minorHAnsi"/>
        </w:rPr>
        <w:t xml:space="preserve"> je </w:t>
      </w:r>
      <w:r w:rsidR="0068484E">
        <w:rPr>
          <w:rFonts w:asciiTheme="minorHAnsi" w:hAnsiTheme="minorHAnsi" w:cstheme="minorHAnsi"/>
        </w:rPr>
        <w:t>R</w:t>
      </w:r>
      <w:r w:rsidR="00AF77C4" w:rsidRPr="004A32D1">
        <w:rPr>
          <w:rFonts w:asciiTheme="minorHAnsi" w:hAnsiTheme="minorHAnsi" w:cstheme="minorHAnsi"/>
        </w:rPr>
        <w:t>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D0442A">
        <w:rPr>
          <w:rFonts w:asciiTheme="minorHAnsi" w:hAnsiTheme="minorHAnsi" w:cstheme="minorHAnsi"/>
        </w:rPr>
        <w:t>R</w:t>
      </w:r>
      <w:r w:rsidR="00AF77C4" w:rsidRPr="004A32D1">
        <w:rPr>
          <w:rFonts w:asciiTheme="minorHAnsi" w:hAnsiTheme="minorHAnsi" w:cstheme="minorHAnsi"/>
        </w:rPr>
        <w:t>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</w:t>
      </w:r>
      <w:r w:rsidRPr="009C71A4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775304">
        <w:rPr>
          <w:rStyle w:val="Znakapoznpodarou"/>
          <w:rFonts w:asciiTheme="minorHAnsi" w:hAnsiTheme="minorHAnsi" w:cstheme="minorHAnsi"/>
          <w:highlight w:val="lightGray"/>
        </w:rPr>
        <w:footnoteReference w:id="20"/>
      </w:r>
      <w:r w:rsidRPr="004A32D1">
        <w:rPr>
          <w:rFonts w:asciiTheme="minorHAnsi" w:hAnsiTheme="minorHAnsi" w:cstheme="minorHAnsi"/>
        </w:rPr>
        <w:t xml:space="preserve"> je </w:t>
      </w:r>
      <w:r w:rsidR="00D0442A">
        <w:rPr>
          <w:rFonts w:asciiTheme="minorHAnsi" w:hAnsiTheme="minorHAnsi" w:cstheme="minorHAnsi"/>
        </w:rPr>
        <w:t>R</w:t>
      </w:r>
      <w:r w:rsidR="00AF77C4" w:rsidRPr="004A32D1">
        <w:rPr>
          <w:rFonts w:asciiTheme="minorHAnsi" w:hAnsiTheme="minorHAnsi" w:cstheme="minorHAnsi"/>
        </w:rPr>
        <w:t>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D0442A">
        <w:rPr>
          <w:rFonts w:asciiTheme="minorHAnsi" w:hAnsiTheme="minorHAnsi" w:cstheme="minorHAnsi"/>
          <w:bCs/>
        </w:rPr>
        <w:t>R</w:t>
      </w:r>
      <w:r w:rsidR="00AF77C4" w:rsidRPr="004A32D1">
        <w:rPr>
          <w:rFonts w:asciiTheme="minorHAnsi" w:hAnsiTheme="minorHAnsi" w:cstheme="minorHAnsi"/>
          <w:bCs/>
        </w:rPr>
        <w:t>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1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18"/>
    </w:p>
    <w:p w14:paraId="461B3AD4" w14:textId="50078762" w:rsidR="003402AA" w:rsidRPr="004A32D1" w:rsidRDefault="00783255" w:rsidP="004A32D1">
      <w:pPr>
        <w:pStyle w:val="Odstavecseseznamem"/>
        <w:numPr>
          <w:ilvl w:val="1"/>
          <w:numId w:val="30"/>
        </w:numPr>
        <w:spacing w:before="120" w:after="24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4A32D1">
        <w:rPr>
          <w:rFonts w:asciiTheme="minorHAnsi" w:hAnsiTheme="minorHAnsi" w:cstheme="minorHAnsi"/>
          <w:i/>
        </w:rPr>
        <w:t>Metodikou pro nakládání s majetkem spolufinancovaným z OP JAK</w:t>
      </w:r>
      <w:r w:rsidR="003402AA" w:rsidRPr="004A32D1">
        <w:rPr>
          <w:rFonts w:asciiTheme="minorHAnsi" w:hAnsiTheme="minorHAnsi" w:cstheme="minorHAnsi"/>
        </w:rPr>
        <w:t xml:space="preserve">, která je k dispozici na </w:t>
      </w:r>
      <w:hyperlink r:id="rId13" w:history="1">
        <w:r w:rsidR="003402AA" w:rsidRPr="004A32D1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4A32D1">
        <w:rPr>
          <w:rFonts w:asciiTheme="minorHAnsi" w:hAnsiTheme="minorHAnsi" w:cstheme="minorHAnsi"/>
          <w:highlight w:val="lightGray"/>
        </w:rPr>
        <w:t>, a to po celou dobu životnosti podpořeného majetku, resp. odpisování podpořeného majetku (tzn. případně i po ukončení realizace</w:t>
      </w:r>
      <w:r w:rsidR="00936794">
        <w:rPr>
          <w:rFonts w:asciiTheme="minorHAnsi" w:hAnsiTheme="minorHAnsi" w:cstheme="minorHAnsi"/>
          <w:highlight w:val="lightGray"/>
        </w:rPr>
        <w:t xml:space="preserve"> projektu)</w:t>
      </w:r>
      <w:r w:rsidR="003402AA">
        <w:rPr>
          <w:rStyle w:val="Znakapoznpodarou"/>
          <w:rFonts w:asciiTheme="minorHAnsi" w:hAnsiTheme="minorHAnsi" w:cstheme="minorHAnsi"/>
          <w:highlight w:val="lightGray"/>
        </w:rPr>
        <w:footnoteReference w:id="22"/>
      </w:r>
      <w:r w:rsidR="003402AA" w:rsidRPr="004A32D1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4A32D1">
      <w:pPr>
        <w:pStyle w:val="Headline1proTP"/>
        <w:numPr>
          <w:ilvl w:val="0"/>
          <w:numId w:val="30"/>
        </w:numPr>
        <w:ind w:left="567" w:hanging="425"/>
      </w:pPr>
      <w:r>
        <w:t>Produkty projektu a p</w:t>
      </w:r>
      <w:r w:rsidRPr="00347CB3">
        <w:t>ráva duševního vlastnictví</w:t>
      </w:r>
    </w:p>
    <w:p w14:paraId="629E1D06" w14:textId="307CCF2C" w:rsidR="00120E06" w:rsidRDefault="003E1705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a formě dle PpŽP</w:t>
      </w:r>
      <w:r w:rsidR="00D60198" w:rsidRPr="00BF0EDD">
        <w:rPr>
          <w:b w:val="0"/>
        </w:rPr>
        <w:t xml:space="preserve"> </w:t>
      </w:r>
      <w:r w:rsidR="00FA07D2">
        <w:rPr>
          <w:b w:val="0"/>
        </w:rPr>
        <w:t xml:space="preserve">ZP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>nevztahuje-li se na tyto produkty výjimka v</w:t>
      </w:r>
      <w:r w:rsidR="00FF634C">
        <w:rPr>
          <w:b w:val="0"/>
        </w:rPr>
        <w:t> </w:t>
      </w:r>
      <w:r w:rsidR="00120E06">
        <w:rPr>
          <w:b w:val="0"/>
        </w:rPr>
        <w:t>PpŽP</w:t>
      </w:r>
      <w:r w:rsidR="00FF634C">
        <w:rPr>
          <w:b w:val="0"/>
        </w:rPr>
        <w:t xml:space="preserve"> ZP</w:t>
      </w:r>
      <w:r w:rsidR="00120E06">
        <w:rPr>
          <w:b w:val="0"/>
        </w:rPr>
        <w:t xml:space="preserve">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66CC505C" w14:textId="6760FF71" w:rsidR="00120E06" w:rsidRPr="00812B50" w:rsidRDefault="001D52ED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b w:val="0"/>
        </w:rPr>
      </w:pPr>
      <w:r>
        <w:rPr>
          <w:b w:val="0"/>
        </w:rPr>
        <w:t xml:space="preserve">Realizátor projektu </w:t>
      </w:r>
      <w:r w:rsidR="00120E06" w:rsidRPr="00812B50">
        <w:rPr>
          <w:b w:val="0"/>
        </w:rPr>
        <w:t>je povinen</w:t>
      </w:r>
      <w:r w:rsidR="00FF634C">
        <w:rPr>
          <w:b w:val="0"/>
        </w:rPr>
        <w:t xml:space="preserve"> </w:t>
      </w:r>
      <w:r w:rsidR="00120E06" w:rsidRPr="00812B5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>
        <w:rPr>
          <w:b w:val="0"/>
        </w:rPr>
        <w:t>způsobilé výdaje projektu</w:t>
      </w:r>
      <w:r w:rsidR="00120E06" w:rsidRPr="00812B50">
        <w:rPr>
          <w:b w:val="0"/>
        </w:rPr>
        <w:t xml:space="preserve">, zajistit licencí </w:t>
      </w:r>
      <w:proofErr w:type="spellStart"/>
      <w:r w:rsidR="00120E06" w:rsidRPr="00812B50">
        <w:rPr>
          <w:b w:val="0"/>
        </w:rPr>
        <w:t>Creative</w:t>
      </w:r>
      <w:proofErr w:type="spellEnd"/>
      <w:r w:rsidR="00120E06" w:rsidRPr="00812B50">
        <w:rPr>
          <w:b w:val="0"/>
        </w:rPr>
        <w:t xml:space="preserve"> </w:t>
      </w:r>
      <w:proofErr w:type="spellStart"/>
      <w:r w:rsidR="00120E06" w:rsidRPr="00812B50">
        <w:rPr>
          <w:b w:val="0"/>
        </w:rPr>
        <w:t>Commons</w:t>
      </w:r>
      <w:proofErr w:type="spellEnd"/>
      <w:r w:rsidR="00120E06" w:rsidRPr="00812B50">
        <w:rPr>
          <w:b w:val="0"/>
        </w:rPr>
        <w:t xml:space="preserve"> 4.0 ve variantě BY nebo BY-SA</w:t>
      </w:r>
      <w:r w:rsidR="00120E06" w:rsidRPr="003E1705">
        <w:rPr>
          <w:rStyle w:val="Znakapoznpodarou"/>
          <w:b w:val="0"/>
          <w:highlight w:val="lightGray"/>
        </w:rPr>
        <w:footnoteReference w:id="23"/>
      </w:r>
      <w:r w:rsidR="00120E06" w:rsidRPr="00812B50">
        <w:rPr>
          <w:b w:val="0"/>
        </w:rPr>
        <w:t xml:space="preserve">. Tuto licenci je </w:t>
      </w:r>
      <w:r w:rsidR="00D0442A">
        <w:rPr>
          <w:b w:val="0"/>
        </w:rPr>
        <w:t>R</w:t>
      </w:r>
      <w:r>
        <w:rPr>
          <w:b w:val="0"/>
        </w:rPr>
        <w:t>ealizátor projektu</w:t>
      </w:r>
      <w:r w:rsidR="00120E06" w:rsidRPr="00812B5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>
        <w:rPr>
          <w:b w:val="0"/>
        </w:rPr>
        <w:t>způsobilých výdajů projektu</w:t>
      </w:r>
      <w:r w:rsidR="00120E06" w:rsidRPr="00812B50">
        <w:rPr>
          <w:b w:val="0"/>
        </w:rPr>
        <w:t xml:space="preserve">, třetí osoba </w:t>
      </w:r>
      <w:r w:rsidR="00120E06" w:rsidRPr="00812B50">
        <w:rPr>
          <w:b w:val="0"/>
        </w:rPr>
        <w:lastRenderedPageBreak/>
        <w:t xml:space="preserve">odlišná od </w:t>
      </w:r>
      <w:r w:rsidR="00D0442A">
        <w:rPr>
          <w:b w:val="0"/>
        </w:rPr>
        <w:t>R</w:t>
      </w:r>
      <w:r>
        <w:rPr>
          <w:b w:val="0"/>
        </w:rPr>
        <w:t>ealizátora projektu</w:t>
      </w:r>
      <w:r w:rsidR="00120E06" w:rsidRPr="00812B50">
        <w:rPr>
          <w:b w:val="0"/>
        </w:rPr>
        <w:t xml:space="preserve">, je </w:t>
      </w:r>
      <w:r w:rsidR="00D0442A">
        <w:rPr>
          <w:b w:val="0"/>
        </w:rPr>
        <w:t>R</w:t>
      </w:r>
      <w:r>
        <w:rPr>
          <w:b w:val="0"/>
        </w:rPr>
        <w:t>ealizátor projektu</w:t>
      </w:r>
      <w:r w:rsidR="00120E06" w:rsidRPr="00812B50">
        <w:rPr>
          <w:b w:val="0"/>
        </w:rPr>
        <w:t xml:space="preserve"> povinen smluvně zajistit, aby tato osoba připojila k dílu nebo jinému předmětu ochrany licenci </w:t>
      </w:r>
      <w:proofErr w:type="spellStart"/>
      <w:r w:rsidR="00120E06" w:rsidRPr="00812B50">
        <w:rPr>
          <w:b w:val="0"/>
        </w:rPr>
        <w:t>Creative</w:t>
      </w:r>
      <w:proofErr w:type="spellEnd"/>
      <w:r w:rsidR="00120E06" w:rsidRPr="00812B50">
        <w:rPr>
          <w:b w:val="0"/>
        </w:rPr>
        <w:t xml:space="preserve"> </w:t>
      </w:r>
      <w:proofErr w:type="spellStart"/>
      <w:r w:rsidR="00120E06" w:rsidRPr="00812B50">
        <w:rPr>
          <w:b w:val="0"/>
        </w:rPr>
        <w:t>Commons</w:t>
      </w:r>
      <w:proofErr w:type="spellEnd"/>
      <w:r w:rsidR="00120E06" w:rsidRPr="00812B50">
        <w:rPr>
          <w:b w:val="0"/>
        </w:rPr>
        <w:t xml:space="preserve"> za stejných podmínek jako </w:t>
      </w:r>
      <w:r w:rsidR="005714DF">
        <w:rPr>
          <w:b w:val="0"/>
        </w:rPr>
        <w:t>R</w:t>
      </w:r>
      <w:r>
        <w:rPr>
          <w:b w:val="0"/>
        </w:rPr>
        <w:t>ealizátor projektu</w:t>
      </w:r>
      <w:r w:rsidR="00120E06" w:rsidRPr="00812B50">
        <w:rPr>
          <w:b w:val="0"/>
        </w:rPr>
        <w:t>.</w:t>
      </w:r>
    </w:p>
    <w:p w14:paraId="28D21C16" w14:textId="1640B9DD" w:rsidR="00120E06" w:rsidRDefault="001D52ED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spolufinancovaných z fondů EU, a 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16A8ECE2" w:rsidR="00120E06" w:rsidRPr="001B102B" w:rsidRDefault="00120E06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produkt zveřejněn v Databázi produktů spolufinancovaných z fondů EU prostřednictvím odkazu na umístění produktu, je </w:t>
      </w:r>
      <w:r w:rsidR="00D0442A">
        <w:rPr>
          <w:rFonts w:asciiTheme="minorHAnsi" w:hAnsiTheme="minorHAnsi"/>
          <w:b w:val="0"/>
        </w:rPr>
        <w:t>R</w:t>
      </w:r>
      <w:r w:rsidR="001D52ED">
        <w:rPr>
          <w:rFonts w:asciiTheme="minorHAnsi" w:hAnsiTheme="minorHAnsi"/>
          <w:b w:val="0"/>
        </w:rPr>
        <w:t>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24"/>
      </w:r>
    </w:p>
    <w:p w14:paraId="59CF611C" w14:textId="6171F5C5" w:rsidR="00812B50" w:rsidRDefault="00174085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CEAC7DC" w14:textId="12EDCC8D" w:rsidR="001F6AB2" w:rsidRPr="002B0116" w:rsidRDefault="00D977A6" w:rsidP="002B0116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D0442A">
        <w:rPr>
          <w:rFonts w:asciiTheme="minorHAnsi" w:hAnsiTheme="minorHAnsi"/>
          <w:b w:val="0"/>
        </w:rPr>
        <w:t>R</w:t>
      </w:r>
      <w:r w:rsidR="00174085">
        <w:rPr>
          <w:rFonts w:asciiTheme="minorHAnsi" w:hAnsiTheme="minorHAnsi"/>
          <w:b w:val="0"/>
        </w:rPr>
        <w:t>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4F05E20E" w14:textId="49C59CD9" w:rsidR="00495B2F" w:rsidRPr="00812B50" w:rsidRDefault="00495B2F" w:rsidP="00D0442A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u w:val="single"/>
        </w:rPr>
        <w:t>Varianta</w:t>
      </w:r>
      <w:r w:rsidR="002B0116">
        <w:rPr>
          <w:u w:val="single"/>
        </w:rPr>
        <w:t xml:space="preserve"> A </w:t>
      </w:r>
      <w:r w:rsidRPr="00812B50">
        <w:rPr>
          <w:u w:val="single"/>
        </w:rPr>
        <w:t>– podpora nezakládá veřejnou podporu</w:t>
      </w:r>
      <w:r w:rsidR="004701BF" w:rsidRPr="00AC2032">
        <w:rPr>
          <w:rStyle w:val="Znakapoznpodarou"/>
          <w:b w:val="0"/>
          <w:bCs/>
          <w:highlight w:val="lightGray"/>
        </w:rPr>
        <w:footnoteReference w:id="25"/>
      </w:r>
    </w:p>
    <w:p w14:paraId="62BEE10C" w14:textId="0892C9D1" w:rsidR="00F0206B" w:rsidRDefault="002B0116" w:rsidP="001F6AB2">
      <w:pPr>
        <w:ind w:left="567"/>
      </w:pPr>
      <w:r>
        <w:t>Podpora poskytnutá na realizaci projektu nemá charakter veřejné podpory ve smyslu čl. 107 odst. 1 Smlouvy o fungování EU.</w:t>
      </w:r>
      <w:r w:rsidR="00F35591" w:rsidRPr="00F35591">
        <w:t xml:space="preserve"> </w:t>
      </w:r>
      <w:r w:rsidR="00F35591">
        <w:t>Podpora může být</w:t>
      </w:r>
      <w:r w:rsidR="00F35591" w:rsidRPr="00F35591">
        <w:t xml:space="preserve"> použit</w:t>
      </w:r>
      <w:r w:rsidR="00F35591">
        <w:t>a</w:t>
      </w:r>
      <w:r w:rsidR="00F35591" w:rsidRPr="00F35591">
        <w:t xml:space="preserve"> pro potřeby nehospodářské činnosti </w:t>
      </w:r>
      <w:r w:rsidR="00F35591">
        <w:t>R</w:t>
      </w:r>
      <w:r w:rsidR="00F35591" w:rsidRPr="00F35591">
        <w:t>ealizátora projektu.</w:t>
      </w:r>
    </w:p>
    <w:p w14:paraId="4F05E21A" w14:textId="0D971686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>Varianta</w:t>
      </w:r>
      <w:r w:rsidR="00D11466">
        <w:rPr>
          <w:b/>
          <w:u w:val="single"/>
        </w:rPr>
        <w:t xml:space="preserve"> </w:t>
      </w:r>
      <w:r w:rsidR="00D11466" w:rsidRPr="00D11466">
        <w:rPr>
          <w:b/>
          <w:u w:val="single"/>
        </w:rPr>
        <w:t xml:space="preserve">B </w:t>
      </w:r>
      <w:r w:rsidRPr="000938D7">
        <w:rPr>
          <w:b/>
          <w:u w:val="single"/>
        </w:rPr>
        <w:t>– podpora v režimu de minimis</w:t>
      </w:r>
    </w:p>
    <w:p w14:paraId="4F05E21B" w14:textId="055942D2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de minimis je </w:t>
      </w:r>
      <w:r w:rsidR="002A3848">
        <w:rPr>
          <w:rFonts w:cs="Arial"/>
        </w:rPr>
        <w:t>využívána</w:t>
      </w:r>
      <w:r w:rsidRPr="00347CB3">
        <w:rPr>
          <w:rFonts w:cs="Arial"/>
        </w:rPr>
        <w:t xml:space="preserve"> v souladu s nař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26"/>
      </w:r>
    </w:p>
    <w:p w14:paraId="4F05E21C" w14:textId="4BE1AD8B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podpory v režimu de minimis budou informace o této podpoře a </w:t>
      </w:r>
      <w:r w:rsidR="002A3848">
        <w:rPr>
          <w:rFonts w:cs="Arial"/>
        </w:rPr>
        <w:t xml:space="preserve">o </w:t>
      </w:r>
      <w:r w:rsidR="005714DF">
        <w:rPr>
          <w:rFonts w:cs="Arial"/>
        </w:rPr>
        <w:t>R</w:t>
      </w:r>
      <w:r w:rsidR="002A3848">
        <w:rPr>
          <w:rFonts w:cs="Arial"/>
        </w:rPr>
        <w:t>ealizátorovi projektu</w:t>
      </w:r>
      <w:r w:rsidR="00376BD6">
        <w:rPr>
          <w:rFonts w:cs="Arial"/>
        </w:rPr>
        <w:t xml:space="preserve"> </w:t>
      </w:r>
      <w:r w:rsidR="009F6019">
        <w:rPr>
          <w:rFonts w:cs="Arial"/>
        </w:rPr>
        <w:t xml:space="preserve">Řídicím orgánem </w:t>
      </w:r>
      <w:r w:rsidR="00376BD6">
        <w:rPr>
          <w:rFonts w:cs="Arial"/>
        </w:rPr>
        <w:t xml:space="preserve">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9" w:name="_Ref456361567"/>
      <w:r w:rsidRPr="00347CB3">
        <w:t>Evaluace</w:t>
      </w:r>
      <w:bookmarkEnd w:id="19"/>
    </w:p>
    <w:p w14:paraId="025FF0CC" w14:textId="3F0428F7" w:rsidR="00436348" w:rsidRDefault="00436348" w:rsidP="00F43BC3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>v souladu s</w:t>
      </w:r>
      <w:r w:rsidR="00FA07D2">
        <w:t> </w:t>
      </w:r>
      <w:r w:rsidR="008F57AB">
        <w:t>PpŽP</w:t>
      </w:r>
      <w:r w:rsidR="00FA07D2">
        <w:t xml:space="preserve"> ZP</w:t>
      </w:r>
      <w:r w:rsidR="008F57AB">
        <w:t xml:space="preserve">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F43BC3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7F11AF4D" w:rsidR="0088090B" w:rsidRPr="0088090B" w:rsidRDefault="0088090B" w:rsidP="00F43BC3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D0442A">
        <w:t>R</w:t>
      </w:r>
      <w:r w:rsidR="00197EFB">
        <w:t>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0" w:name="_Ref456361678"/>
      <w:r>
        <w:t>Komunikace v MS20</w:t>
      </w:r>
      <w:r w:rsidR="00AC5322">
        <w:t>21</w:t>
      </w:r>
      <w:r>
        <w:t>+</w:t>
      </w:r>
      <w:bookmarkEnd w:id="20"/>
    </w:p>
    <w:p w14:paraId="4F05E22A" w14:textId="51CE4B4E" w:rsidR="00495B2F" w:rsidRPr="00382501" w:rsidRDefault="00382501" w:rsidP="003879C8">
      <w:pPr>
        <w:rPr>
          <w:i/>
          <w:color w:val="00B050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E75F5B">
        <w:rPr>
          <w:color w:val="000000" w:themeColor="text1"/>
        </w:rPr>
        <w:t>informačním systémem</w:t>
      </w:r>
      <w:r w:rsidR="00E75F5B" w:rsidRPr="00FC14A1">
        <w:rPr>
          <w:color w:val="000000" w:themeColor="text1"/>
        </w:rPr>
        <w:t xml:space="preserve"> </w:t>
      </w:r>
      <w:r w:rsidR="007F1185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0771AC">
        <w:lastRenderedPageBreak/>
        <w:t>Pověření ke zpracování osobních údajů podpořených osob</w:t>
      </w:r>
    </w:p>
    <w:p w14:paraId="102382C9" w14:textId="025A340B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Řídicí orgán</w:t>
      </w:r>
      <w:r w:rsidR="00140B66">
        <w:t xml:space="preserve"> pověřuje </w:t>
      </w:r>
      <w:r w:rsidR="00D0442A">
        <w:t>R</w:t>
      </w:r>
      <w:r>
        <w:t>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(v souladu s § 66 odst. 6 zákona č. 110/2019 Sb.</w:t>
      </w:r>
      <w:r w:rsidR="002E4BF4">
        <w:t>,</w:t>
      </w:r>
      <w:r w:rsidR="004A548B">
        <w:t xml:space="preserve"> o zpracování osobních údajů, 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15C4ABAA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00351B">
        <w:rPr>
          <w:bCs/>
        </w:rPr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>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</w:t>
      </w:r>
      <w:r w:rsidR="008745A6">
        <w:t> </w:t>
      </w:r>
      <w:r w:rsidR="00140B66">
        <w:t>PpŽP</w:t>
      </w:r>
      <w:r w:rsidR="008745A6">
        <w:t xml:space="preserve"> ZP</w:t>
      </w:r>
      <w:r w:rsidR="00140B66">
        <w:t>.</w:t>
      </w:r>
    </w:p>
    <w:p w14:paraId="090EF26F" w14:textId="77777777" w:rsidR="0000351B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3B686B26" w14:textId="54340663" w:rsidR="00446B8E" w:rsidRDefault="00782DA6" w:rsidP="00446B8E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417433">
        <w:t> </w:t>
      </w:r>
      <w:r w:rsidR="00140B66">
        <w:t xml:space="preserve">dodavatelem, pokud taková osoba má v souvislosti s realizací projektu zpracovávat osobní údaje podpořených osob. Tyto smlouvy musí upravovat podmínky zpracování osobních údajů obdobně jako podmínky stanovené v tomto Pověření </w:t>
      </w:r>
      <w:r w:rsidR="00D0442A">
        <w:t>R</w:t>
      </w:r>
      <w:r w:rsidR="00143A81">
        <w:t>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00351B">
        <w:rPr>
          <w:rFonts w:eastAsia="Calibri"/>
        </w:rPr>
        <w:t xml:space="preserve"> </w:t>
      </w:r>
    </w:p>
    <w:p w14:paraId="4F05E23D" w14:textId="54A4FD16" w:rsidR="007E09CC" w:rsidRPr="00946E2D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946E2D">
        <w:rPr>
          <w:b/>
          <w:sz w:val="24"/>
          <w:szCs w:val="24"/>
        </w:rPr>
        <w:t>Část I</w:t>
      </w:r>
      <w:r w:rsidR="00446B8E" w:rsidRPr="00946E2D">
        <w:rPr>
          <w:b/>
          <w:sz w:val="24"/>
          <w:szCs w:val="24"/>
        </w:rPr>
        <w:t>II</w:t>
      </w:r>
    </w:p>
    <w:p w14:paraId="4F05E23E" w14:textId="77777777" w:rsidR="007E09CC" w:rsidRPr="00946E2D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946E2D">
        <w:rPr>
          <w:b/>
          <w:sz w:val="24"/>
          <w:szCs w:val="24"/>
        </w:rPr>
        <w:t>PORUŠENÍ ROZPOČTOVÉ KÁZNĚ A ODVODY ZA PORUŠENÍ ROZPOČTOVÉ KÁZNĚ</w:t>
      </w:r>
    </w:p>
    <w:p w14:paraId="4F05E23F" w14:textId="4C8C07E2" w:rsidR="007E09CC" w:rsidRPr="00347CB3" w:rsidRDefault="007E09CC" w:rsidP="00946E2D">
      <w:pPr>
        <w:pStyle w:val="Odstavecseseznamem"/>
        <w:widowControl w:val="0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B3047AC" w:rsidR="0023477D" w:rsidRDefault="0023477D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0D0862">
        <w:t>4</w:t>
      </w:r>
      <w:r w:rsidR="005A7B5B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3" w14:textId="4DC297A9" w:rsidR="007E09CC" w:rsidRDefault="007E09CC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</w:t>
      </w:r>
      <w:r w:rsidR="005803C2" w:rsidRPr="00062A42">
        <w:t>3</w:t>
      </w:r>
      <w:r w:rsidR="004728BE">
        <w:t xml:space="preserve">, </w:t>
      </w:r>
      <w:r w:rsidR="005803C2">
        <w:t>5</w:t>
      </w:r>
      <w:r w:rsidR="00AF3F6F" w:rsidRPr="00062A42">
        <w:t>.</w:t>
      </w:r>
      <w:r w:rsidR="00C55244">
        <w:t>4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110EBDAC" w:rsidR="009366E0" w:rsidRDefault="009366E0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9C71A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2272C4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FB1778" w14:textId="16ED3FF1" w:rsidR="009D45A0" w:rsidRDefault="00CE4D41" w:rsidP="002272C4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2272C4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9C71A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2272C4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3D41205C" w:rsidR="00CE4D41" w:rsidRPr="00954EB4" w:rsidDel="008D748B" w:rsidRDefault="00CE4D41" w:rsidP="002272C4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4372DC" w:rsidRPr="00AC4973">
              <w:rPr>
                <w:rFonts w:asciiTheme="minorHAnsi" w:hAnsiTheme="minorHAnsi" w:cstheme="minorHAnsi"/>
              </w:rPr>
              <w:t>&lt;</w:t>
            </w:r>
            <w:r w:rsidR="00C50F7B">
              <w:rPr>
                <w:rFonts w:asciiTheme="minorHAnsi" w:hAnsiTheme="minorHAnsi" w:cstheme="minorHAnsi"/>
              </w:rPr>
              <w:t xml:space="preserve"> </w:t>
            </w:r>
            <w:r w:rsidR="004372DC" w:rsidRPr="00AC4973">
              <w:rPr>
                <w:rFonts w:asciiTheme="minorHAnsi" w:hAnsiTheme="minorHAnsi" w:cstheme="minorHAnsi"/>
              </w:rPr>
              <w:t>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9C71A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2272C4">
            <w:pPr>
              <w:pStyle w:val="Tabulkatext"/>
              <w:spacing w:before="40"/>
            </w:pPr>
            <w:r w:rsidRPr="00954EB4">
              <w:lastRenderedPageBreak/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06834DD4" w:rsidR="00AA26CB" w:rsidRPr="00954EB4" w:rsidRDefault="00CE4D41" w:rsidP="002272C4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4372DC" w:rsidRPr="00AC4973">
              <w:rPr>
                <w:rFonts w:asciiTheme="minorHAnsi" w:hAnsiTheme="minorHAnsi" w:cstheme="minorHAnsi"/>
              </w:rPr>
              <w:t>&lt;</w:t>
            </w:r>
            <w:r w:rsidR="00C50F7B">
              <w:rPr>
                <w:rFonts w:asciiTheme="minorHAnsi" w:hAnsiTheme="minorHAnsi" w:cstheme="minorHAnsi"/>
              </w:rPr>
              <w:t xml:space="preserve"> </w:t>
            </w:r>
            <w:r w:rsidR="004372DC" w:rsidRPr="00AC4973">
              <w:rPr>
                <w:rFonts w:asciiTheme="minorHAnsi" w:hAnsiTheme="minorHAnsi" w:cstheme="minorHAnsi"/>
              </w:rPr>
              <w:t>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9C71A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2272C4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2272C4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2272C4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2272C4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2272C4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1D110148" w:rsidR="00AB6105" w:rsidRPr="000C2E33" w:rsidRDefault="00E5509A" w:rsidP="002272C4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D0442A">
        <w:t>R</w:t>
      </w:r>
      <w:r w:rsidR="00D53EB1">
        <w:t>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1" w:name="_Hlk94014998"/>
    </w:p>
    <w:bookmarkEnd w:id="21"/>
    <w:p w14:paraId="3E73423F" w14:textId="1785C7B2" w:rsidR="00132281" w:rsidRDefault="003228C6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 w:rsidR="00545C99">
        <w:t>8</w:t>
      </w:r>
      <w:r>
        <w:t>.1</w:t>
      </w:r>
      <w:r>
        <w:fldChar w:fldCharType="end"/>
      </w:r>
      <w:r>
        <w:t xml:space="preserve"> </w:t>
      </w:r>
      <w:r w:rsidRPr="00347CB3">
        <w:t>t</w:t>
      </w:r>
      <w:r w:rsidR="00D53EB1">
        <w:t>ěchto Podmínek</w:t>
      </w:r>
      <w:r w:rsidR="002156AA">
        <w:t xml:space="preserve"> </w:t>
      </w:r>
      <w:r w:rsidR="00545C99">
        <w:t>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835F05">
        <w:rPr>
          <w:rStyle w:val="Znakapoznpodarou"/>
        </w:rPr>
        <w:footnoteReference w:id="27"/>
      </w:r>
      <w:r w:rsidR="00132281">
        <w:t xml:space="preserve"> identifikovaného pochybení v</w:t>
      </w:r>
      <w:r w:rsidR="00710304">
        <w:t> </w:t>
      </w:r>
      <w:r w:rsidR="00132281">
        <w:t>zakázce</w:t>
      </w:r>
      <w:r w:rsidR="00710304">
        <w:t xml:space="preserve"> </w:t>
      </w:r>
      <w:r w:rsidR="002156AA">
        <w:t>tato: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2156AA" w:rsidRPr="00B71BEF" w14:paraId="45154E23" w14:textId="77777777" w:rsidTr="005C17DA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9F56351" w14:textId="77777777" w:rsidR="002156AA" w:rsidRPr="00F358FC" w:rsidRDefault="002156AA" w:rsidP="005C17DA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5EFD181" w14:textId="77777777" w:rsidR="002156AA" w:rsidRPr="0004369D" w:rsidRDefault="002156AA" w:rsidP="005C17DA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7C44F95F" w14:textId="77777777" w:rsidR="002156AA" w:rsidRPr="0004369D" w:rsidRDefault="002156AA" w:rsidP="005C17DA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7D1FB951" w14:textId="77777777" w:rsidR="002156AA" w:rsidRPr="007F7310" w:rsidRDefault="002156AA" w:rsidP="005C17DA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2156AA" w:rsidRPr="00B71BEF" w14:paraId="139DAD54" w14:textId="77777777" w:rsidTr="005C17DA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D637C57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CA5F776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16134C4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D60F9AE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>
              <w:rPr>
                <w:rFonts w:asciiTheme="minorHAnsi" w:hAnsiTheme="minorHAnsi"/>
              </w:rPr>
              <w:t> PpŽP ZP,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577E87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2156AA" w:rsidRPr="00B71BEF" w14:paraId="27FAA91E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30F3068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8C0C4CC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64A96BC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6856EDB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2156AA" w:rsidRPr="00B71BEF" w14:paraId="296333CD" w14:textId="77777777" w:rsidTr="005C17DA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636AA68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342EB4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EF0577B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</w:t>
            </w:r>
            <w:r>
              <w:rPr>
                <w:rFonts w:asciiTheme="minorHAnsi" w:hAnsiTheme="minorHAnsi"/>
              </w:rPr>
              <w:t> PpŽP ZP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58C3FB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2156AA" w:rsidRPr="00B71BEF" w14:paraId="2DDC1F4E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DC6FB1D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59C77DB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EAECAC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2A4F873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2156AA" w:rsidRPr="00B71BEF" w14:paraId="7B5720ED" w14:textId="77777777" w:rsidTr="005C17DA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70A9D0C5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DBB02D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Chybějící či nedostatečné </w:t>
            </w:r>
            <w:r w:rsidRPr="0004369D">
              <w:rPr>
                <w:rFonts w:asciiTheme="minorHAnsi" w:hAnsiTheme="minorHAnsi"/>
              </w:rPr>
              <w:lastRenderedPageBreak/>
              <w:t>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A67B91B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nerozdělil nadlimitní </w:t>
            </w:r>
            <w:r w:rsidRPr="0004369D">
              <w:rPr>
                <w:rFonts w:asciiTheme="minorHAnsi" w:hAnsiTheme="minorHAnsi"/>
              </w:rPr>
              <w:lastRenderedPageBreak/>
              <w:t>veřejnou zakázku na části dle zákona a toto rozhodnutí v </w:t>
            </w:r>
            <w:r>
              <w:rPr>
                <w:rFonts w:asciiTheme="minorHAnsi" w:hAnsiTheme="minorHAnsi" w:cstheme="minorHAnsi"/>
              </w:rPr>
              <w:t>zadávací dokumentaci nebo v 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8352EF5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5 %</w:t>
            </w:r>
          </w:p>
        </w:tc>
      </w:tr>
      <w:tr w:rsidR="002156AA" w:rsidRPr="00B71BEF" w14:paraId="2542DB1C" w14:textId="77777777" w:rsidTr="005C17DA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8971F94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8A357CB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6D6BD737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 xml:space="preserve">, předběžných nabídek nebo žádostí o účast v souladu s 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 ZP</w:t>
            </w:r>
          </w:p>
          <w:p w14:paraId="5D2C5C54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09DEEC65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 ZP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481F850E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7C4043EC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87AACC5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2156AA" w:rsidRPr="00B71BEF" w14:paraId="5C7868BC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0DC76F9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4CCF1F7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56B83D1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ACE921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2156AA" w:rsidRPr="00B71BEF" w14:paraId="4E05E71A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256D4A8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828FB23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3739D8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B2DBED" w14:textId="77777777" w:rsidR="002156AA" w:rsidRPr="00196638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64ABDF5F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30A53C45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nebyla prodloužena lhůta pro podání nabídek, předběžných nabídek nebo žádostí o účast v</w:t>
            </w:r>
            <w:r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2156AA" w:rsidRPr="00B71BEF" w14:paraId="00136A04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37FA796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34D08D8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D594121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244FBB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2156AA" w:rsidRPr="00B71BEF" w14:paraId="54B51A6E" w14:textId="77777777" w:rsidTr="005C17DA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03D6CDF5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2A7F3D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604168D1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485F0406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002A3BD1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F456809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</w:t>
            </w:r>
            <w:r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2156AA" w:rsidRPr="00B71BEF" w14:paraId="30977AE8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2C3CB3F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C590F31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FA8CCCD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9C5B401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5 %, pokud je zkrácení doby pro opatření zadávací dokumentace menší než 80 % lhůty pro podání </w:t>
            </w:r>
            <w:r w:rsidRPr="007F7310">
              <w:rPr>
                <w:rFonts w:asciiTheme="minorHAnsi" w:hAnsiTheme="minorHAnsi"/>
              </w:rPr>
              <w:lastRenderedPageBreak/>
              <w:t>nabídek stanovené v</w:t>
            </w:r>
            <w:r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2156AA" w:rsidRPr="00B71BEF" w14:paraId="49FE9DAE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E52E987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DD5B251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A2691D6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4B5925D" w14:textId="77777777" w:rsidR="002156AA" w:rsidRPr="00196638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196638">
              <w:rPr>
                <w:rFonts w:asciiTheme="minorHAnsi" w:hAnsiTheme="minorHAnsi" w:cstheme="minorHAnsi"/>
              </w:rPr>
              <w:t>kalendářních dnů</w:t>
            </w:r>
            <w:r w:rsidRPr="00196638">
              <w:rPr>
                <w:rFonts w:asciiTheme="minorHAnsi" w:hAnsiTheme="minorHAnsi"/>
              </w:rPr>
              <w:t xml:space="preserve"> </w:t>
            </w:r>
          </w:p>
          <w:p w14:paraId="14BCC88A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296605F0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zadavatel vůbec neumožnil bezplatný, neomezený a přímý přístup k</w:t>
            </w:r>
            <w:r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2156AA" w:rsidRPr="00B71BEF" w14:paraId="275F13D9" w14:textId="77777777" w:rsidTr="005C17DA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7F3FFB7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6A5F1B5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736B1FA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prodloužil lhůtu pro podání nabídek, předběžných nabídek nebo žádostí o účast, aniž by tuto skutečnost uveřejnil způsobem stanoveným v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zákoně nebo </w:t>
            </w:r>
            <w:r>
              <w:rPr>
                <w:rFonts w:asciiTheme="minorHAnsi" w:hAnsiTheme="minorHAnsi"/>
              </w:rPr>
              <w:t>PpŽP ZP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8569C29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DB1B0A7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 ZP.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D2D5C2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došlo k uveřejnění jiným vhodným způsobem</w:t>
            </w:r>
          </w:p>
        </w:tc>
      </w:tr>
      <w:tr w:rsidR="002156AA" w:rsidRPr="00B71BEF" w14:paraId="3E72BC3C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589314B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B34CC54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38FBAA9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BF8C0E2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010C6FA1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55231894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2156AA" w:rsidRPr="00B71BEF" w14:paraId="44CE202B" w14:textId="77777777" w:rsidTr="005C17DA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AC2043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05E9BB5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8841C6" w14:textId="77777777" w:rsidR="002156AA" w:rsidRPr="0004369D" w:rsidRDefault="002156AA" w:rsidP="005C17DA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E502CA8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2156AA" w:rsidRPr="00B71BEF" w14:paraId="00F29207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2B4E41E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0A02C36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BCD013C" w14:textId="77777777" w:rsidR="002156AA" w:rsidRPr="0004369D" w:rsidRDefault="002156AA" w:rsidP="005C17DA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B5510A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lastRenderedPageBreak/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2156AA" w:rsidRPr="00B71BEF" w14:paraId="157498E8" w14:textId="77777777" w:rsidTr="005C17DA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4D8BC28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9B74269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28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67B94EE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0E0D3FB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D50F285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2156AA" w:rsidRPr="00B71BEF" w14:paraId="5DCC3090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51AC5C9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F22912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C26620C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78C5600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2156AA" w:rsidRPr="00B71BEF" w14:paraId="54F6B909" w14:textId="77777777" w:rsidTr="005C17DA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D6FFA2C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2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BDD5F79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</w:t>
            </w:r>
            <w:r>
              <w:rPr>
                <w:rFonts w:asciiTheme="minorHAnsi" w:hAnsiTheme="minorHAnsi"/>
              </w:rPr>
              <w:t> </w:t>
            </w:r>
            <w:r w:rsidRPr="00CD5FE4">
              <w:rPr>
                <w:rFonts w:asciiTheme="minorHAnsi" w:hAnsiTheme="minorHAnsi"/>
              </w:rPr>
              <w:t>hodnocení nabídek nebo podmínek účasti v zadávacím nebo výběrovém řízení</w:t>
            </w:r>
          </w:p>
          <w:p w14:paraId="06A4779B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6E8D3632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A65018B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4FF90231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1ED603B2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13587ABD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4696B8B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 xml:space="preserve">nebylo sděleno všem účastníkům, popř. tyto </w:t>
            </w:r>
            <w:r w:rsidRPr="0004369D">
              <w:rPr>
                <w:rFonts w:asciiTheme="minorHAnsi" w:hAnsiTheme="minorHAnsi"/>
              </w:rPr>
              <w:lastRenderedPageBreak/>
              <w:t>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B4F86E5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25 %, pokud nedošlo k uveřejnění kvalifikačních požadavků nebo pravidel pro</w:t>
            </w:r>
            <w:r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2"/>
      <w:tr w:rsidR="002156AA" w:rsidRPr="00B71BEF" w14:paraId="15A3417E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2570CE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F653CD7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9DBF22E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5E67BBF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</w:t>
            </w:r>
            <w:r w:rsidRPr="007F7310">
              <w:rPr>
                <w:rFonts w:asciiTheme="minorHAnsi" w:hAnsiTheme="minorHAnsi"/>
              </w:rPr>
              <w:lastRenderedPageBreak/>
              <w:t>nejsou uvedeny obchodní podmínky nebo technické podmínky</w:t>
            </w:r>
          </w:p>
          <w:p w14:paraId="1626083C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C16A1F7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</w:t>
            </w:r>
            <w:r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B50551A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3DD8E26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 nebylo sděleno všem účastníkům, popř. tyto informace nebyly uveřejněny</w:t>
            </w:r>
          </w:p>
        </w:tc>
      </w:tr>
      <w:tr w:rsidR="002156AA" w:rsidRPr="00B71BEF" w14:paraId="270259FF" w14:textId="77777777" w:rsidTr="005C17DA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331431A7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8C193F5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2555F20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 ve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31B53A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2156AA" w:rsidRPr="00B71BEF" w14:paraId="1D53517E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0436315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43CCF21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BE30F2A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0C9807F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2156AA" w:rsidRPr="00B71BEF" w14:paraId="198BC209" w14:textId="77777777" w:rsidTr="005C17DA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06A21F2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2A50C38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0D288E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7D9CCA0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2156AA" w:rsidRPr="00B71BEF" w14:paraId="2C2647A9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19F97AE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28AC1D6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3AD721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5BE329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3C266207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278B80FC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2DE0003D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057602F3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</w:t>
            </w:r>
            <w:r>
              <w:rPr>
                <w:rFonts w:asciiTheme="minorHAnsi" w:hAnsiTheme="minorHAnsi" w:cstheme="minorHAnsi"/>
              </w:rPr>
              <w:t xml:space="preserve"> ZP</w:t>
            </w:r>
            <w:r w:rsidRPr="007F7310">
              <w:rPr>
                <w:rFonts w:asciiTheme="minorHAnsi" w:hAnsiTheme="minorHAnsi" w:cstheme="minorHAnsi"/>
              </w:rPr>
              <w:t>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 </w:t>
            </w:r>
          </w:p>
          <w:p w14:paraId="1B5BCF24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2156AA" w:rsidRPr="00B71BEF" w14:paraId="100A9855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397DEFB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452330E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07D5AD4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4126071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2156AA" w:rsidRPr="00B71BEF" w14:paraId="3BAB39E9" w14:textId="77777777" w:rsidTr="005C17DA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182C116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36120E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55F6B3F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A20BCB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2156AA" w:rsidRPr="00B71BEF" w14:paraId="4BA0C977" w14:textId="77777777" w:rsidTr="005C17DA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2D962A2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8A9A329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7EE55294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 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 ZP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E9DED2E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2156AA" w:rsidRPr="00B71BEF" w14:paraId="11925606" w14:textId="77777777" w:rsidTr="005C17DA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725DA634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DBE2024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1E3B34F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762BA50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2156AA" w:rsidRPr="00B71BEF" w14:paraId="43F0CFE2" w14:textId="77777777" w:rsidTr="005C17DA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35FAD82E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4438CC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Hodnocení nabídek proběhlo v rozporu se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zadávacími podmínkami </w:t>
            </w:r>
          </w:p>
          <w:p w14:paraId="1B43CD04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1CE34E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648DA7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2156AA" w:rsidRPr="00B71BEF" w14:paraId="51676587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63D8BD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7E70A5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2B46DAB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EDFF92F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2156AA" w:rsidRPr="00B71BEF" w14:paraId="6FF0933B" w14:textId="77777777" w:rsidTr="005C17DA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06AEDAA4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067CF2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CF45908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5087155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2156AA" w:rsidRPr="00B71BEF" w14:paraId="736C313A" w14:textId="77777777" w:rsidTr="005C17DA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4D37F7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C68F08C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0E10167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2FF9E65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PpŽP</w:t>
            </w:r>
            <w:r>
              <w:rPr>
                <w:rFonts w:asciiTheme="minorHAnsi" w:hAnsiTheme="minorHAnsi"/>
              </w:rPr>
              <w:t xml:space="preserve"> ZP</w:t>
            </w:r>
          </w:p>
        </w:tc>
      </w:tr>
      <w:tr w:rsidR="002156AA" w:rsidRPr="00B71BEF" w14:paraId="61F1C329" w14:textId="77777777" w:rsidTr="005C17DA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8A9622D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528259A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Nezákonné vyjednávání o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nabídkách s účastníky v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03742D6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30BE6EE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3AA71479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6C941E5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2156AA" w:rsidRPr="00B71BEF" w14:paraId="3491077E" w14:textId="77777777" w:rsidTr="005C17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2D8D4FD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36FA044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C640694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mělo za následek porušení zásady </w:t>
            </w:r>
            <w:r w:rsidRPr="0004369D">
              <w:rPr>
                <w:rFonts w:asciiTheme="minorHAnsi" w:hAnsiTheme="minorHAnsi"/>
              </w:rPr>
              <w:lastRenderedPageBreak/>
              <w:t>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45D263E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2156AA" w:rsidRPr="00B71BEF" w14:paraId="19052C17" w14:textId="77777777" w:rsidTr="005C17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AD94710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8805EE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58627D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EC725E2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2156AA" w:rsidRPr="00B71BEF" w14:paraId="54866E36" w14:textId="77777777" w:rsidTr="005C17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767931CA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277FE82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706B78E5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609E7D1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50F3C3B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2156AA" w:rsidRPr="00B71BEF" w14:paraId="6CD1507F" w14:textId="77777777" w:rsidTr="005C17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43EF219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DDA72D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00736537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5FEA5AD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 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>tímto účastníkem a 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526CE9D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</w:t>
            </w:r>
          </w:p>
        </w:tc>
      </w:tr>
      <w:tr w:rsidR="002156AA" w:rsidRPr="00B71BEF" w14:paraId="2E22CC08" w14:textId="77777777" w:rsidTr="005C17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350A14E5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5ED0594D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EBD14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</w:t>
            </w:r>
            <w:r w:rsidRPr="0004369D">
              <w:rPr>
                <w:rFonts w:asciiTheme="minorHAnsi" w:hAnsiTheme="minorHAnsi"/>
              </w:rPr>
              <w:lastRenderedPageBreak/>
              <w:t xml:space="preserve">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CA8ADDD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 xml:space="preserve">, kteří se 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pomoci osoby v rámci řídícího či kontrolního systému nebo </w:t>
            </w:r>
            <w:r w:rsidRPr="0004369D">
              <w:rPr>
                <w:rFonts w:asciiTheme="minorHAnsi" w:hAnsiTheme="minorHAnsi"/>
              </w:rPr>
              <w:lastRenderedPageBreak/>
              <w:t>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2156AA" w:rsidRPr="00B71BEF" w14:paraId="2DC14A11" w14:textId="77777777" w:rsidTr="005C17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7FA1318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FBB3E7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D57036F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E2BB4BB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2156AA" w:rsidRPr="00B71BEF" w14:paraId="2D757958" w14:textId="77777777" w:rsidTr="005C17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B4349BC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F70B027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1228F92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5EAD836" w14:textId="77777777" w:rsidR="002156AA" w:rsidRPr="007F7310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2156AA" w:rsidRPr="00B71BEF" w14:paraId="709822B3" w14:textId="77777777" w:rsidTr="005C17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0EBCE3C3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F7A6B8E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67D1DE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 ZP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EFD471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 ceny původní veřejné zakázky</w:t>
            </w:r>
          </w:p>
          <w:p w14:paraId="03B5EA7E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74F1856A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2156AA" w:rsidRPr="00B71BEF" w14:paraId="4F7A231A" w14:textId="77777777" w:rsidTr="005C17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7781C26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5DC9FAA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BE6300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CC3190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C9638AF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7A093D1B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2156AA" w:rsidRPr="00B71BEF" w14:paraId="63FEC624" w14:textId="77777777" w:rsidTr="005C17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BA184AC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E6B875D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E34BC33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24B9F4" w14:textId="77777777" w:rsidR="002156AA" w:rsidRPr="0004369D" w:rsidRDefault="002156AA" w:rsidP="005C17DA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2156AA" w:rsidRPr="00B71BEF" w14:paraId="7BECC999" w14:textId="77777777" w:rsidTr="005C17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0440A0" w14:textId="77777777" w:rsidR="002156AA" w:rsidRPr="0004369D" w:rsidRDefault="002156AA" w:rsidP="002156AA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E300307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2F119A2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711984" w14:textId="77777777" w:rsidR="002156AA" w:rsidRPr="0004369D" w:rsidRDefault="002156AA" w:rsidP="005C17DA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4F05E28E" w14:textId="65586184" w:rsidR="00495B2F" w:rsidRPr="00CE61FF" w:rsidRDefault="00495B2F" w:rsidP="009346AF">
      <w:pPr>
        <w:pStyle w:val="Odstavecseseznamem"/>
        <w:widowControl w:val="0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</w:t>
      </w:r>
      <w:r w:rsidR="005A4E89">
        <w:fldChar w:fldCharType="end"/>
      </w:r>
      <w:r w:rsidR="00C73AC2">
        <w:t>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</w:t>
      </w:r>
      <w:r w:rsidRPr="00422BE6">
        <w:lastRenderedPageBreak/>
        <w:t xml:space="preserve">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3" w:name="_Toc405814473"/>
      <w:r w:rsidR="0008595B" w:rsidRPr="001B102B">
        <w:rPr>
          <w:vertAlign w:val="superscript"/>
        </w:rPr>
        <w:footnoteReference w:id="29"/>
      </w:r>
      <w:bookmarkEnd w:id="23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808"/>
        <w:gridCol w:w="1842"/>
      </w:tblGrid>
      <w:tr w:rsidR="00495B2F" w:rsidRPr="00347CB3" w14:paraId="4F05E292" w14:textId="77777777" w:rsidTr="002272C4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A80712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A80712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1F864F2E" w:rsidR="00495B2F" w:rsidRPr="00347CB3" w:rsidRDefault="00495B2F" w:rsidP="00A80712">
            <w:pPr>
              <w:pStyle w:val="Tabulkatext"/>
              <w:widowControl w:val="0"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2272C4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B62E2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>Povinné nástroje</w:t>
            </w:r>
          </w:p>
        </w:tc>
        <w:tc>
          <w:tcPr>
            <w:tcW w:w="5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2272C4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1DC19987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</w:t>
            </w:r>
            <w:r w:rsidR="00B813A4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0"/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2272C4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24" w:name="_Toc405814474"/>
      <w:bookmarkEnd w:id="24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9"/>
        <w:gridCol w:w="3249"/>
        <w:gridCol w:w="1842"/>
      </w:tblGrid>
      <w:tr w:rsidR="00153178" w:rsidRPr="00347CB3" w14:paraId="4F05E2AA" w14:textId="77777777" w:rsidTr="002272C4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2272C4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2272C4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2272C4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26F25A2D" w:rsidR="00153178" w:rsidRPr="00347CB3" w:rsidRDefault="00153178" w:rsidP="002272C4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2272C4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FA10CE">
            <w:pPr>
              <w:pStyle w:val="Tabulkatext"/>
              <w:widowControl w:val="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FA10CE">
            <w:pPr>
              <w:pStyle w:val="Tabulkatext"/>
              <w:widowControl w:val="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FA10CE">
            <w:pPr>
              <w:pStyle w:val="Tabulkatext"/>
              <w:widowControl w:val="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FA10CE">
            <w:pPr>
              <w:pStyle w:val="Tabulkatext"/>
              <w:widowControl w:val="0"/>
            </w:pPr>
            <w:r w:rsidRPr="00347CB3">
              <w:t>chybí zcela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FA10CE">
            <w:pPr>
              <w:pStyle w:val="Tabulkatext"/>
              <w:widowControl w:val="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2272C4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FA10CE">
            <w:pPr>
              <w:pStyle w:val="Tabulkatext"/>
              <w:widowControl w:val="0"/>
              <w:rPr>
                <w:rFonts w:eastAsia="Times New Roman"/>
              </w:rPr>
            </w:pPr>
          </w:p>
        </w:tc>
        <w:tc>
          <w:tcPr>
            <w:tcW w:w="2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FA10CE">
            <w:pPr>
              <w:pStyle w:val="Tabulkatext"/>
              <w:widowControl w:val="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2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FA10CE">
            <w:pPr>
              <w:pStyle w:val="Tabulkatext"/>
              <w:widowControl w:val="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FA10CE">
            <w:pPr>
              <w:pStyle w:val="Tabulkatext"/>
              <w:widowControl w:val="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F05E2C3" w14:textId="7AABC281" w:rsidR="00495B2F" w:rsidRPr="00FA10CE" w:rsidRDefault="00495B2F" w:rsidP="00396920">
      <w:pPr>
        <w:spacing w:before="360"/>
        <w:jc w:val="center"/>
        <w:rPr>
          <w:b/>
          <w:sz w:val="24"/>
          <w:szCs w:val="24"/>
        </w:rPr>
      </w:pPr>
      <w:r w:rsidRPr="00FA10CE">
        <w:rPr>
          <w:b/>
          <w:sz w:val="24"/>
          <w:szCs w:val="24"/>
        </w:rPr>
        <w:t xml:space="preserve">Část </w:t>
      </w:r>
      <w:r w:rsidR="008D6439" w:rsidRPr="00FA10CE">
        <w:rPr>
          <w:b/>
          <w:sz w:val="24"/>
          <w:szCs w:val="24"/>
        </w:rPr>
        <w:t>I</w:t>
      </w:r>
      <w:r w:rsidRPr="00FA10CE">
        <w:rPr>
          <w:b/>
          <w:sz w:val="24"/>
          <w:szCs w:val="24"/>
        </w:rPr>
        <w:t>V</w:t>
      </w:r>
    </w:p>
    <w:p w14:paraId="4F05E2C5" w14:textId="2A51BBA9" w:rsidR="00495B2F" w:rsidRDefault="00495B2F" w:rsidP="00FA10CE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>v</w:t>
      </w:r>
      <w:r w:rsidR="00E73AC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E73AC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3ADEEB48" w14:textId="1BC0F3DB" w:rsidR="00175DA8" w:rsidRDefault="00175DA8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>
        <w:rPr>
          <w:snapToGrid w:val="0"/>
        </w:rPr>
        <w:t xml:space="preserve">Podmínky jsou pro </w:t>
      </w:r>
      <w:r w:rsidR="00D0442A">
        <w:rPr>
          <w:snapToGrid w:val="0"/>
        </w:rPr>
        <w:t>R</w:t>
      </w:r>
      <w:r>
        <w:rPr>
          <w:snapToGrid w:val="0"/>
        </w:rPr>
        <w:t xml:space="preserve">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1C991258" w:rsidR="00AD1DE0" w:rsidRPr="00DA3D85" w:rsidRDefault="00912BA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>pravidly uvedenými v</w:t>
      </w:r>
      <w:r w:rsidR="005F057B">
        <w:rPr>
          <w:snapToGrid w:val="0"/>
        </w:rPr>
        <w:t> </w:t>
      </w:r>
      <w:r w:rsidR="00AD1DE0" w:rsidRPr="00AD1DE0">
        <w:rPr>
          <w:snapToGrid w:val="0"/>
        </w:rPr>
        <w:t>PpŽP</w:t>
      </w:r>
      <w:r w:rsidR="005F057B">
        <w:rPr>
          <w:snapToGrid w:val="0"/>
        </w:rPr>
        <w:t xml:space="preserve"> ZP</w:t>
      </w:r>
      <w:r w:rsidR="00AD1DE0" w:rsidRPr="00AD1DE0">
        <w:rPr>
          <w:snapToGrid w:val="0"/>
        </w:rPr>
        <w:t>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31"/>
      </w:r>
    </w:p>
    <w:p w14:paraId="4F05E2CA" w14:textId="22D8D0CD" w:rsidR="0043313A" w:rsidRPr="007F7310" w:rsidRDefault="0043313A" w:rsidP="009C71A4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C78E157" w14:textId="75678372" w:rsidR="002E711F" w:rsidRDefault="00A2555E" w:rsidP="009C71A4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</w:t>
      </w:r>
      <w:r w:rsidR="002E711F">
        <w:rPr>
          <w:rFonts w:eastAsia="Times New Roman" w:cs="Arial"/>
          <w:iCs/>
          <w:snapToGrid w:val="0"/>
          <w:lang w:eastAsia="cs-CZ"/>
        </w:rPr>
        <w:t>Přehled šablon a jejich věcný výklad</w:t>
      </w:r>
    </w:p>
    <w:p w14:paraId="45C4E013" w14:textId="2B91C46F" w:rsidR="00A2555E" w:rsidRPr="007F7310" w:rsidRDefault="002E711F" w:rsidP="009C71A4">
      <w:pPr>
        <w:ind w:left="426"/>
        <w:rPr>
          <w:rFonts w:eastAsia="Times New Roman" w:cs="Arial"/>
          <w:iCs/>
          <w:snapToGrid w:val="0"/>
          <w:lang w:eastAsia="cs-CZ"/>
        </w:rPr>
      </w:pPr>
      <w:r>
        <w:rPr>
          <w:rFonts w:eastAsia="Times New Roman" w:cs="Arial"/>
          <w:iCs/>
          <w:snapToGrid w:val="0"/>
          <w:lang w:eastAsia="cs-CZ"/>
        </w:rPr>
        <w:t xml:space="preserve">Příloha č. 3 – </w:t>
      </w:r>
      <w:r w:rsidR="00A2555E" w:rsidRPr="007F7310">
        <w:rPr>
          <w:rFonts w:eastAsia="Times New Roman" w:cs="Arial"/>
          <w:iCs/>
          <w:snapToGrid w:val="0"/>
          <w:lang w:eastAsia="cs-CZ"/>
        </w:rPr>
        <w:t>Pravidla</w:t>
      </w:r>
      <w:r>
        <w:rPr>
          <w:rFonts w:eastAsia="Times New Roman" w:cs="Arial"/>
          <w:iCs/>
          <w:snapToGrid w:val="0"/>
          <w:lang w:eastAsia="cs-CZ"/>
        </w:rPr>
        <w:t xml:space="preserve"> 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pro žadatele a příjemce </w:t>
      </w:r>
      <w:r>
        <w:rPr>
          <w:rFonts w:eastAsia="Times New Roman" w:cs="Arial"/>
          <w:iCs/>
          <w:snapToGrid w:val="0"/>
          <w:lang w:eastAsia="cs-CZ"/>
        </w:rPr>
        <w:t>zjednodušených projektů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2156AA">
        <w:rPr>
          <w:rFonts w:eastAsia="Times New Roman" w:cs="Arial"/>
          <w:iCs/>
          <w:snapToGrid w:val="0"/>
          <w:lang w:eastAsia="cs-CZ"/>
        </w:rPr>
        <w:t>1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2156AA">
        <w:rPr>
          <w:rFonts w:eastAsia="Times New Roman" w:cs="Arial"/>
          <w:iCs/>
          <w:snapToGrid w:val="0"/>
          <w:lang w:eastAsia="cs-CZ"/>
        </w:rPr>
        <w:t>17. 05. 2022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1A9FA3A6" w14:textId="7198790D" w:rsidR="00297F71" w:rsidRDefault="006F5F1A" w:rsidP="009C71A4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lastRenderedPageBreak/>
        <w:t xml:space="preserve">Příloha č. 4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9C71A4">
      <w:pPr>
        <w:ind w:left="426"/>
        <w:rPr>
          <w:b/>
        </w:rPr>
      </w:pPr>
    </w:p>
    <w:p w14:paraId="4F05E2D3" w14:textId="6BEE7D77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D63DA8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32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3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7741" w14:textId="77777777" w:rsidR="002F1696" w:rsidRDefault="002F1696" w:rsidP="003365BA">
      <w:pPr>
        <w:spacing w:after="0"/>
      </w:pPr>
      <w:r>
        <w:separator/>
      </w:r>
    </w:p>
  </w:endnote>
  <w:endnote w:type="continuationSeparator" w:id="0">
    <w:p w14:paraId="1CD8938B" w14:textId="77777777" w:rsidR="002F1696" w:rsidRDefault="002F1696" w:rsidP="003365BA">
      <w:pPr>
        <w:spacing w:after="0"/>
      </w:pPr>
      <w:r>
        <w:continuationSeparator/>
      </w:r>
    </w:p>
  </w:endnote>
  <w:endnote w:type="continuationNotice" w:id="1">
    <w:p w14:paraId="283055CE" w14:textId="77777777" w:rsidR="002F1696" w:rsidRDefault="002F16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3611FA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52C5" w14:textId="77777777" w:rsidR="002F1696" w:rsidRDefault="002F1696" w:rsidP="003365BA">
      <w:pPr>
        <w:spacing w:after="0"/>
      </w:pPr>
      <w:r>
        <w:separator/>
      </w:r>
    </w:p>
  </w:footnote>
  <w:footnote w:type="continuationSeparator" w:id="0">
    <w:p w14:paraId="1CB14D61" w14:textId="77777777" w:rsidR="002F1696" w:rsidRDefault="002F1696" w:rsidP="003365BA">
      <w:pPr>
        <w:spacing w:after="0"/>
      </w:pPr>
      <w:r>
        <w:continuationSeparator/>
      </w:r>
    </w:p>
  </w:footnote>
  <w:footnote w:type="continuationNotice" w:id="1">
    <w:p w14:paraId="5E8504D7" w14:textId="77777777" w:rsidR="002F1696" w:rsidRDefault="002F1696">
      <w:pPr>
        <w:spacing w:after="0"/>
      </w:pPr>
    </w:p>
  </w:footnote>
  <w:footnote w:id="2">
    <w:p w14:paraId="1C04FA2D" w14:textId="40AB6B22" w:rsidR="00080596" w:rsidRDefault="00080596" w:rsidP="00EB62C0">
      <w:pPr>
        <w:pStyle w:val="Textpoznpodarou"/>
        <w:tabs>
          <w:tab w:val="clear" w:pos="227"/>
        </w:tabs>
        <w:spacing w:after="0"/>
        <w:ind w:left="0" w:firstLine="0"/>
      </w:pPr>
      <w:r w:rsidRPr="000253B5">
        <w:rPr>
          <w:rStyle w:val="Znakapoznpodarou"/>
          <w:highlight w:val="lightGray"/>
        </w:rPr>
        <w:footnoteRef/>
      </w:r>
      <w:r w:rsidRPr="000253B5">
        <w:rPr>
          <w:highlight w:val="lightGray"/>
        </w:rPr>
        <w:t xml:space="preserve"> </w:t>
      </w:r>
      <w:r w:rsidR="0034048A" w:rsidRPr="000253B5">
        <w:rPr>
          <w:highlight w:val="lightGray"/>
        </w:rPr>
        <w:t>N</w:t>
      </w:r>
      <w:r w:rsidR="00F50C9F" w:rsidRPr="000253B5">
        <w:rPr>
          <w:highlight w:val="lightGray"/>
        </w:rPr>
        <w:t>áz</w:t>
      </w:r>
      <w:r w:rsidR="00F50C9F" w:rsidRPr="00F50C9F">
        <w:rPr>
          <w:highlight w:val="lightGray"/>
        </w:rPr>
        <w:t xml:space="preserve">ev </w:t>
      </w:r>
      <w:r w:rsidR="00F50C9F">
        <w:rPr>
          <w:highlight w:val="lightGray"/>
        </w:rPr>
        <w:t xml:space="preserve">OSS se nemusí shodovat s názvem </w:t>
      </w:r>
      <w:r w:rsidR="00D0442A">
        <w:rPr>
          <w:highlight w:val="lightGray"/>
        </w:rPr>
        <w:t>R</w:t>
      </w:r>
      <w:r w:rsidR="00F50C9F">
        <w:rPr>
          <w:highlight w:val="lightGray"/>
        </w:rPr>
        <w:t>ealizátora projektu</w:t>
      </w:r>
      <w:r w:rsidR="00F50C9F" w:rsidRPr="00EB62C0">
        <w:rPr>
          <w:highlight w:val="lightGray"/>
        </w:rPr>
        <w:t xml:space="preserve">. Například </w:t>
      </w:r>
      <w:r w:rsidR="005015F7">
        <w:rPr>
          <w:highlight w:val="lightGray"/>
        </w:rPr>
        <w:t xml:space="preserve">v případě, že </w:t>
      </w:r>
      <w:r w:rsidR="00D0442A">
        <w:rPr>
          <w:highlight w:val="lightGray"/>
        </w:rPr>
        <w:t>R</w:t>
      </w:r>
      <w:r w:rsidR="005015F7">
        <w:rPr>
          <w:highlight w:val="lightGray"/>
        </w:rPr>
        <w:t>ealizátorem bude</w:t>
      </w:r>
      <w:r w:rsidR="00F50C9F">
        <w:rPr>
          <w:highlight w:val="lightGray"/>
        </w:rPr>
        <w:t xml:space="preserve"> </w:t>
      </w:r>
      <w:r w:rsidR="00F50C9F" w:rsidRPr="00EB62C0">
        <w:rPr>
          <w:highlight w:val="lightGray"/>
        </w:rPr>
        <w:t>Univerzit</w:t>
      </w:r>
      <w:r w:rsidR="005015F7">
        <w:rPr>
          <w:highlight w:val="lightGray"/>
        </w:rPr>
        <w:t>a</w:t>
      </w:r>
      <w:r w:rsidR="00F50C9F" w:rsidRPr="00EB62C0">
        <w:rPr>
          <w:highlight w:val="lightGray"/>
        </w:rPr>
        <w:t xml:space="preserve"> obrany</w:t>
      </w:r>
      <w:r w:rsidR="005015F7">
        <w:rPr>
          <w:highlight w:val="lightGray"/>
        </w:rPr>
        <w:t xml:space="preserve">, bude v názvu rozpočtové kapitoly </w:t>
      </w:r>
      <w:r w:rsidR="00F50C9F" w:rsidRPr="00EB62C0">
        <w:rPr>
          <w:highlight w:val="lightGray"/>
        </w:rPr>
        <w:t>Ministerstvo obrany, u Policejní akademie</w:t>
      </w:r>
      <w:r w:rsidR="00DB6B66">
        <w:rPr>
          <w:highlight w:val="lightGray"/>
        </w:rPr>
        <w:t xml:space="preserve"> </w:t>
      </w:r>
      <w:r w:rsidR="00F50C9F" w:rsidRPr="00EB62C0">
        <w:rPr>
          <w:highlight w:val="lightGray"/>
        </w:rPr>
        <w:t>Ministerstvo vnitra apod.</w:t>
      </w:r>
    </w:p>
  </w:footnote>
  <w:footnote w:id="3">
    <w:p w14:paraId="454DA4BD" w14:textId="71F4F601" w:rsidR="00A202EA" w:rsidRDefault="00A202EA" w:rsidP="00EB62C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Uv</w:t>
      </w:r>
      <w:r w:rsidR="00A47469">
        <w:t>e</w:t>
      </w:r>
      <w:r>
        <w:t>ďte číslo kapitoly státního rozpočtu.</w:t>
      </w:r>
    </w:p>
  </w:footnote>
  <w:footnote w:id="4">
    <w:p w14:paraId="4F05E2E9" w14:textId="0F639B76" w:rsidR="00B348B1" w:rsidRDefault="00B348B1" w:rsidP="00080596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5">
    <w:p w14:paraId="7F9A4CD6" w14:textId="77777777" w:rsidR="00EB061B" w:rsidRPr="00EE4DA1" w:rsidRDefault="00EB061B" w:rsidP="00EB061B">
      <w:pPr>
        <w:pStyle w:val="Textpoznpodarou"/>
        <w:spacing w:after="0"/>
        <w:rPr>
          <w:highlight w:val="lightGray"/>
        </w:rPr>
      </w:pPr>
      <w:r w:rsidRPr="00EE4DA1">
        <w:rPr>
          <w:rStyle w:val="Znakapoznpodarou"/>
          <w:highlight w:val="lightGray"/>
        </w:rPr>
        <w:footnoteRef/>
      </w:r>
      <w:r w:rsidRPr="00EE4DA1">
        <w:rPr>
          <w:highlight w:val="lightGray"/>
        </w:rPr>
        <w:t xml:space="preserve"> Zvolte pro specifický cíl 2.2.</w:t>
      </w:r>
    </w:p>
  </w:footnote>
  <w:footnote w:id="6">
    <w:p w14:paraId="5D82A7CD" w14:textId="77777777" w:rsidR="00EB061B" w:rsidRDefault="00EB061B" w:rsidP="00EB061B">
      <w:pPr>
        <w:pStyle w:val="Textpoznpodarou"/>
        <w:spacing w:after="0"/>
      </w:pPr>
      <w:r w:rsidRPr="00EE4DA1">
        <w:rPr>
          <w:rStyle w:val="Znakapoznpodarou"/>
          <w:highlight w:val="lightGray"/>
        </w:rPr>
        <w:footnoteRef/>
      </w:r>
      <w:r w:rsidRPr="00EE4DA1">
        <w:rPr>
          <w:highlight w:val="lightGray"/>
        </w:rPr>
        <w:t xml:space="preserve"> Zvolte </w:t>
      </w:r>
      <w:r w:rsidRPr="009D3A56">
        <w:rPr>
          <w:highlight w:val="lightGray"/>
        </w:rPr>
        <w:t>pro specifický cíl 2.3.</w:t>
      </w:r>
    </w:p>
  </w:footnote>
  <w:footnote w:id="7">
    <w:p w14:paraId="3D44F943" w14:textId="77777777" w:rsidR="005F2100" w:rsidRDefault="005F2100" w:rsidP="005F2100">
      <w:pPr>
        <w:pStyle w:val="Textpoznpodarou"/>
        <w:spacing w:after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8">
    <w:p w14:paraId="68C0C6FB" w14:textId="77777777" w:rsidR="005F2100" w:rsidRDefault="005F2100" w:rsidP="005F2100">
      <w:pPr>
        <w:pStyle w:val="Textpoznpodarou"/>
        <w:spacing w:after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9">
    <w:p w14:paraId="2EB250D2" w14:textId="77777777" w:rsidR="00F80146" w:rsidRPr="00C95DCF" w:rsidRDefault="00F80146" w:rsidP="00BF7BA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10">
    <w:p w14:paraId="1230D731" w14:textId="233FFC88" w:rsidR="00E02B40" w:rsidRPr="005F2100" w:rsidRDefault="00E02B40" w:rsidP="00E02B40">
      <w:pPr>
        <w:pStyle w:val="Textpoznpodarou"/>
        <w:spacing w:after="0"/>
        <w:rPr>
          <w:highlight w:val="lightGray"/>
        </w:rPr>
      </w:pPr>
      <w:r w:rsidRPr="005F2100">
        <w:rPr>
          <w:rStyle w:val="Znakapoznpodarou"/>
          <w:highlight w:val="lightGray"/>
        </w:rPr>
        <w:footnoteRef/>
      </w:r>
      <w:r w:rsidRPr="005F2100">
        <w:rPr>
          <w:highlight w:val="lightGray"/>
        </w:rPr>
        <w:t xml:space="preserve"> Do další</w:t>
      </w:r>
      <w:r w:rsidR="00992D3F" w:rsidRPr="005F2100">
        <w:rPr>
          <w:highlight w:val="lightGray"/>
        </w:rPr>
        <w:t>ho</w:t>
      </w:r>
      <w:r w:rsidRPr="005F2100">
        <w:rPr>
          <w:highlight w:val="lightGray"/>
        </w:rPr>
        <w:t xml:space="preserve"> sloupc</w:t>
      </w:r>
      <w:r w:rsidR="00992D3F" w:rsidRPr="005F2100">
        <w:rPr>
          <w:highlight w:val="lightGray"/>
        </w:rPr>
        <w:t>e</w:t>
      </w:r>
      <w:r w:rsidRPr="005F2100">
        <w:rPr>
          <w:highlight w:val="lightGray"/>
        </w:rPr>
        <w:t xml:space="preserve"> uveďte částku dle MS2021+</w:t>
      </w:r>
      <w:r w:rsidR="00992D3F" w:rsidRPr="005F2100">
        <w:rPr>
          <w:highlight w:val="lightGray"/>
        </w:rPr>
        <w:t>, podíl se neuvádí</w:t>
      </w:r>
      <w:r w:rsidRPr="005F2100">
        <w:rPr>
          <w:highlight w:val="lightGray"/>
        </w:rPr>
        <w:t>.</w:t>
      </w:r>
    </w:p>
  </w:footnote>
  <w:footnote w:id="11">
    <w:p w14:paraId="493372A3" w14:textId="77777777" w:rsidR="005F02A5" w:rsidRDefault="005F02A5" w:rsidP="005F02A5">
      <w:pPr>
        <w:pStyle w:val="Textpoznpodarou"/>
        <w:spacing w:after="0"/>
      </w:pPr>
      <w:r w:rsidRPr="005F2100">
        <w:rPr>
          <w:rStyle w:val="Znakapoznpodarou"/>
          <w:highlight w:val="lightGray"/>
        </w:rPr>
        <w:footnoteRef/>
      </w:r>
      <w:r w:rsidRPr="005F2100">
        <w:rPr>
          <w:highlight w:val="lightGray"/>
        </w:rPr>
        <w:t xml:space="preserve"> 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6531F8">
        <w:rPr>
          <w:highlight w:val="lightGray"/>
        </w:rPr>
        <w:t>.</w:t>
      </w:r>
    </w:p>
  </w:footnote>
  <w:footnote w:id="12">
    <w:p w14:paraId="62B3EEDE" w14:textId="77777777" w:rsidR="00F80146" w:rsidRDefault="00F80146" w:rsidP="00F80146">
      <w:pPr>
        <w:pStyle w:val="Textpoznpodarou"/>
        <w:tabs>
          <w:tab w:val="clear" w:pos="227"/>
        </w:tabs>
        <w:spacing w:after="0"/>
        <w:ind w:left="0" w:firstLine="0"/>
      </w:pPr>
      <w:r w:rsidRPr="007B50FA">
        <w:rPr>
          <w:rStyle w:val="Znakapoznpodarou"/>
        </w:rPr>
        <w:footnoteRef/>
      </w:r>
      <w:r w:rsidRPr="007B50FA">
        <w:t xml:space="preserve"> </w:t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13">
    <w:p w14:paraId="4F05E2F5" w14:textId="19C68612" w:rsidR="00B348B1" w:rsidRDefault="00B348B1" w:rsidP="00600B8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 xml:space="preserve">Informační </w:t>
      </w:r>
      <w:r w:rsidRPr="008B0DFC">
        <w:t>systém konečného příjemce</w:t>
      </w:r>
      <w:r w:rsidRPr="00BD3053">
        <w:t xml:space="preserve"> (modul MS20</w:t>
      </w:r>
      <w:r>
        <w:t>21</w:t>
      </w:r>
      <w:r w:rsidRPr="00BD3053">
        <w:t>+).</w:t>
      </w:r>
    </w:p>
  </w:footnote>
  <w:footnote w:id="14">
    <w:p w14:paraId="3187F385" w14:textId="77777777" w:rsidR="00777946" w:rsidRDefault="00777946" w:rsidP="00777946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6531BF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15">
    <w:p w14:paraId="160B2EE4" w14:textId="77777777" w:rsidR="006D5E4B" w:rsidRPr="00F95158" w:rsidRDefault="006D5E4B" w:rsidP="006D5E4B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6">
    <w:p w14:paraId="371BA183" w14:textId="77777777" w:rsidR="00F45D7E" w:rsidRPr="00CA3189" w:rsidRDefault="00F45D7E" w:rsidP="00F45D7E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7">
    <w:p w14:paraId="49BBBC12" w14:textId="3293EA74" w:rsidR="00DA2625" w:rsidRDefault="00DA2625" w:rsidP="00DA2625">
      <w:pPr>
        <w:pStyle w:val="Textpoznpodarou"/>
        <w:tabs>
          <w:tab w:val="clear" w:pos="227"/>
        </w:tabs>
        <w:spacing w:after="0"/>
        <w:ind w:left="0" w:firstLine="0"/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</w:t>
      </w:r>
      <w:r w:rsidRPr="0077530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Tento </w:t>
      </w:r>
      <w:r w:rsidRPr="00BF0EDD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bod bude upraven ve vzoru pro konkrétní výzvu dle PpŽP </w:t>
      </w:r>
      <w:r w:rsidR="00FA07D2" w:rsidRPr="00E94E6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ZP</w:t>
      </w:r>
      <w:r w:rsidRPr="00E94E6E">
        <w:rPr>
          <w:highlight w:val="lightGray"/>
        </w:rPr>
        <w:t>.</w:t>
      </w:r>
      <w:r>
        <w:t xml:space="preserve"> </w:t>
      </w:r>
    </w:p>
  </w:footnote>
  <w:footnote w:id="18">
    <w:p w14:paraId="04BBF6BA" w14:textId="77777777" w:rsidR="003402AA" w:rsidRDefault="003402AA" w:rsidP="00775304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</w:t>
      </w:r>
      <w:r w:rsidRPr="00992D3F">
        <w:t>za 1 kalendářní rok</w:t>
      </w:r>
      <w:r w:rsidRPr="00FA07D2">
        <w:t>,</w:t>
      </w:r>
      <w:r w:rsidRPr="007421BD">
        <w:t xml:space="preserve">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9">
    <w:p w14:paraId="2F272731" w14:textId="3676DB1B" w:rsidR="00A724C9" w:rsidRPr="00775304" w:rsidRDefault="00A724C9" w:rsidP="00775304">
      <w:pPr>
        <w:pStyle w:val="Textpoznpodarou"/>
        <w:spacing w:after="0"/>
        <w:rPr>
          <w:highlight w:val="lightGray"/>
        </w:rPr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</w:t>
      </w:r>
      <w:r w:rsidR="00775304" w:rsidRPr="00775304">
        <w:rPr>
          <w:highlight w:val="lightGray"/>
        </w:rPr>
        <w:t>Text se závorkami odstraňte, pokud projekt nebude realizován v režimu de minimis.</w:t>
      </w:r>
    </w:p>
  </w:footnote>
  <w:footnote w:id="20">
    <w:p w14:paraId="37C7B064" w14:textId="39ED597C" w:rsidR="00775304" w:rsidRDefault="00775304" w:rsidP="00775304">
      <w:pPr>
        <w:pStyle w:val="Textpoznpodarou"/>
        <w:spacing w:after="0"/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Text se závorkami odstraňte, pokud projekt nebude realizován v režimu de minimis.</w:t>
      </w:r>
    </w:p>
  </w:footnote>
  <w:footnote w:id="21">
    <w:p w14:paraId="39F4ECC7" w14:textId="77777777" w:rsidR="003402AA" w:rsidRDefault="003402AA" w:rsidP="00775304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</w:t>
      </w:r>
      <w:r w:rsidRPr="00475801">
        <w:t xml:space="preserve"> </w:t>
      </w:r>
    </w:p>
  </w:footnote>
  <w:footnote w:id="22">
    <w:p w14:paraId="042C5268" w14:textId="3AB7F94D" w:rsidR="003402AA" w:rsidRPr="00775304" w:rsidRDefault="003402AA" w:rsidP="00775304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</w:t>
      </w:r>
      <w:r w:rsidR="00D120FE">
        <w:rPr>
          <w:highlight w:val="lightGray"/>
        </w:rPr>
        <w:t>Označenou část odstraňte, pokud</w:t>
      </w:r>
      <w:r w:rsidRPr="00775304">
        <w:rPr>
          <w:highlight w:val="lightGray"/>
        </w:rPr>
        <w:t xml:space="preserve"> je celý projekt podpořen v režimu de minimis.</w:t>
      </w:r>
    </w:p>
  </w:footnote>
  <w:footnote w:id="23">
    <w:p w14:paraId="2BA6D777" w14:textId="0B79FE29" w:rsidR="00120E06" w:rsidRPr="00620E9A" w:rsidRDefault="00120E06" w:rsidP="00775304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</w:t>
      </w:r>
      <w:r w:rsidR="00D120FE">
        <w:rPr>
          <w:highlight w:val="lightGray"/>
        </w:rPr>
        <w:t>Pokud</w:t>
      </w:r>
      <w:r w:rsidRPr="00775304">
        <w:rPr>
          <w:highlight w:val="lightGray"/>
        </w:rPr>
        <w:t xml:space="preserve"> navazující dokumentace k výzvě umožňuje i jiný typ licence, doplňte ho do tohoto bodu. Tuto poznámku pod čarou vždy odstraňte</w:t>
      </w:r>
      <w:r w:rsidRPr="00620E9A">
        <w:rPr>
          <w:highlight w:val="lightGray"/>
        </w:rPr>
        <w:t>.</w:t>
      </w:r>
    </w:p>
  </w:footnote>
  <w:footnote w:id="24">
    <w:p w14:paraId="4F05E306" w14:textId="77777777" w:rsidR="00B348B1" w:rsidRDefault="00B348B1" w:rsidP="0048604E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5">
    <w:p w14:paraId="4F05E308" w14:textId="77777777" w:rsidR="00B348B1" w:rsidRPr="006C090C" w:rsidRDefault="00B348B1" w:rsidP="0048604E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919EB">
        <w:rPr>
          <w:rStyle w:val="Znakapoznpodarou"/>
          <w:highlight w:val="lightGray"/>
        </w:rPr>
        <w:footnoteRef/>
      </w:r>
      <w:r w:rsidRPr="003919EB">
        <w:rPr>
          <w:highlight w:val="lightGray"/>
        </w:rPr>
        <w:t xml:space="preserve"> </w:t>
      </w:r>
      <w:r w:rsidRPr="003919E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6">
    <w:p w14:paraId="4F05E30F" w14:textId="6E4172F9" w:rsidR="00B348B1" w:rsidRDefault="00B348B1" w:rsidP="00E60C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A68A2">
        <w:t>Úřední věstník EU, L 187, 26. 6. 2014, str. 1–84</w:t>
      </w:r>
      <w:r>
        <w:t>.</w:t>
      </w:r>
    </w:p>
  </w:footnote>
  <w:footnote w:id="27">
    <w:p w14:paraId="3595BC3B" w14:textId="5CDEBFDF" w:rsidR="00835F05" w:rsidRPr="00E57209" w:rsidRDefault="00835F05" w:rsidP="00E57209">
      <w:pPr>
        <w:spacing w:after="0"/>
        <w:rPr>
          <w:rFonts w:asciiTheme="minorHAnsi" w:hAnsiTheme="minorHAnsi" w:cstheme="minorHAnsi"/>
          <w:sz w:val="16"/>
          <w:szCs w:val="16"/>
        </w:rPr>
      </w:pPr>
      <w:r w:rsidRPr="00992D3F">
        <w:rPr>
          <w:rStyle w:val="Znakapoznpodarou"/>
          <w:sz w:val="16"/>
          <w:szCs w:val="16"/>
        </w:rPr>
        <w:footnoteRef/>
      </w:r>
      <w:r w:rsidRPr="00992D3F">
        <w:rPr>
          <w:sz w:val="16"/>
          <w:szCs w:val="16"/>
        </w:rPr>
        <w:t xml:space="preserve"> </w:t>
      </w:r>
      <w:r w:rsidRPr="00992D3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28">
    <w:p w14:paraId="45FEDAF5" w14:textId="77777777" w:rsidR="002156AA" w:rsidRPr="00486240" w:rsidRDefault="002156AA" w:rsidP="002156AA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29">
    <w:p w14:paraId="4F05E31F" w14:textId="294D2D4C" w:rsidR="00B348B1" w:rsidRDefault="00B348B1" w:rsidP="00E5720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>Výše</w:t>
      </w:r>
      <w:r w:rsidR="00D00FEB">
        <w:t xml:space="preserve"> případného</w:t>
      </w:r>
      <w:r w:rsidRPr="0008595B">
        <w:t xml:space="preserve"> odvodu za porušení rozpočtové kázně se stanovuje ve výši finanční opravy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>ke dni vydání t</w:t>
      </w:r>
      <w:r w:rsidR="00AC75B4">
        <w:t>ěchto Podmínek</w:t>
      </w:r>
      <w:r>
        <w:t xml:space="preserve">. </w:t>
      </w:r>
    </w:p>
  </w:footnote>
  <w:footnote w:id="30">
    <w:p w14:paraId="3E8EC401" w14:textId="386579C1" w:rsidR="00B348B1" w:rsidRDefault="00B348B1" w:rsidP="00E5720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1">
    <w:p w14:paraId="4F05E321" w14:textId="64CD525A" w:rsidR="00B348B1" w:rsidRPr="003749E6" w:rsidRDefault="00B348B1" w:rsidP="004206CE">
      <w:pPr>
        <w:pStyle w:val="Textpoznpodarou"/>
        <w:spacing w:after="0"/>
        <w:rPr>
          <w:highlight w:val="lightGray"/>
        </w:rPr>
      </w:pPr>
      <w:r w:rsidRPr="003749E6">
        <w:rPr>
          <w:rStyle w:val="Znakapoznpodarou"/>
          <w:highlight w:val="lightGray"/>
        </w:rPr>
        <w:footnoteRef/>
      </w:r>
      <w:r w:rsidRPr="003749E6">
        <w:rPr>
          <w:highlight w:val="lightGray"/>
        </w:rPr>
        <w:t xml:space="preserve"> </w:t>
      </w:r>
      <w:r w:rsidRPr="003749E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3749E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2">
    <w:p w14:paraId="10459A0E" w14:textId="0CFB954E" w:rsidR="00A2568B" w:rsidRPr="003749E6" w:rsidRDefault="00A2568B" w:rsidP="00D63DA8">
      <w:pPr>
        <w:pStyle w:val="Textpoznpodarou"/>
        <w:spacing w:after="0"/>
        <w:rPr>
          <w:highlight w:val="lightGray"/>
        </w:rPr>
      </w:pPr>
      <w:r w:rsidRPr="003749E6">
        <w:rPr>
          <w:rStyle w:val="Znakapoznpodarou"/>
          <w:highlight w:val="lightGray"/>
        </w:rPr>
        <w:footnoteRef/>
      </w:r>
      <w:r w:rsidRPr="003749E6">
        <w:rPr>
          <w:highlight w:val="lightGray"/>
        </w:rPr>
        <w:t xml:space="preserve"> V případě ručního podepisování</w:t>
      </w:r>
      <w:r w:rsidR="009346AF">
        <w:rPr>
          <w:highlight w:val="lightGray"/>
        </w:rPr>
        <w:t>.</w:t>
      </w:r>
    </w:p>
  </w:footnote>
  <w:footnote w:id="33">
    <w:p w14:paraId="17EB938B" w14:textId="2A9B7F32" w:rsidR="00B348B1" w:rsidRDefault="00B348B1" w:rsidP="004206CE">
      <w:pPr>
        <w:pStyle w:val="Textpoznpodarou"/>
        <w:spacing w:after="0"/>
        <w:ind w:left="0" w:firstLine="0"/>
      </w:pPr>
      <w:r w:rsidRPr="003749E6">
        <w:rPr>
          <w:rStyle w:val="Znakapoznpodarou"/>
          <w:highlight w:val="lightGray"/>
        </w:rPr>
        <w:footnoteRef/>
      </w:r>
      <w:r w:rsidRPr="003749E6">
        <w:rPr>
          <w:highlight w:val="lightGray"/>
        </w:rPr>
        <w:t xml:space="preserve"> 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9346AF" w:rsidRPr="009346AF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3611FA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3611FA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1FA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A73"/>
    <w:multiLevelType w:val="hybridMultilevel"/>
    <w:tmpl w:val="6C347020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4C"/>
    <w:multiLevelType w:val="hybridMultilevel"/>
    <w:tmpl w:val="CE3EC7EA"/>
    <w:lvl w:ilvl="0" w:tplc="0724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2DA43B2D"/>
    <w:multiLevelType w:val="hybridMultilevel"/>
    <w:tmpl w:val="625E2F28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17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3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29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3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5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5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46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0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BA5BF0"/>
    <w:multiLevelType w:val="hybridMultilevel"/>
    <w:tmpl w:val="986CCD64"/>
    <w:lvl w:ilvl="0" w:tplc="65C80654">
      <w:start w:val="1"/>
      <w:numFmt w:val="decimal"/>
      <w:lvlText w:val="17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03052503">
    <w:abstractNumId w:val="43"/>
  </w:num>
  <w:num w:numId="2" w16cid:durableId="1998992703">
    <w:abstractNumId w:val="35"/>
  </w:num>
  <w:num w:numId="3" w16cid:durableId="1115127614">
    <w:abstractNumId w:val="24"/>
  </w:num>
  <w:num w:numId="4" w16cid:durableId="806780190">
    <w:abstractNumId w:val="20"/>
  </w:num>
  <w:num w:numId="5" w16cid:durableId="261303431">
    <w:abstractNumId w:val="3"/>
  </w:num>
  <w:num w:numId="6" w16cid:durableId="214507540">
    <w:abstractNumId w:val="53"/>
  </w:num>
  <w:num w:numId="7" w16cid:durableId="1400128748">
    <w:abstractNumId w:val="38"/>
  </w:num>
  <w:num w:numId="8" w16cid:durableId="131094086">
    <w:abstractNumId w:val="21"/>
  </w:num>
  <w:num w:numId="9" w16cid:durableId="1699428193">
    <w:abstractNumId w:val="34"/>
  </w:num>
  <w:num w:numId="10" w16cid:durableId="71586902">
    <w:abstractNumId w:val="35"/>
    <w:lvlOverride w:ilvl="0">
      <w:startOverride w:val="1"/>
    </w:lvlOverride>
    <w:lvlOverride w:ilvl="1">
      <w:startOverride w:val="1"/>
    </w:lvlOverride>
  </w:num>
  <w:num w:numId="11" w16cid:durableId="93674032">
    <w:abstractNumId w:val="0"/>
  </w:num>
  <w:num w:numId="12" w16cid:durableId="1474367677">
    <w:abstractNumId w:val="7"/>
  </w:num>
  <w:num w:numId="13" w16cid:durableId="1401321459">
    <w:abstractNumId w:val="42"/>
  </w:num>
  <w:num w:numId="14" w16cid:durableId="259485696">
    <w:abstractNumId w:val="47"/>
  </w:num>
  <w:num w:numId="15" w16cid:durableId="801315566">
    <w:abstractNumId w:val="15"/>
  </w:num>
  <w:num w:numId="16" w16cid:durableId="1995990201">
    <w:abstractNumId w:val="26"/>
  </w:num>
  <w:num w:numId="17" w16cid:durableId="786656554">
    <w:abstractNumId w:val="28"/>
  </w:num>
  <w:num w:numId="18" w16cid:durableId="1227451481">
    <w:abstractNumId w:val="37"/>
  </w:num>
  <w:num w:numId="19" w16cid:durableId="951588980">
    <w:abstractNumId w:val="16"/>
  </w:num>
  <w:num w:numId="20" w16cid:durableId="113449871">
    <w:abstractNumId w:val="52"/>
  </w:num>
  <w:num w:numId="21" w16cid:durableId="76370352">
    <w:abstractNumId w:val="29"/>
  </w:num>
  <w:num w:numId="22" w16cid:durableId="1837767506">
    <w:abstractNumId w:val="40"/>
  </w:num>
  <w:num w:numId="23" w16cid:durableId="35156814">
    <w:abstractNumId w:val="23"/>
  </w:num>
  <w:num w:numId="24" w16cid:durableId="1650281845">
    <w:abstractNumId w:val="44"/>
  </w:num>
  <w:num w:numId="25" w16cid:durableId="441266937">
    <w:abstractNumId w:val="18"/>
  </w:num>
  <w:num w:numId="26" w16cid:durableId="1913808761">
    <w:abstractNumId w:val="10"/>
  </w:num>
  <w:num w:numId="27" w16cid:durableId="1100834512">
    <w:abstractNumId w:val="33"/>
  </w:num>
  <w:num w:numId="28" w16cid:durableId="1654409666">
    <w:abstractNumId w:val="45"/>
  </w:num>
  <w:num w:numId="29" w16cid:durableId="127745790">
    <w:abstractNumId w:val="50"/>
  </w:num>
  <w:num w:numId="30" w16cid:durableId="1880706339">
    <w:abstractNumId w:val="11"/>
  </w:num>
  <w:num w:numId="31" w16cid:durableId="2075662939">
    <w:abstractNumId w:val="39"/>
  </w:num>
  <w:num w:numId="32" w16cid:durableId="595551639">
    <w:abstractNumId w:val="49"/>
  </w:num>
  <w:num w:numId="33" w16cid:durableId="1539199473">
    <w:abstractNumId w:val="1"/>
  </w:num>
  <w:num w:numId="34" w16cid:durableId="537933291">
    <w:abstractNumId w:val="2"/>
  </w:num>
  <w:num w:numId="35" w16cid:durableId="1909999712">
    <w:abstractNumId w:val="8"/>
  </w:num>
  <w:num w:numId="36" w16cid:durableId="1468547080">
    <w:abstractNumId w:val="41"/>
  </w:num>
  <w:num w:numId="37" w16cid:durableId="187717642">
    <w:abstractNumId w:val="30"/>
  </w:num>
  <w:num w:numId="38" w16cid:durableId="96680814">
    <w:abstractNumId w:val="25"/>
  </w:num>
  <w:num w:numId="39" w16cid:durableId="925918932">
    <w:abstractNumId w:val="32"/>
  </w:num>
  <w:num w:numId="40" w16cid:durableId="1659966554">
    <w:abstractNumId w:val="22"/>
  </w:num>
  <w:num w:numId="41" w16cid:durableId="1237739634">
    <w:abstractNumId w:val="13"/>
  </w:num>
  <w:num w:numId="42" w16cid:durableId="976177855">
    <w:abstractNumId w:val="36"/>
  </w:num>
  <w:num w:numId="43" w16cid:durableId="1221941281">
    <w:abstractNumId w:val="12"/>
  </w:num>
  <w:num w:numId="44" w16cid:durableId="1176311740">
    <w:abstractNumId w:val="17"/>
  </w:num>
  <w:num w:numId="45" w16cid:durableId="1090128012">
    <w:abstractNumId w:val="46"/>
  </w:num>
  <w:num w:numId="46" w16cid:durableId="1492138258">
    <w:abstractNumId w:val="9"/>
  </w:num>
  <w:num w:numId="47" w16cid:durableId="2017876868">
    <w:abstractNumId w:val="5"/>
  </w:num>
  <w:num w:numId="48" w16cid:durableId="457647524">
    <w:abstractNumId w:val="14"/>
  </w:num>
  <w:num w:numId="49" w16cid:durableId="1475024528">
    <w:abstractNumId w:val="4"/>
  </w:num>
  <w:num w:numId="50" w16cid:durableId="2080472982">
    <w:abstractNumId w:val="48"/>
  </w:num>
  <w:num w:numId="51" w16cid:durableId="433210954">
    <w:abstractNumId w:val="19"/>
  </w:num>
  <w:num w:numId="52" w16cid:durableId="1820655700">
    <w:abstractNumId w:val="31"/>
  </w:num>
  <w:num w:numId="53" w16cid:durableId="12146957">
    <w:abstractNumId w:val="51"/>
  </w:num>
  <w:num w:numId="54" w16cid:durableId="711341493">
    <w:abstractNumId w:val="6"/>
  </w:num>
  <w:num w:numId="55" w16cid:durableId="1600797582">
    <w:abstractNumId w:val="27"/>
  </w:num>
  <w:num w:numId="56" w16cid:durableId="1709597245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5AE7"/>
    <w:rsid w:val="00016039"/>
    <w:rsid w:val="000164BF"/>
    <w:rsid w:val="00016CFF"/>
    <w:rsid w:val="0001742C"/>
    <w:rsid w:val="000202BA"/>
    <w:rsid w:val="000204F3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53B5"/>
    <w:rsid w:val="00026C9D"/>
    <w:rsid w:val="00026EDF"/>
    <w:rsid w:val="00027B07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3397"/>
    <w:rsid w:val="000338E1"/>
    <w:rsid w:val="00034AF2"/>
    <w:rsid w:val="000350E6"/>
    <w:rsid w:val="0003569B"/>
    <w:rsid w:val="000368C3"/>
    <w:rsid w:val="00036C14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5DE8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0C9C"/>
    <w:rsid w:val="000C19FF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862"/>
    <w:rsid w:val="000D09B9"/>
    <w:rsid w:val="000D0A5A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668A"/>
    <w:rsid w:val="000D66A9"/>
    <w:rsid w:val="000D79E5"/>
    <w:rsid w:val="000E074C"/>
    <w:rsid w:val="000E114A"/>
    <w:rsid w:val="000E1238"/>
    <w:rsid w:val="000E150D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22E4"/>
    <w:rsid w:val="000F29CA"/>
    <w:rsid w:val="000F2ADC"/>
    <w:rsid w:val="000F36B7"/>
    <w:rsid w:val="000F3AB0"/>
    <w:rsid w:val="000F3FBC"/>
    <w:rsid w:val="000F400E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AF5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D22"/>
    <w:rsid w:val="00124E89"/>
    <w:rsid w:val="00124FAD"/>
    <w:rsid w:val="001269F1"/>
    <w:rsid w:val="00126FB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3A81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93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6592"/>
    <w:rsid w:val="00187214"/>
    <w:rsid w:val="0018753D"/>
    <w:rsid w:val="00187FC1"/>
    <w:rsid w:val="001901FD"/>
    <w:rsid w:val="00190ADD"/>
    <w:rsid w:val="00190F4D"/>
    <w:rsid w:val="00191411"/>
    <w:rsid w:val="00191B8E"/>
    <w:rsid w:val="001929C0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5C98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882"/>
    <w:rsid w:val="001B2A89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B48"/>
    <w:rsid w:val="001C3E05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8F1"/>
    <w:rsid w:val="001E1D20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6AA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3F6F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2C4"/>
    <w:rsid w:val="0022744F"/>
    <w:rsid w:val="00227F74"/>
    <w:rsid w:val="002300DF"/>
    <w:rsid w:val="00231764"/>
    <w:rsid w:val="002324B7"/>
    <w:rsid w:val="002330F0"/>
    <w:rsid w:val="002334AE"/>
    <w:rsid w:val="0023354F"/>
    <w:rsid w:val="0023477D"/>
    <w:rsid w:val="00235906"/>
    <w:rsid w:val="00235FD3"/>
    <w:rsid w:val="00236108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855"/>
    <w:rsid w:val="00244BCA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709"/>
    <w:rsid w:val="002707D9"/>
    <w:rsid w:val="002720E8"/>
    <w:rsid w:val="00272191"/>
    <w:rsid w:val="00272735"/>
    <w:rsid w:val="0027292F"/>
    <w:rsid w:val="002737D0"/>
    <w:rsid w:val="00273872"/>
    <w:rsid w:val="00273A4D"/>
    <w:rsid w:val="00274C48"/>
    <w:rsid w:val="00275C2F"/>
    <w:rsid w:val="00277E01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116"/>
    <w:rsid w:val="002B0A0F"/>
    <w:rsid w:val="002B1066"/>
    <w:rsid w:val="002B173C"/>
    <w:rsid w:val="002B1D4D"/>
    <w:rsid w:val="002B2816"/>
    <w:rsid w:val="002B3308"/>
    <w:rsid w:val="002B35E1"/>
    <w:rsid w:val="002B3A67"/>
    <w:rsid w:val="002B4620"/>
    <w:rsid w:val="002B477F"/>
    <w:rsid w:val="002B4CEC"/>
    <w:rsid w:val="002B533C"/>
    <w:rsid w:val="002B6D1D"/>
    <w:rsid w:val="002B700F"/>
    <w:rsid w:val="002C014A"/>
    <w:rsid w:val="002C0C74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FF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11F"/>
    <w:rsid w:val="002E7A39"/>
    <w:rsid w:val="002E7BE4"/>
    <w:rsid w:val="002F00AB"/>
    <w:rsid w:val="002F160D"/>
    <w:rsid w:val="002F1696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873"/>
    <w:rsid w:val="002F4D09"/>
    <w:rsid w:val="002F4D41"/>
    <w:rsid w:val="002F4F36"/>
    <w:rsid w:val="002F5DE1"/>
    <w:rsid w:val="002F64A5"/>
    <w:rsid w:val="002F6B0D"/>
    <w:rsid w:val="002F77F5"/>
    <w:rsid w:val="003004D6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6B04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C34"/>
    <w:rsid w:val="00372E00"/>
    <w:rsid w:val="00372FBC"/>
    <w:rsid w:val="0037359E"/>
    <w:rsid w:val="003738D8"/>
    <w:rsid w:val="003738E4"/>
    <w:rsid w:val="003749E6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29F3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96E"/>
    <w:rsid w:val="00390A5C"/>
    <w:rsid w:val="00391077"/>
    <w:rsid w:val="003919EB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27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1015"/>
    <w:rsid w:val="003B23EA"/>
    <w:rsid w:val="003B243B"/>
    <w:rsid w:val="003B246E"/>
    <w:rsid w:val="003B3926"/>
    <w:rsid w:val="003B3B7D"/>
    <w:rsid w:val="003B44EE"/>
    <w:rsid w:val="003B5702"/>
    <w:rsid w:val="003B61FA"/>
    <w:rsid w:val="003B66B6"/>
    <w:rsid w:val="003B675B"/>
    <w:rsid w:val="003B6E8B"/>
    <w:rsid w:val="003C00DA"/>
    <w:rsid w:val="003C0840"/>
    <w:rsid w:val="003C107C"/>
    <w:rsid w:val="003C1BDA"/>
    <w:rsid w:val="003C2187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A3B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5EC2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0950"/>
    <w:rsid w:val="0042211F"/>
    <w:rsid w:val="004228F1"/>
    <w:rsid w:val="00422B75"/>
    <w:rsid w:val="00422BE6"/>
    <w:rsid w:val="00423CEA"/>
    <w:rsid w:val="0042408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2DC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B8E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41AE"/>
    <w:rsid w:val="0045577C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3E17"/>
    <w:rsid w:val="004644B1"/>
    <w:rsid w:val="00464B1C"/>
    <w:rsid w:val="00464CA5"/>
    <w:rsid w:val="00464D80"/>
    <w:rsid w:val="004659D4"/>
    <w:rsid w:val="00465A35"/>
    <w:rsid w:val="00466392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8BE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A89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4013"/>
    <w:rsid w:val="004A484A"/>
    <w:rsid w:val="004A498C"/>
    <w:rsid w:val="004A4AA1"/>
    <w:rsid w:val="004A4BE7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2188"/>
    <w:rsid w:val="004C2A38"/>
    <w:rsid w:val="004C2CCC"/>
    <w:rsid w:val="004C351E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45C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6A2"/>
    <w:rsid w:val="005062E2"/>
    <w:rsid w:val="00506AB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0C8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D8E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36EA1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2505"/>
    <w:rsid w:val="00562989"/>
    <w:rsid w:val="005630E8"/>
    <w:rsid w:val="0056358A"/>
    <w:rsid w:val="0056359A"/>
    <w:rsid w:val="005637B8"/>
    <w:rsid w:val="005645E6"/>
    <w:rsid w:val="00564A66"/>
    <w:rsid w:val="005654CC"/>
    <w:rsid w:val="00566158"/>
    <w:rsid w:val="005668CC"/>
    <w:rsid w:val="005669D5"/>
    <w:rsid w:val="00566C0F"/>
    <w:rsid w:val="00567D3F"/>
    <w:rsid w:val="00570BF4"/>
    <w:rsid w:val="00570F78"/>
    <w:rsid w:val="005714DF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03C2"/>
    <w:rsid w:val="00581DD9"/>
    <w:rsid w:val="00581ECB"/>
    <w:rsid w:val="00582359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33ED"/>
    <w:rsid w:val="005C37AA"/>
    <w:rsid w:val="005C456C"/>
    <w:rsid w:val="005C4675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C72"/>
    <w:rsid w:val="005E09F4"/>
    <w:rsid w:val="005E0D81"/>
    <w:rsid w:val="005E190C"/>
    <w:rsid w:val="005E2252"/>
    <w:rsid w:val="005E2B2D"/>
    <w:rsid w:val="005E3B07"/>
    <w:rsid w:val="005E4060"/>
    <w:rsid w:val="005E456A"/>
    <w:rsid w:val="005E4F44"/>
    <w:rsid w:val="005E4FCC"/>
    <w:rsid w:val="005E5B8D"/>
    <w:rsid w:val="005E62CB"/>
    <w:rsid w:val="005E65E1"/>
    <w:rsid w:val="005E73A9"/>
    <w:rsid w:val="005F02A5"/>
    <w:rsid w:val="005F057B"/>
    <w:rsid w:val="005F1015"/>
    <w:rsid w:val="005F1088"/>
    <w:rsid w:val="005F192F"/>
    <w:rsid w:val="005F2100"/>
    <w:rsid w:val="005F3934"/>
    <w:rsid w:val="005F3CC5"/>
    <w:rsid w:val="005F3E5B"/>
    <w:rsid w:val="005F51CA"/>
    <w:rsid w:val="005F5275"/>
    <w:rsid w:val="005F570C"/>
    <w:rsid w:val="005F59D3"/>
    <w:rsid w:val="005F5BBA"/>
    <w:rsid w:val="005F691C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6DD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C7A"/>
    <w:rsid w:val="00652307"/>
    <w:rsid w:val="006531BF"/>
    <w:rsid w:val="006533B2"/>
    <w:rsid w:val="00653B37"/>
    <w:rsid w:val="00653CC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4FF2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0616"/>
    <w:rsid w:val="00681A89"/>
    <w:rsid w:val="00681ABA"/>
    <w:rsid w:val="00682C3A"/>
    <w:rsid w:val="00683030"/>
    <w:rsid w:val="006830F9"/>
    <w:rsid w:val="0068341B"/>
    <w:rsid w:val="00683597"/>
    <w:rsid w:val="00683A89"/>
    <w:rsid w:val="0068484E"/>
    <w:rsid w:val="00685706"/>
    <w:rsid w:val="0068612D"/>
    <w:rsid w:val="006864C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434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8B0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60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805"/>
    <w:rsid w:val="006D4919"/>
    <w:rsid w:val="006D50BA"/>
    <w:rsid w:val="006D5111"/>
    <w:rsid w:val="006D5D52"/>
    <w:rsid w:val="006D5E4B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7C1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3292"/>
    <w:rsid w:val="00703C93"/>
    <w:rsid w:val="00704440"/>
    <w:rsid w:val="007044AB"/>
    <w:rsid w:val="00704D81"/>
    <w:rsid w:val="007056A9"/>
    <w:rsid w:val="00705EBF"/>
    <w:rsid w:val="00705F23"/>
    <w:rsid w:val="0070649B"/>
    <w:rsid w:val="007065E0"/>
    <w:rsid w:val="00706C34"/>
    <w:rsid w:val="00707D77"/>
    <w:rsid w:val="00710205"/>
    <w:rsid w:val="00710304"/>
    <w:rsid w:val="0071056C"/>
    <w:rsid w:val="00710643"/>
    <w:rsid w:val="0071071F"/>
    <w:rsid w:val="00711541"/>
    <w:rsid w:val="007122EF"/>
    <w:rsid w:val="00712B8A"/>
    <w:rsid w:val="00712DB6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8D8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57E0A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04"/>
    <w:rsid w:val="00775343"/>
    <w:rsid w:val="00775975"/>
    <w:rsid w:val="00777946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93B"/>
    <w:rsid w:val="007866DB"/>
    <w:rsid w:val="00786810"/>
    <w:rsid w:val="0078725F"/>
    <w:rsid w:val="0078756E"/>
    <w:rsid w:val="00787EB4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243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4B80"/>
    <w:rsid w:val="007B5075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508"/>
    <w:rsid w:val="007C5F0B"/>
    <w:rsid w:val="007C6F0D"/>
    <w:rsid w:val="007C799B"/>
    <w:rsid w:val="007D00FF"/>
    <w:rsid w:val="007D06AA"/>
    <w:rsid w:val="007D1C4D"/>
    <w:rsid w:val="007D28FE"/>
    <w:rsid w:val="007D2FB1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5477"/>
    <w:rsid w:val="007E5546"/>
    <w:rsid w:val="007E59A8"/>
    <w:rsid w:val="007E65DC"/>
    <w:rsid w:val="007E67B1"/>
    <w:rsid w:val="007E69DD"/>
    <w:rsid w:val="007E6C2E"/>
    <w:rsid w:val="007F02BB"/>
    <w:rsid w:val="007F1185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07BEE"/>
    <w:rsid w:val="00810256"/>
    <w:rsid w:val="008105D6"/>
    <w:rsid w:val="0081072B"/>
    <w:rsid w:val="00810F35"/>
    <w:rsid w:val="008118B2"/>
    <w:rsid w:val="00811D65"/>
    <w:rsid w:val="00812488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02ED"/>
    <w:rsid w:val="008219A1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41"/>
    <w:rsid w:val="00834028"/>
    <w:rsid w:val="008342D4"/>
    <w:rsid w:val="00835595"/>
    <w:rsid w:val="00835F05"/>
    <w:rsid w:val="00836F86"/>
    <w:rsid w:val="0083785A"/>
    <w:rsid w:val="00837AAB"/>
    <w:rsid w:val="00837BDA"/>
    <w:rsid w:val="008403C8"/>
    <w:rsid w:val="00840DBD"/>
    <w:rsid w:val="008410FB"/>
    <w:rsid w:val="00841FD9"/>
    <w:rsid w:val="008431D9"/>
    <w:rsid w:val="0084394C"/>
    <w:rsid w:val="00844B86"/>
    <w:rsid w:val="00845C6F"/>
    <w:rsid w:val="00846443"/>
    <w:rsid w:val="008470BB"/>
    <w:rsid w:val="0084771E"/>
    <w:rsid w:val="008501B4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40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5A6"/>
    <w:rsid w:val="0087484E"/>
    <w:rsid w:val="0087581B"/>
    <w:rsid w:val="00875BC4"/>
    <w:rsid w:val="00875C81"/>
    <w:rsid w:val="008764B8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C3D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070"/>
    <w:rsid w:val="008959F6"/>
    <w:rsid w:val="00895AD3"/>
    <w:rsid w:val="00896AEC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655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6F8E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1FBC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6FD1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3C49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BAF"/>
    <w:rsid w:val="00912BD3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049"/>
    <w:rsid w:val="00917352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6AF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794"/>
    <w:rsid w:val="00936A08"/>
    <w:rsid w:val="00936BE4"/>
    <w:rsid w:val="00937267"/>
    <w:rsid w:val="00937527"/>
    <w:rsid w:val="00937A86"/>
    <w:rsid w:val="00940B94"/>
    <w:rsid w:val="00940BCA"/>
    <w:rsid w:val="00940C8C"/>
    <w:rsid w:val="00941193"/>
    <w:rsid w:val="009420C5"/>
    <w:rsid w:val="009421A7"/>
    <w:rsid w:val="009422FE"/>
    <w:rsid w:val="00942A20"/>
    <w:rsid w:val="009434C8"/>
    <w:rsid w:val="00943757"/>
    <w:rsid w:val="00944F60"/>
    <w:rsid w:val="00944F8C"/>
    <w:rsid w:val="0094588F"/>
    <w:rsid w:val="00945946"/>
    <w:rsid w:val="0094667D"/>
    <w:rsid w:val="00946BA4"/>
    <w:rsid w:val="00946E2D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5ADA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D3F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C9D"/>
    <w:rsid w:val="009A1DEA"/>
    <w:rsid w:val="009A22EC"/>
    <w:rsid w:val="009A2510"/>
    <w:rsid w:val="009A286A"/>
    <w:rsid w:val="009A2E6A"/>
    <w:rsid w:val="009A3482"/>
    <w:rsid w:val="009A35ED"/>
    <w:rsid w:val="009A3CDA"/>
    <w:rsid w:val="009A4283"/>
    <w:rsid w:val="009A4F42"/>
    <w:rsid w:val="009A5536"/>
    <w:rsid w:val="009A5D55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1A4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444A"/>
    <w:rsid w:val="009D45A0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6019"/>
    <w:rsid w:val="009F629E"/>
    <w:rsid w:val="009F62BE"/>
    <w:rsid w:val="009F67C9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5FEE"/>
    <w:rsid w:val="00A46F92"/>
    <w:rsid w:val="00A47469"/>
    <w:rsid w:val="00A47B0C"/>
    <w:rsid w:val="00A47F9E"/>
    <w:rsid w:val="00A50556"/>
    <w:rsid w:val="00A50F8D"/>
    <w:rsid w:val="00A522FD"/>
    <w:rsid w:val="00A52E33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76A"/>
    <w:rsid w:val="00A63FEE"/>
    <w:rsid w:val="00A65A67"/>
    <w:rsid w:val="00A70C00"/>
    <w:rsid w:val="00A7145E"/>
    <w:rsid w:val="00A71CDE"/>
    <w:rsid w:val="00A71FD1"/>
    <w:rsid w:val="00A724C9"/>
    <w:rsid w:val="00A72A8B"/>
    <w:rsid w:val="00A72DEB"/>
    <w:rsid w:val="00A73026"/>
    <w:rsid w:val="00A73028"/>
    <w:rsid w:val="00A73200"/>
    <w:rsid w:val="00A7340B"/>
    <w:rsid w:val="00A738BD"/>
    <w:rsid w:val="00A75422"/>
    <w:rsid w:val="00A757EE"/>
    <w:rsid w:val="00A760ED"/>
    <w:rsid w:val="00A76328"/>
    <w:rsid w:val="00A767ED"/>
    <w:rsid w:val="00A76B1A"/>
    <w:rsid w:val="00A775B1"/>
    <w:rsid w:val="00A7785E"/>
    <w:rsid w:val="00A77E53"/>
    <w:rsid w:val="00A80712"/>
    <w:rsid w:val="00A8133B"/>
    <w:rsid w:val="00A81AC2"/>
    <w:rsid w:val="00A82302"/>
    <w:rsid w:val="00A82A13"/>
    <w:rsid w:val="00A82E38"/>
    <w:rsid w:val="00A840A7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5A1"/>
    <w:rsid w:val="00A95B93"/>
    <w:rsid w:val="00A9621B"/>
    <w:rsid w:val="00A96E22"/>
    <w:rsid w:val="00A973FB"/>
    <w:rsid w:val="00A976F4"/>
    <w:rsid w:val="00A9790A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233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443"/>
    <w:rsid w:val="00AD344B"/>
    <w:rsid w:val="00AD351C"/>
    <w:rsid w:val="00AD370A"/>
    <w:rsid w:val="00AD3841"/>
    <w:rsid w:val="00AD3A51"/>
    <w:rsid w:val="00AD3AB8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8E6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136"/>
    <w:rsid w:val="00AF1B9F"/>
    <w:rsid w:val="00AF242E"/>
    <w:rsid w:val="00AF2AB9"/>
    <w:rsid w:val="00AF3F6F"/>
    <w:rsid w:val="00AF6618"/>
    <w:rsid w:val="00AF6D76"/>
    <w:rsid w:val="00AF7398"/>
    <w:rsid w:val="00AF77C4"/>
    <w:rsid w:val="00AF790A"/>
    <w:rsid w:val="00B0009B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154"/>
    <w:rsid w:val="00B0351F"/>
    <w:rsid w:val="00B0383F"/>
    <w:rsid w:val="00B03E9C"/>
    <w:rsid w:val="00B042A3"/>
    <w:rsid w:val="00B04BBB"/>
    <w:rsid w:val="00B04E6A"/>
    <w:rsid w:val="00B05672"/>
    <w:rsid w:val="00B06CC4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586"/>
    <w:rsid w:val="00B26EA6"/>
    <w:rsid w:val="00B27CA9"/>
    <w:rsid w:val="00B27F97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196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183"/>
    <w:rsid w:val="00B44610"/>
    <w:rsid w:val="00B45E4D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3E"/>
    <w:rsid w:val="00B6297C"/>
    <w:rsid w:val="00B62E20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1700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E5"/>
    <w:rsid w:val="00B803F9"/>
    <w:rsid w:val="00B80737"/>
    <w:rsid w:val="00B80CFA"/>
    <w:rsid w:val="00B8127D"/>
    <w:rsid w:val="00B81382"/>
    <w:rsid w:val="00B813A4"/>
    <w:rsid w:val="00B813CE"/>
    <w:rsid w:val="00B8281E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AD4"/>
    <w:rsid w:val="00B90DB7"/>
    <w:rsid w:val="00B90E0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A6D"/>
    <w:rsid w:val="00BD1F8A"/>
    <w:rsid w:val="00BD27EB"/>
    <w:rsid w:val="00BD3053"/>
    <w:rsid w:val="00BD383E"/>
    <w:rsid w:val="00BD4799"/>
    <w:rsid w:val="00BD4FDF"/>
    <w:rsid w:val="00BD52AD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CAC"/>
    <w:rsid w:val="00BE5E06"/>
    <w:rsid w:val="00BE61C8"/>
    <w:rsid w:val="00BF03F6"/>
    <w:rsid w:val="00BF0619"/>
    <w:rsid w:val="00BF0716"/>
    <w:rsid w:val="00BF0E05"/>
    <w:rsid w:val="00BF0EDD"/>
    <w:rsid w:val="00BF0EE8"/>
    <w:rsid w:val="00BF1A49"/>
    <w:rsid w:val="00BF2011"/>
    <w:rsid w:val="00BF279D"/>
    <w:rsid w:val="00BF2C58"/>
    <w:rsid w:val="00BF2D97"/>
    <w:rsid w:val="00BF2FCA"/>
    <w:rsid w:val="00BF301C"/>
    <w:rsid w:val="00BF3249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6B6A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2EAE"/>
    <w:rsid w:val="00C1335E"/>
    <w:rsid w:val="00C135CF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1D0A"/>
    <w:rsid w:val="00C22EE9"/>
    <w:rsid w:val="00C22F1B"/>
    <w:rsid w:val="00C236E6"/>
    <w:rsid w:val="00C23704"/>
    <w:rsid w:val="00C23ABD"/>
    <w:rsid w:val="00C24C30"/>
    <w:rsid w:val="00C2534B"/>
    <w:rsid w:val="00C25857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2AE"/>
    <w:rsid w:val="00C45475"/>
    <w:rsid w:val="00C46115"/>
    <w:rsid w:val="00C465A8"/>
    <w:rsid w:val="00C4721F"/>
    <w:rsid w:val="00C477AE"/>
    <w:rsid w:val="00C50F7B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244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52CB"/>
    <w:rsid w:val="00C65D96"/>
    <w:rsid w:val="00C65F91"/>
    <w:rsid w:val="00C66E3D"/>
    <w:rsid w:val="00C67461"/>
    <w:rsid w:val="00C67FBC"/>
    <w:rsid w:val="00C7024D"/>
    <w:rsid w:val="00C707D1"/>
    <w:rsid w:val="00C7082E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4ED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1CDA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192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3783"/>
    <w:rsid w:val="00CF40E5"/>
    <w:rsid w:val="00CF5814"/>
    <w:rsid w:val="00CF5BC6"/>
    <w:rsid w:val="00CF5D0F"/>
    <w:rsid w:val="00CF6420"/>
    <w:rsid w:val="00CF76A9"/>
    <w:rsid w:val="00D00122"/>
    <w:rsid w:val="00D00B8A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42A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D78"/>
    <w:rsid w:val="00D11466"/>
    <w:rsid w:val="00D11E35"/>
    <w:rsid w:val="00D120FE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6CB"/>
    <w:rsid w:val="00D17945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9D6"/>
    <w:rsid w:val="00D75B4A"/>
    <w:rsid w:val="00D75D88"/>
    <w:rsid w:val="00D761D5"/>
    <w:rsid w:val="00D7680A"/>
    <w:rsid w:val="00D77D60"/>
    <w:rsid w:val="00D803A1"/>
    <w:rsid w:val="00D80A50"/>
    <w:rsid w:val="00D81552"/>
    <w:rsid w:val="00D815CE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4EEC"/>
    <w:rsid w:val="00DC510C"/>
    <w:rsid w:val="00DC55DE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FF3"/>
    <w:rsid w:val="00DF43C8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2B40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0D9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848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2034"/>
    <w:rsid w:val="00E4257F"/>
    <w:rsid w:val="00E426EF"/>
    <w:rsid w:val="00E42B6C"/>
    <w:rsid w:val="00E42E0D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09"/>
    <w:rsid w:val="00E5726E"/>
    <w:rsid w:val="00E573E6"/>
    <w:rsid w:val="00E5769E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ACB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5F5B"/>
    <w:rsid w:val="00E76457"/>
    <w:rsid w:val="00E7737E"/>
    <w:rsid w:val="00E77AF1"/>
    <w:rsid w:val="00E77D38"/>
    <w:rsid w:val="00E77DBE"/>
    <w:rsid w:val="00E8090B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526A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E6E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153"/>
    <w:rsid w:val="00EA3C74"/>
    <w:rsid w:val="00EA3DED"/>
    <w:rsid w:val="00EA5314"/>
    <w:rsid w:val="00EA5457"/>
    <w:rsid w:val="00EA545B"/>
    <w:rsid w:val="00EA5686"/>
    <w:rsid w:val="00EA56B7"/>
    <w:rsid w:val="00EA5CB4"/>
    <w:rsid w:val="00EA62D7"/>
    <w:rsid w:val="00EA6531"/>
    <w:rsid w:val="00EA6696"/>
    <w:rsid w:val="00EA67B6"/>
    <w:rsid w:val="00EA7738"/>
    <w:rsid w:val="00EA7A0B"/>
    <w:rsid w:val="00EB0479"/>
    <w:rsid w:val="00EB061B"/>
    <w:rsid w:val="00EB09AC"/>
    <w:rsid w:val="00EB1421"/>
    <w:rsid w:val="00EB305B"/>
    <w:rsid w:val="00EB32C7"/>
    <w:rsid w:val="00EB3300"/>
    <w:rsid w:val="00EB5819"/>
    <w:rsid w:val="00EB5AC1"/>
    <w:rsid w:val="00EB62C0"/>
    <w:rsid w:val="00EB6DAE"/>
    <w:rsid w:val="00EB6EB4"/>
    <w:rsid w:val="00EB75DE"/>
    <w:rsid w:val="00EB7E03"/>
    <w:rsid w:val="00EC0309"/>
    <w:rsid w:val="00EC2BB4"/>
    <w:rsid w:val="00EC3173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728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FC"/>
    <w:rsid w:val="00F10CA1"/>
    <w:rsid w:val="00F115A1"/>
    <w:rsid w:val="00F12E19"/>
    <w:rsid w:val="00F1333D"/>
    <w:rsid w:val="00F137D5"/>
    <w:rsid w:val="00F1391A"/>
    <w:rsid w:val="00F14157"/>
    <w:rsid w:val="00F143E8"/>
    <w:rsid w:val="00F15A80"/>
    <w:rsid w:val="00F15B50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6799"/>
    <w:rsid w:val="00F27187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591"/>
    <w:rsid w:val="00F358FC"/>
    <w:rsid w:val="00F35E85"/>
    <w:rsid w:val="00F36166"/>
    <w:rsid w:val="00F36626"/>
    <w:rsid w:val="00F3667B"/>
    <w:rsid w:val="00F368F8"/>
    <w:rsid w:val="00F3692B"/>
    <w:rsid w:val="00F37D9D"/>
    <w:rsid w:val="00F40E06"/>
    <w:rsid w:val="00F41E90"/>
    <w:rsid w:val="00F41EBC"/>
    <w:rsid w:val="00F4249B"/>
    <w:rsid w:val="00F4356B"/>
    <w:rsid w:val="00F43A70"/>
    <w:rsid w:val="00F43BC3"/>
    <w:rsid w:val="00F4579C"/>
    <w:rsid w:val="00F457DC"/>
    <w:rsid w:val="00F4585A"/>
    <w:rsid w:val="00F4586A"/>
    <w:rsid w:val="00F45D7E"/>
    <w:rsid w:val="00F46BE5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1A87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712"/>
    <w:rsid w:val="00F9583E"/>
    <w:rsid w:val="00F95F4E"/>
    <w:rsid w:val="00F961A8"/>
    <w:rsid w:val="00F969F0"/>
    <w:rsid w:val="00F97490"/>
    <w:rsid w:val="00F9788A"/>
    <w:rsid w:val="00F97C38"/>
    <w:rsid w:val="00F97F43"/>
    <w:rsid w:val="00FA0498"/>
    <w:rsid w:val="00FA07D2"/>
    <w:rsid w:val="00FA0E4F"/>
    <w:rsid w:val="00FA0FD8"/>
    <w:rsid w:val="00FA10CE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1CC"/>
    <w:rsid w:val="00FB13FE"/>
    <w:rsid w:val="00FB2478"/>
    <w:rsid w:val="00FB2589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1BC8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378B"/>
    <w:rsid w:val="00FE45B1"/>
    <w:rsid w:val="00FE4926"/>
    <w:rsid w:val="00FE4C13"/>
    <w:rsid w:val="00FE4C8A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34C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F37D9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15OPMSMT0001-78-17624</_dlc_DocId>
    <_dlc_DocIdUrl xmlns="0104a4cd-1400-468e-be1b-c7aad71d7d5a">
      <Url>https://op.msmt.cz/_layouts/15/DocIdRedir.aspx?ID=15OPMSMT0001-78-17624</Url>
      <Description>15OPMSMT0001-78-17624</Description>
    </_dlc_DocIdUrl>
  </documentManagement>
</p:properties>
</file>

<file path=customXml/itemProps1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1A593-0B56-4F9F-92AC-C060CE637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purl.org/dc/elements/1.1/"/>
    <ds:schemaRef ds:uri="http://schemas.microsoft.com/office/infopath/2007/PartnerControls"/>
    <ds:schemaRef ds:uri="http://purl.org/dc/terms/"/>
    <ds:schemaRef ds:uri="0104a4cd-1400-468e-be1b-c7aad71d7d5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5525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využití</vt:lpstr>
    </vt:vector>
  </TitlesOfParts>
  <Company>Ministerstvo školství, mládeže a tělovýchovy</Company>
  <LinksUpToDate>false</LinksUpToDate>
  <CharactersWithSpaces>38047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využití</dc:title>
  <dc:creator>Horáková Hana</dc:creator>
  <dc:description>na web bez Cocof</dc:description>
  <cp:lastModifiedBy>Zieglerová Alena</cp:lastModifiedBy>
  <cp:revision>2</cp:revision>
  <cp:lastPrinted>2018-09-07T10:50:00Z</cp:lastPrinted>
  <dcterms:created xsi:type="dcterms:W3CDTF">2022-11-30T09:04:00Z</dcterms:created>
  <dcterms:modified xsi:type="dcterms:W3CDTF">2022-11-30T09:04:00Z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9960c3f9-d909-4de8-8f1b-bd23203224a7</vt:lpwstr>
  </property>
  <property fmtid="{D5CDD505-2E9C-101B-9397-08002B2CF9AE}" pid="4" name="Komentář">
    <vt:lpwstr>Zveřejněno na webu 28/11/2017</vt:lpwstr>
  </property>
</Properties>
</file>