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bookmarkStart w:id="0" w:name="_GoBack"/>
      <w:bookmarkEnd w:id="0"/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1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6F8D9847" w:rsidR="00A22567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2617D6C1" w14:textId="77777777" w:rsidR="00DE7127" w:rsidRDefault="00DE7127" w:rsidP="00A22567">
      <w:pPr>
        <w:rPr>
          <w:rFonts w:cstheme="minorHAnsi"/>
          <w:i/>
          <w:sz w:val="20"/>
          <w:szCs w:val="20"/>
        </w:rPr>
      </w:pP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3796E194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36AD6495" w14:textId="77777777" w:rsidR="001C4B5D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Cílem projektu je zmodernizovat infrastrukturní zázemí pracovišť výzkumu a vývoje excelentního výzkumného centra </w:t>
      </w:r>
      <w:r w:rsidRPr="001C4B5D">
        <w:rPr>
          <w:rFonts w:cs="Calibri"/>
          <w:b/>
          <w:highlight w:val="lightGray"/>
        </w:rPr>
        <w:t>uveďte název</w:t>
      </w:r>
      <w:r>
        <w:rPr>
          <w:rFonts w:cs="Calibri"/>
        </w:rPr>
        <w:t xml:space="preserve"> prostřednictvím klíčových aktivit </w:t>
      </w:r>
      <w:r w:rsidRPr="001C4B5D">
        <w:rPr>
          <w:rFonts w:cs="Calibri"/>
          <w:highlight w:val="lightGray"/>
        </w:rPr>
        <w:t>KA 2, KA 3, ...</w:t>
      </w:r>
    </w:p>
    <w:p w14:paraId="2F8138AA" w14:textId="74C15EFC" w:rsidR="00F305B8" w:rsidRPr="00770443" w:rsidRDefault="001C4B5D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Uveďte číselné označení klíčových aktivit (KA), prostředni</w:t>
      </w:r>
      <w:r w:rsidR="00BC79B1">
        <w:rPr>
          <w:rFonts w:cs="Calibri"/>
          <w:i/>
        </w:rPr>
        <w:t>c</w:t>
      </w:r>
      <w:r>
        <w:rPr>
          <w:rFonts w:cs="Calibri"/>
          <w:i/>
        </w:rPr>
        <w:t>tvím kterých budou cíle plněny.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7F5BC526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7EA74FAB" w14:textId="71706DE5" w:rsidR="001C4B5D" w:rsidRP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>Doplňte názvy klíčových aktivit podle skutečnosti.</w:t>
      </w:r>
    </w:p>
    <w:p w14:paraId="42374A1E" w14:textId="6B94CC11" w:rsidR="00FC7D8E" w:rsidRDefault="009A6C95" w:rsidP="00FC7D8E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2"/>
      </w: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3681"/>
        <w:gridCol w:w="3936"/>
        <w:gridCol w:w="1608"/>
      </w:tblGrid>
      <w:tr w:rsidR="009A6C95" w14:paraId="5E7AFF71" w14:textId="77777777" w:rsidTr="00D94112">
        <w:trPr>
          <w:trHeight w:val="317"/>
        </w:trPr>
        <w:tc>
          <w:tcPr>
            <w:tcW w:w="3681" w:type="dxa"/>
            <w:vAlign w:val="center"/>
          </w:tcPr>
          <w:p w14:paraId="41840AD1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  <w:i/>
              </w:rPr>
            </w:pPr>
            <w:r w:rsidRPr="009145D6">
              <w:rPr>
                <w:rFonts w:cs="Calibri"/>
                <w:b/>
              </w:rPr>
              <w:t xml:space="preserve">Identifikace modernizovaného pracoviště </w:t>
            </w:r>
            <w:proofErr w:type="spellStart"/>
            <w:r w:rsidRPr="009145D6">
              <w:rPr>
                <w:rFonts w:cs="Calibri"/>
                <w:b/>
              </w:rPr>
              <w:t>VaV</w:t>
            </w:r>
            <w:proofErr w:type="spellEnd"/>
            <w:r w:rsidRPr="009145D6">
              <w:rPr>
                <w:rFonts w:cs="Calibri"/>
                <w:b/>
              </w:rPr>
              <w:t>, včetně zřizující/ch VO</w:t>
            </w:r>
          </w:p>
        </w:tc>
        <w:tc>
          <w:tcPr>
            <w:tcW w:w="3936" w:type="dxa"/>
            <w:vAlign w:val="center"/>
          </w:tcPr>
          <w:p w14:paraId="019FD796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9145D6">
              <w:rPr>
                <w:rFonts w:cs="Calibri"/>
                <w:b/>
              </w:rPr>
              <w:t>Název výstupu</w:t>
            </w:r>
          </w:p>
        </w:tc>
        <w:tc>
          <w:tcPr>
            <w:tcW w:w="1608" w:type="dxa"/>
            <w:vAlign w:val="center"/>
          </w:tcPr>
          <w:p w14:paraId="6C1E38EE" w14:textId="77777777" w:rsidR="009A6C95" w:rsidRPr="009145D6" w:rsidRDefault="009A6C95" w:rsidP="00D94112">
            <w:pPr>
              <w:spacing w:before="60" w:after="60"/>
              <w:ind w:left="133"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Klíčová aktivita</w:t>
            </w:r>
            <w:r w:rsidRPr="009145D6">
              <w:rPr>
                <w:rFonts w:cs="Calibri"/>
                <w:b/>
              </w:rPr>
              <w:t xml:space="preserve"> </w:t>
            </w:r>
          </w:p>
        </w:tc>
      </w:tr>
      <w:tr w:rsidR="009A6C95" w14:paraId="39F7F3D9" w14:textId="77777777" w:rsidTr="00D94112">
        <w:trPr>
          <w:trHeight w:val="317"/>
        </w:trPr>
        <w:tc>
          <w:tcPr>
            <w:tcW w:w="3681" w:type="dxa"/>
          </w:tcPr>
          <w:p w14:paraId="2FA67688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3936" w:type="dxa"/>
          </w:tcPr>
          <w:p w14:paraId="201E0923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608" w:type="dxa"/>
          </w:tcPr>
          <w:p w14:paraId="3B51535D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>KA …</w:t>
            </w:r>
          </w:p>
        </w:tc>
      </w:tr>
      <w:tr w:rsidR="009A6C95" w14:paraId="36944E31" w14:textId="77777777" w:rsidTr="00D94112">
        <w:trPr>
          <w:trHeight w:val="317"/>
        </w:trPr>
        <w:tc>
          <w:tcPr>
            <w:tcW w:w="3681" w:type="dxa"/>
          </w:tcPr>
          <w:p w14:paraId="7852963C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3936" w:type="dxa"/>
          </w:tcPr>
          <w:p w14:paraId="135A63CD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608" w:type="dxa"/>
          </w:tcPr>
          <w:p w14:paraId="0DB36773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>KA …</w:t>
            </w:r>
          </w:p>
        </w:tc>
      </w:tr>
      <w:tr w:rsidR="009A6C95" w14:paraId="353AB26F" w14:textId="77777777" w:rsidTr="00D94112">
        <w:trPr>
          <w:trHeight w:val="317"/>
        </w:trPr>
        <w:tc>
          <w:tcPr>
            <w:tcW w:w="3681" w:type="dxa"/>
          </w:tcPr>
          <w:p w14:paraId="7288761B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3936" w:type="dxa"/>
          </w:tcPr>
          <w:p w14:paraId="7827CE82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608" w:type="dxa"/>
          </w:tcPr>
          <w:p w14:paraId="2A2A563A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>KA …</w:t>
            </w:r>
          </w:p>
        </w:tc>
      </w:tr>
    </w:tbl>
    <w:p w14:paraId="224FF997" w14:textId="77777777" w:rsidR="00F305B8" w:rsidRPr="00BD4751" w:rsidRDefault="00F305B8" w:rsidP="00DE7127">
      <w:pPr>
        <w:pStyle w:val="Nadpis2"/>
        <w:numPr>
          <w:ilvl w:val="0"/>
          <w:numId w:val="6"/>
        </w:numPr>
        <w:tabs>
          <w:tab w:val="clear" w:pos="5790"/>
        </w:tabs>
        <w:spacing w:before="480"/>
        <w:ind w:firstLine="0"/>
      </w:pPr>
      <w:r w:rsidRPr="00BD4751">
        <w:t>Indikátory</w:t>
      </w:r>
      <w:r w:rsidRPr="00BD4751">
        <w:rPr>
          <w:vertAlign w:val="superscript"/>
        </w:rPr>
        <w:footnoteReference w:id="3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751712C9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ŘO překopíruje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lastRenderedPageBreak/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77777777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5058C7C6" w14:textId="714188C2" w:rsidR="006F3C50" w:rsidRDefault="00F305B8" w:rsidP="00DE7127">
      <w:pPr>
        <w:spacing w:before="0" w:after="0"/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A2874E8" w14:textId="77777777" w:rsidR="00DE7127" w:rsidRDefault="00DE7127" w:rsidP="00DE7127">
      <w:pPr>
        <w:spacing w:before="0" w:after="0"/>
        <w:rPr>
          <w:rFonts w:cs="Calibri"/>
        </w:rPr>
      </w:pP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4"/>
      </w:r>
    </w:p>
    <w:p w14:paraId="2E0549B7" w14:textId="04999F99" w:rsidR="00F305B8" w:rsidRPr="00FC7D8E" w:rsidRDefault="00894C2F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aktu.</w:t>
      </w:r>
      <w:r w:rsidR="00F305B8" w:rsidRPr="00770443">
        <w:rPr>
          <w:rStyle w:val="Znakapoznpodarou"/>
          <w:rFonts w:cs="Calibri"/>
        </w:rPr>
        <w:footnoteReference w:id="5"/>
      </w:r>
      <w:r w:rsidR="00F305B8" w:rsidRPr="00FC7D8E">
        <w:rPr>
          <w:rFonts w:cs="Calibri"/>
        </w:rPr>
        <w:t xml:space="preserve"> </w:t>
      </w:r>
    </w:p>
    <w:p w14:paraId="1BE9C7BA" w14:textId="77777777" w:rsidR="00F305B8" w:rsidRPr="00FC7D8E" w:rsidRDefault="00F305B8" w:rsidP="00FC7D8E">
      <w:pPr>
        <w:rPr>
          <w:rFonts w:cs="Calibri"/>
        </w:rPr>
      </w:pPr>
      <w:r w:rsidRPr="00FC7D8E">
        <w:rPr>
          <w:rFonts w:cs="Calibri"/>
          <w:i/>
        </w:rPr>
        <w:t>Rozpočet je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2"/>
        <w:gridCol w:w="5576"/>
        <w:gridCol w:w="2402"/>
      </w:tblGrid>
      <w:tr w:rsidR="00F305B8" w:rsidRPr="00770443" w14:paraId="001BC8E2" w14:textId="77777777" w:rsidTr="009A6C95">
        <w:tc>
          <w:tcPr>
            <w:tcW w:w="1082" w:type="dxa"/>
          </w:tcPr>
          <w:p w14:paraId="729FE0AA" w14:textId="77777777" w:rsidR="00F305B8" w:rsidRPr="00770443" w:rsidRDefault="00F305B8" w:rsidP="008F0E5F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kapitoly</w:t>
            </w:r>
          </w:p>
        </w:tc>
        <w:tc>
          <w:tcPr>
            <w:tcW w:w="5576" w:type="dxa"/>
            <w:vAlign w:val="center"/>
          </w:tcPr>
          <w:p w14:paraId="7A7ADF80" w14:textId="77777777" w:rsidR="00F305B8" w:rsidRPr="00770443" w:rsidRDefault="00F305B8" w:rsidP="009A6C95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2402" w:type="dxa"/>
            <w:vAlign w:val="center"/>
          </w:tcPr>
          <w:p w14:paraId="56DD3A8B" w14:textId="77777777" w:rsidR="00F305B8" w:rsidRPr="00770443" w:rsidRDefault="00F305B8" w:rsidP="009A6C95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</w:tr>
      <w:tr w:rsidR="00F305B8" w:rsidRPr="00770443" w14:paraId="1CE6BE25" w14:textId="77777777" w:rsidTr="008F0E5F">
        <w:tc>
          <w:tcPr>
            <w:tcW w:w="1082" w:type="dxa"/>
            <w:vAlign w:val="bottom"/>
          </w:tcPr>
          <w:p w14:paraId="44F6262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322335EF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0BD8F2C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7BDCDA6" w14:textId="77777777" w:rsidTr="008F0E5F">
        <w:tc>
          <w:tcPr>
            <w:tcW w:w="1082" w:type="dxa"/>
            <w:vAlign w:val="bottom"/>
          </w:tcPr>
          <w:p w14:paraId="5B1962F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77F6692E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432E068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896E696" w14:textId="77777777" w:rsidTr="008F0E5F">
        <w:tc>
          <w:tcPr>
            <w:tcW w:w="1082" w:type="dxa"/>
            <w:vAlign w:val="bottom"/>
          </w:tcPr>
          <w:p w14:paraId="27873A4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09D2F7D5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7D7A518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5BA0FE3" w14:textId="6FF89BD0" w:rsidR="00C60A28" w:rsidRDefault="00C60A28" w:rsidP="00CE3205"/>
    <w:p w14:paraId="2F7E65F0" w14:textId="1F1966E8" w:rsidR="00127CF4" w:rsidRDefault="00127CF4" w:rsidP="00CE3205"/>
    <w:p w14:paraId="463C1A1F" w14:textId="77777777" w:rsidR="00C60A28" w:rsidRPr="00C60A28" w:rsidRDefault="00C60A28" w:rsidP="00CE3205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3FD1" w14:textId="77777777" w:rsidR="00DB2231" w:rsidRDefault="00DB2231" w:rsidP="00CE3205">
      <w:r>
        <w:separator/>
      </w:r>
    </w:p>
  </w:endnote>
  <w:endnote w:type="continuationSeparator" w:id="0">
    <w:p w14:paraId="5561141F" w14:textId="77777777" w:rsidR="00DB2231" w:rsidRDefault="00DB223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C812" w14:textId="77777777" w:rsidR="00DB2231" w:rsidRDefault="00DB2231" w:rsidP="00CE3205">
      <w:r>
        <w:separator/>
      </w:r>
    </w:p>
  </w:footnote>
  <w:footnote w:type="continuationSeparator" w:id="0">
    <w:p w14:paraId="44F58678" w14:textId="77777777" w:rsidR="00DB2231" w:rsidRDefault="00DB2231" w:rsidP="00CE3205">
      <w:r>
        <w:continuationSeparator/>
      </w:r>
    </w:p>
  </w:footnote>
  <w:footnote w:id="1">
    <w:p w14:paraId="45312E3E" w14:textId="77777777" w:rsidR="00F305B8" w:rsidRPr="00BD4751" w:rsidRDefault="00F305B8" w:rsidP="00DE7127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Subjekty.</w:t>
      </w:r>
    </w:p>
  </w:footnote>
  <w:footnote w:id="2">
    <w:p w14:paraId="681AAC37" w14:textId="599AE1EE" w:rsidR="009A6C95" w:rsidRPr="009A6C95" w:rsidRDefault="009A6C95" w:rsidP="00DE7127">
      <w:pPr>
        <w:pStyle w:val="Textpoznpodarou"/>
        <w:spacing w:before="0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Údaje vyplňuje žadatel v kap. 5.1.2 Studie proveditelnosti.</w:t>
      </w:r>
    </w:p>
  </w:footnote>
  <w:footnote w:id="3">
    <w:p w14:paraId="313044DC" w14:textId="77777777" w:rsidR="00F305B8" w:rsidRPr="00770443" w:rsidRDefault="00F305B8" w:rsidP="00DE7127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4">
    <w:p w14:paraId="23CE69D1" w14:textId="77777777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  <w:footnote w:id="5">
    <w:p w14:paraId="40BE2BC0" w14:textId="751C88D0" w:rsidR="00F305B8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Neplatí pro přesun mezi investičními a neinvestičními prostředky.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14C23"/>
    <w:rsid w:val="00124B82"/>
    <w:rsid w:val="00127CF4"/>
    <w:rsid w:val="00130172"/>
    <w:rsid w:val="001518E0"/>
    <w:rsid w:val="001C4B5D"/>
    <w:rsid w:val="001D50F8"/>
    <w:rsid w:val="00205E8E"/>
    <w:rsid w:val="002A67D0"/>
    <w:rsid w:val="00333704"/>
    <w:rsid w:val="003359FF"/>
    <w:rsid w:val="00445D8B"/>
    <w:rsid w:val="004538FE"/>
    <w:rsid w:val="004C4791"/>
    <w:rsid w:val="005B1F7E"/>
    <w:rsid w:val="005F194B"/>
    <w:rsid w:val="00643506"/>
    <w:rsid w:val="006D0408"/>
    <w:rsid w:val="006F1B93"/>
    <w:rsid w:val="006F3C50"/>
    <w:rsid w:val="007A74C8"/>
    <w:rsid w:val="007C4763"/>
    <w:rsid w:val="007C4A5C"/>
    <w:rsid w:val="007F10ED"/>
    <w:rsid w:val="007F4F78"/>
    <w:rsid w:val="00831EAC"/>
    <w:rsid w:val="00866748"/>
    <w:rsid w:val="00894C2F"/>
    <w:rsid w:val="008B721A"/>
    <w:rsid w:val="008F5355"/>
    <w:rsid w:val="00912332"/>
    <w:rsid w:val="00951B61"/>
    <w:rsid w:val="009740D5"/>
    <w:rsid w:val="009A6C95"/>
    <w:rsid w:val="009D7C43"/>
    <w:rsid w:val="00A01894"/>
    <w:rsid w:val="00A22567"/>
    <w:rsid w:val="00A45DA2"/>
    <w:rsid w:val="00A50C5B"/>
    <w:rsid w:val="00AE0ADF"/>
    <w:rsid w:val="00B12607"/>
    <w:rsid w:val="00B16F6E"/>
    <w:rsid w:val="00B540B2"/>
    <w:rsid w:val="00B90C5A"/>
    <w:rsid w:val="00BA4D8E"/>
    <w:rsid w:val="00BC79B1"/>
    <w:rsid w:val="00BD4751"/>
    <w:rsid w:val="00BD607C"/>
    <w:rsid w:val="00BE607E"/>
    <w:rsid w:val="00C04C73"/>
    <w:rsid w:val="00C1430E"/>
    <w:rsid w:val="00C60A28"/>
    <w:rsid w:val="00C87F0C"/>
    <w:rsid w:val="00C95DC0"/>
    <w:rsid w:val="00CE3205"/>
    <w:rsid w:val="00D56337"/>
    <w:rsid w:val="00D65C9F"/>
    <w:rsid w:val="00DB2231"/>
    <w:rsid w:val="00DE7127"/>
    <w:rsid w:val="00E21754"/>
    <w:rsid w:val="00EA0C52"/>
    <w:rsid w:val="00EA5AE8"/>
    <w:rsid w:val="00EB4E3D"/>
    <w:rsid w:val="00EE3BB3"/>
    <w:rsid w:val="00F036A7"/>
    <w:rsid w:val="00F05483"/>
    <w:rsid w:val="00F07BA8"/>
    <w:rsid w:val="00F17324"/>
    <w:rsid w:val="00F305B8"/>
    <w:rsid w:val="00F60EBD"/>
    <w:rsid w:val="00FC4382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15OPMSMT0001-78-11873</_dlc_DocId>
    <_dlc_DocIdUrl xmlns="0104a4cd-1400-468e-be1b-c7aad71d7d5a">
      <Url>https://op.msmt.cz/_layouts/15/DocIdRedir.aspx?ID=15OPMSMT0001-78-11873</Url>
      <Description>15OPMSMT0001-78-11873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3770FFA-3646-4EF8-B3A6-34E523A0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2022-05-24T10:53:00Z</dcterms:created>
  <dcterms:modified xsi:type="dcterms:W3CDTF">2022-05-24T10:53:00Z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cb9881d4-2ce3-4b27-8a25-d7780f09f8df</vt:lpwstr>
  </property>
</Properties>
</file>