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DFCFAC" w14:textId="77777777" w:rsidR="009B057E" w:rsidRDefault="009B057E" w:rsidP="00BD4751">
      <w:pPr>
        <w:jc w:val="center"/>
        <w:rPr>
          <w:rFonts w:cs="Calibri"/>
          <w:highlight w:val="lightGray"/>
        </w:rPr>
      </w:pPr>
    </w:p>
    <w:p w14:paraId="5B1F5A44" w14:textId="26EEC51A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  <w:r>
        <w:rPr>
          <w:rStyle w:val="Znakapoznpodarou"/>
        </w:rPr>
        <w:footnoteReference w:id="2"/>
      </w:r>
    </w:p>
    <w:p w14:paraId="357486A7" w14:textId="79B6F6F1" w:rsidR="0033092C" w:rsidRDefault="0033092C" w:rsidP="0033092C">
      <w:pPr>
        <w:pStyle w:val="Textkomente"/>
        <w:rPr>
          <w:rFonts w:cs="Calibri"/>
          <w:sz w:val="22"/>
          <w:szCs w:val="22"/>
        </w:rPr>
      </w:pPr>
      <w:r w:rsidRPr="0033092C">
        <w:rPr>
          <w:rFonts w:cs="Calibri"/>
          <w:sz w:val="22"/>
          <w:szCs w:val="22"/>
        </w:rPr>
        <w:t>Cílem projektu je posílit kvalitní a dostupné vzdělávání</w:t>
      </w:r>
      <w:r w:rsidR="004A1281">
        <w:rPr>
          <w:rFonts w:cs="Calibri"/>
          <w:sz w:val="22"/>
          <w:szCs w:val="22"/>
        </w:rPr>
        <w:t xml:space="preserve"> a služby</w:t>
      </w:r>
      <w:r w:rsidRPr="0033092C">
        <w:rPr>
          <w:rFonts w:cs="Calibri"/>
          <w:sz w:val="22"/>
          <w:szCs w:val="22"/>
        </w:rPr>
        <w:t xml:space="preserve"> </w:t>
      </w:r>
      <w:r w:rsidRPr="00EB10BB">
        <w:rPr>
          <w:rFonts w:cs="Calibri"/>
          <w:sz w:val="22"/>
          <w:szCs w:val="22"/>
        </w:rPr>
        <w:t>dět</w:t>
      </w:r>
      <w:r w:rsidR="004A1281" w:rsidRPr="00EB10BB">
        <w:rPr>
          <w:rFonts w:cs="Calibri"/>
          <w:sz w:val="22"/>
          <w:szCs w:val="22"/>
        </w:rPr>
        <w:t>em</w:t>
      </w:r>
      <w:r w:rsidRPr="00EB10BB">
        <w:rPr>
          <w:rFonts w:cs="Calibri"/>
          <w:sz w:val="22"/>
          <w:szCs w:val="22"/>
        </w:rPr>
        <w:t>/žáků</w:t>
      </w:r>
      <w:r w:rsidR="004A1281" w:rsidRPr="00EB10BB">
        <w:rPr>
          <w:rFonts w:cs="Calibri"/>
          <w:sz w:val="22"/>
          <w:szCs w:val="22"/>
        </w:rPr>
        <w:t>m</w:t>
      </w:r>
      <w:r w:rsidRPr="00EB10BB">
        <w:rPr>
          <w:rFonts w:cs="Calibri"/>
          <w:sz w:val="22"/>
          <w:szCs w:val="22"/>
        </w:rPr>
        <w:t>/studentů</w:t>
      </w:r>
      <w:r w:rsidR="004A1281" w:rsidRPr="00EB10BB">
        <w:rPr>
          <w:rFonts w:cs="Calibri"/>
          <w:sz w:val="22"/>
          <w:szCs w:val="22"/>
        </w:rPr>
        <w:t>m</w:t>
      </w:r>
      <w:r w:rsidRPr="00EB10BB">
        <w:rPr>
          <w:rFonts w:cs="Calibri"/>
          <w:sz w:val="22"/>
          <w:szCs w:val="22"/>
        </w:rPr>
        <w:t xml:space="preserve"> ve škole / školském zařízení</w:t>
      </w:r>
      <w:r w:rsidRPr="0033092C">
        <w:rPr>
          <w:rFonts w:cs="Calibri"/>
          <w:sz w:val="22"/>
          <w:szCs w:val="22"/>
        </w:rPr>
        <w:t xml:space="preserve"> příjemce </w:t>
      </w:r>
      <w:r w:rsidR="004B1CEB">
        <w:rPr>
          <w:rFonts w:cs="Calibri"/>
          <w:sz w:val="22"/>
          <w:szCs w:val="22"/>
        </w:rPr>
        <w:t>prostřednictvím realizace</w:t>
      </w:r>
      <w:r w:rsidRPr="0033092C">
        <w:rPr>
          <w:rFonts w:cs="Calibri"/>
          <w:sz w:val="22"/>
          <w:szCs w:val="22"/>
        </w:rPr>
        <w:t xml:space="preserve"> nejméně jedn</w:t>
      </w:r>
      <w:r>
        <w:rPr>
          <w:rFonts w:cs="Calibri"/>
          <w:sz w:val="22"/>
          <w:szCs w:val="22"/>
        </w:rPr>
        <w:t>é</w:t>
      </w:r>
      <w:r w:rsidRPr="0033092C">
        <w:rPr>
          <w:rFonts w:cs="Calibri"/>
          <w:sz w:val="22"/>
          <w:szCs w:val="22"/>
        </w:rPr>
        <w:t xml:space="preserve"> z </w:t>
      </w:r>
      <w:r w:rsidR="00A0715E">
        <w:rPr>
          <w:rFonts w:cs="Calibri"/>
          <w:sz w:val="22"/>
          <w:szCs w:val="22"/>
        </w:rPr>
        <w:t>následujících</w:t>
      </w:r>
      <w:r w:rsidRPr="0033092C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aktivit projektu</w:t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v části Zvyšování kvality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3"/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a nejméně jedné z</w:t>
      </w:r>
      <w:r w:rsidR="00A0715E">
        <w:rPr>
          <w:rFonts w:cs="Calibri"/>
          <w:sz w:val="22"/>
          <w:szCs w:val="22"/>
          <w:highlight w:val="lightGray"/>
        </w:rPr>
        <w:t> </w:t>
      </w:r>
      <w:r w:rsidR="00820339">
        <w:rPr>
          <w:rFonts w:cs="Calibri"/>
          <w:sz w:val="22"/>
          <w:szCs w:val="22"/>
          <w:highlight w:val="lightGray"/>
        </w:rPr>
        <w:t>následujících</w:t>
      </w:r>
      <w:r w:rsidR="00A0715E">
        <w:rPr>
          <w:rFonts w:cs="Calibri"/>
          <w:sz w:val="22"/>
          <w:szCs w:val="22"/>
          <w:highlight w:val="lightGray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 xml:space="preserve">aktivit projektu v části </w:t>
      </w:r>
      <w:r w:rsidR="00C9258B">
        <w:rPr>
          <w:rFonts w:cs="Calibri"/>
          <w:sz w:val="22"/>
          <w:szCs w:val="22"/>
          <w:highlight w:val="lightGray"/>
        </w:rPr>
        <w:t>Ro</w:t>
      </w:r>
      <w:r w:rsidR="00A0715E" w:rsidRPr="00A0715E">
        <w:rPr>
          <w:rFonts w:cs="Calibri"/>
          <w:sz w:val="22"/>
          <w:szCs w:val="22"/>
          <w:highlight w:val="lightGray"/>
        </w:rPr>
        <w:t>vn</w:t>
      </w:r>
      <w:r w:rsidR="00C9258B">
        <w:rPr>
          <w:rFonts w:cs="Calibri"/>
          <w:sz w:val="22"/>
          <w:szCs w:val="22"/>
          <w:highlight w:val="lightGray"/>
        </w:rPr>
        <w:t>ý</w:t>
      </w:r>
      <w:r w:rsidR="00A0715E" w:rsidRPr="00A0715E">
        <w:rPr>
          <w:rFonts w:cs="Calibri"/>
          <w:sz w:val="22"/>
          <w:szCs w:val="22"/>
          <w:highlight w:val="lightGray"/>
        </w:rPr>
        <w:t xml:space="preserve"> přístup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4"/>
      </w:r>
      <w:r w:rsidRPr="0033092C">
        <w:rPr>
          <w:rFonts w:cs="Calibri"/>
          <w:sz w:val="22"/>
          <w:szCs w:val="22"/>
        </w:rPr>
        <w:t>:</w:t>
      </w:r>
    </w:p>
    <w:p w14:paraId="2B211341" w14:textId="487F3BFF" w:rsidR="00A0715E" w:rsidRPr="0033092C" w:rsidRDefault="00A0715E" w:rsidP="0033092C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Zvyšování kvality:</w:t>
      </w:r>
    </w:p>
    <w:p w14:paraId="0B679AE4" w14:textId="7B2C8005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0ACBC841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48BAFF62" w14:textId="6E293C0E" w:rsidR="00F305B8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DE21FE9" w14:textId="13CF982A" w:rsidR="00A0715E" w:rsidRDefault="00C9258B" w:rsidP="00A0715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Rovný</w:t>
      </w:r>
      <w:r w:rsidR="00A0715E">
        <w:rPr>
          <w:rFonts w:cs="Calibri"/>
        </w:rPr>
        <w:t xml:space="preserve"> přístup:</w:t>
      </w:r>
    </w:p>
    <w:p w14:paraId="3A5904A2" w14:textId="6088DE8B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4139EA9" w14:textId="70F9083A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BA6AC5" w14:textId="31715B62" w:rsidR="00A0715E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95A784F" w14:textId="70DDA1A5" w:rsidR="009B057E" w:rsidRDefault="00C9258B">
      <w:pPr>
        <w:autoSpaceDE w:val="0"/>
        <w:autoSpaceDN w:val="0"/>
        <w:adjustRightInd w:val="0"/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Výčet </w:t>
      </w:r>
      <w:r w:rsidR="0033092C" w:rsidRPr="009B057E">
        <w:rPr>
          <w:rFonts w:cs="Calibri"/>
          <w:i/>
          <w:iCs/>
        </w:rPr>
        <w:t>aktivit</w:t>
      </w:r>
      <w:r w:rsidR="00415906" w:rsidRPr="009B057E">
        <w:rPr>
          <w:rFonts w:cs="Calibri"/>
          <w:i/>
          <w:iCs/>
        </w:rPr>
        <w:t xml:space="preserve"> projektu</w:t>
      </w:r>
      <w:r w:rsidR="00F305B8" w:rsidRPr="009B057E">
        <w:rPr>
          <w:rFonts w:cs="Calibri"/>
          <w:i/>
          <w:iCs/>
        </w:rPr>
        <w:t>, prostřednictvím kterých bud</w:t>
      </w:r>
      <w:r w:rsidR="00415906" w:rsidRPr="009B057E">
        <w:rPr>
          <w:rFonts w:cs="Calibri"/>
          <w:i/>
          <w:iCs/>
        </w:rPr>
        <w:t>e</w:t>
      </w:r>
      <w:r w:rsidR="00F305B8" w:rsidRPr="009B057E">
        <w:rPr>
          <w:rFonts w:cs="Calibri"/>
          <w:i/>
          <w:iCs/>
        </w:rPr>
        <w:t xml:space="preserve"> cíl </w:t>
      </w:r>
      <w:r w:rsidR="00415906" w:rsidRPr="009B057E">
        <w:rPr>
          <w:rFonts w:cs="Calibri"/>
          <w:i/>
          <w:iCs/>
        </w:rPr>
        <w:t>naplňován</w:t>
      </w:r>
      <w:r w:rsidR="00F305B8" w:rsidRPr="009B057E">
        <w:rPr>
          <w:rFonts w:cs="Calibri"/>
          <w:i/>
          <w:iCs/>
        </w:rPr>
        <w:t xml:space="preserve">, </w:t>
      </w:r>
      <w:r w:rsidR="0033092C" w:rsidRPr="009B057E">
        <w:rPr>
          <w:rFonts w:cs="Calibri"/>
          <w:i/>
          <w:iCs/>
        </w:rPr>
        <w:t>bude upraven</w:t>
      </w:r>
      <w:r w:rsidR="00F305B8" w:rsidRPr="009B057E">
        <w:rPr>
          <w:rFonts w:cs="Calibri"/>
          <w:i/>
          <w:iCs/>
        </w:rPr>
        <w:t xml:space="preserve"> </w:t>
      </w:r>
      <w:r w:rsidR="00415906" w:rsidRPr="009B057E">
        <w:rPr>
          <w:rFonts w:cs="Calibri"/>
          <w:i/>
          <w:iCs/>
        </w:rPr>
        <w:t>po</w:t>
      </w:r>
      <w:r w:rsidR="00F305B8" w:rsidRPr="009B057E">
        <w:rPr>
          <w:rFonts w:cs="Calibri"/>
          <w:i/>
          <w:iCs/>
        </w:rPr>
        <w:t xml:space="preserve">dle </w:t>
      </w:r>
      <w:r w:rsidR="00415906" w:rsidRPr="009B057E">
        <w:rPr>
          <w:rFonts w:cs="Calibri"/>
          <w:i/>
          <w:iCs/>
        </w:rPr>
        <w:t xml:space="preserve">zvolených specifických cílů </w:t>
      </w:r>
      <w:r w:rsidR="0033092C" w:rsidRPr="009B057E">
        <w:rPr>
          <w:rFonts w:cs="Calibri"/>
          <w:i/>
          <w:iCs/>
        </w:rPr>
        <w:t>výzvy</w:t>
      </w:r>
      <w:r w:rsidR="00F305B8" w:rsidRPr="009B057E">
        <w:rPr>
          <w:rFonts w:cs="Calibri"/>
          <w:i/>
          <w:iCs/>
        </w:rPr>
        <w:t xml:space="preserve">. </w:t>
      </w:r>
    </w:p>
    <w:p w14:paraId="05ACFA79" w14:textId="77777777" w:rsidR="009B057E" w:rsidRPr="00C66F23" w:rsidRDefault="009B057E">
      <w:pPr>
        <w:autoSpaceDE w:val="0"/>
        <w:autoSpaceDN w:val="0"/>
        <w:adjustRightInd w:val="0"/>
        <w:rPr>
          <w:rFonts w:cs="Calibri"/>
          <w:i/>
          <w:iCs/>
        </w:rPr>
      </w:pPr>
    </w:p>
    <w:p w14:paraId="224FF997" w14:textId="6AD0DFD0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5"/>
      </w:r>
    </w:p>
    <w:p w14:paraId="2265C136" w14:textId="6A272D7D" w:rsidR="00706A32" w:rsidRDefault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126D012" w14:textId="13D66177" w:rsidR="00F305B8" w:rsidRPr="009B057E" w:rsidRDefault="009B057E">
      <w:pPr>
        <w:rPr>
          <w:rStyle w:val="Znakapoznpodarou"/>
          <w:rFonts w:cs="Calibri"/>
          <w:bCs/>
        </w:rPr>
      </w:pPr>
      <w:r>
        <w:rPr>
          <w:rFonts w:cs="Calibri"/>
        </w:rPr>
        <w:t>Příjemce je povinen požádat o navýšení cílové hodnoty indikátoru Poskytovatele dotace změnovým řízením dle PpŽP ZP (nepodstatná změna).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03CBC059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15FB0B1C" w14:textId="47EEC584" w:rsidR="009B057E" w:rsidRDefault="009B057E">
      <w:pPr>
        <w:tabs>
          <w:tab w:val="clear" w:pos="5790"/>
        </w:tabs>
        <w:spacing w:before="0" w:after="160" w:line="259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2E1C34D1" w14:textId="77777777" w:rsidR="004D44E1" w:rsidRDefault="004D44E1" w:rsidP="00F305B8">
      <w:pPr>
        <w:rPr>
          <w:rFonts w:cs="Calibri"/>
          <w:b/>
        </w:rPr>
      </w:pPr>
    </w:p>
    <w:p w14:paraId="05C9D725" w14:textId="1F437831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9B057E">
        <w:tc>
          <w:tcPr>
            <w:tcW w:w="1441" w:type="dxa"/>
            <w:vAlign w:val="center"/>
          </w:tcPr>
          <w:p w14:paraId="2B4F5054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55CEC227">
        <w:tc>
          <w:tcPr>
            <w:tcW w:w="1441" w:type="dxa"/>
          </w:tcPr>
          <w:p w14:paraId="5058AC6C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55CEC227">
        <w:tc>
          <w:tcPr>
            <w:tcW w:w="1441" w:type="dxa"/>
          </w:tcPr>
          <w:p w14:paraId="56E45498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6343338E" w14:textId="77777777" w:rsidTr="55CEC227">
        <w:tc>
          <w:tcPr>
            <w:tcW w:w="1441" w:type="dxa"/>
          </w:tcPr>
          <w:p w14:paraId="782F44AD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B057E">
      <w:pPr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9B057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88C8" w14:textId="77777777" w:rsidR="00677CC2" w:rsidRDefault="00677CC2" w:rsidP="00CE3205">
      <w:r>
        <w:separator/>
      </w:r>
    </w:p>
  </w:endnote>
  <w:endnote w:type="continuationSeparator" w:id="0">
    <w:p w14:paraId="4AB45FFC" w14:textId="77777777" w:rsidR="00677CC2" w:rsidRDefault="00677CC2" w:rsidP="00CE3205">
      <w:r>
        <w:continuationSeparator/>
      </w:r>
    </w:p>
  </w:endnote>
  <w:endnote w:type="continuationNotice" w:id="1">
    <w:p w14:paraId="3434D4A0" w14:textId="77777777" w:rsidR="00677CC2" w:rsidRDefault="00677CC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E50DBEB">
              <v:stroke joinstyle="miter"/>
              <v:path gradientshapeok="t" o:connecttype="rect"/>
            </v:shapetype>
            <v:shape id="Textové pole 5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>
              <v:textbox>
                <w:txbxContent>
                  <w:p w:rsidRPr="00831EAC" w:rsidR="006F1B93" w:rsidP="00CE3205" w:rsidRDefault="006F1B93" w14:paraId="06A6A880" w14:textId="77777777">
                    <w:pPr>
                      <w:pStyle w:val="Webovstrnkyvzpat"/>
                    </w:pPr>
                    <w:bookmarkStart w:name="_Hlk98419294" w:id="70"/>
                    <w:r w:rsidRPr="00D65C9F">
                      <w:t>OPJAK</w:t>
                    </w:r>
                    <w:r w:rsidRPr="00831EAC">
                      <w:t>.cz</w:t>
                    </w:r>
                  </w:p>
                  <w:p w:rsidRPr="006F1B93" w:rsidR="006F1B93" w:rsidP="00CE3205" w:rsidRDefault="006F1B93" w14:paraId="429AFB22" w14:textId="7777777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70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048F" w14:textId="77777777" w:rsidR="00677CC2" w:rsidRDefault="00677CC2" w:rsidP="00CE3205">
      <w:r>
        <w:separator/>
      </w:r>
    </w:p>
  </w:footnote>
  <w:footnote w:type="continuationSeparator" w:id="0">
    <w:p w14:paraId="447A0E72" w14:textId="77777777" w:rsidR="00677CC2" w:rsidRDefault="00677CC2" w:rsidP="00CE3205">
      <w:r>
        <w:continuationSeparator/>
      </w:r>
    </w:p>
  </w:footnote>
  <w:footnote w:type="continuationNotice" w:id="1">
    <w:p w14:paraId="37706DBC" w14:textId="77777777" w:rsidR="00677CC2" w:rsidRDefault="00677CC2">
      <w:pPr>
        <w:spacing w:before="0" w:after="0"/>
      </w:pPr>
    </w:p>
  </w:footnote>
  <w:footnote w:id="2">
    <w:p w14:paraId="310C4E56" w14:textId="7C09149C" w:rsidR="0033092C" w:rsidRPr="0033092C" w:rsidRDefault="0033092C" w:rsidP="00A0715E">
      <w:pPr>
        <w:pStyle w:val="Textpoznpodarou"/>
        <w:spacing w:before="0"/>
        <w:rPr>
          <w:sz w:val="16"/>
          <w:szCs w:val="16"/>
        </w:rPr>
      </w:pPr>
      <w:r w:rsidRPr="0033092C">
        <w:rPr>
          <w:sz w:val="16"/>
          <w:szCs w:val="16"/>
          <w:vertAlign w:val="superscript"/>
        </w:rPr>
        <w:footnoteRef/>
      </w:r>
      <w:r w:rsidRPr="0033092C">
        <w:rPr>
          <w:sz w:val="16"/>
          <w:szCs w:val="16"/>
          <w:vertAlign w:val="superscript"/>
        </w:rPr>
        <w:t xml:space="preserve"> </w:t>
      </w:r>
      <w:r w:rsidRPr="0033092C">
        <w:rPr>
          <w:sz w:val="16"/>
          <w:szCs w:val="16"/>
        </w:rPr>
        <w:t xml:space="preserve">Jedná se o výčet všech šablon relevantních pro </w:t>
      </w:r>
      <w:r w:rsidR="00C9258B">
        <w:rPr>
          <w:sz w:val="16"/>
          <w:szCs w:val="16"/>
        </w:rPr>
        <w:t>zvolený specifický cíl</w:t>
      </w:r>
      <w:r w:rsidRPr="0033092C">
        <w:rPr>
          <w:sz w:val="16"/>
          <w:szCs w:val="16"/>
        </w:rPr>
        <w:t>.</w:t>
      </w:r>
    </w:p>
  </w:footnote>
  <w:footnote w:id="3">
    <w:p w14:paraId="3AE42A56" w14:textId="18A7ED5C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</w:t>
      </w:r>
      <w:r w:rsidRPr="00A0715E">
        <w:rPr>
          <w:sz w:val="16"/>
          <w:szCs w:val="16"/>
        </w:rPr>
        <w:t xml:space="preserve"> specifický cíl 2.2</w:t>
      </w:r>
    </w:p>
  </w:footnote>
  <w:footnote w:id="4">
    <w:p w14:paraId="432D29EF" w14:textId="12CB2865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 specifický cíl 2.3.</w:t>
      </w:r>
    </w:p>
  </w:footnote>
  <w:footnote w:id="5">
    <w:p w14:paraId="313044DC" w14:textId="77777777" w:rsidR="00F305B8" w:rsidRPr="00770443" w:rsidRDefault="00F305B8" w:rsidP="00A0715E">
      <w:pPr>
        <w:pStyle w:val="Poznmkypodarou"/>
        <w:spacing w:before="0"/>
      </w:pPr>
      <w:r w:rsidRPr="009B057E">
        <w:rPr>
          <w:rStyle w:val="Znakapoznpodarou"/>
          <w:rFonts w:cs="Calibri"/>
        </w:rPr>
        <w:footnoteRef/>
      </w:r>
      <w:r w:rsidRPr="009B057E">
        <w:t xml:space="preserve"> Údaje vyplňuje žadatel v IS KP21+ na záložce Indikátory.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80256">
    <w:abstractNumId w:val="0"/>
  </w:num>
  <w:num w:numId="2" w16cid:durableId="1932665850">
    <w:abstractNumId w:val="1"/>
  </w:num>
  <w:num w:numId="3" w16cid:durableId="1138455827">
    <w:abstractNumId w:val="3"/>
  </w:num>
  <w:num w:numId="4" w16cid:durableId="2146046775">
    <w:abstractNumId w:val="4"/>
  </w:num>
  <w:num w:numId="5" w16cid:durableId="1537546075">
    <w:abstractNumId w:val="2"/>
  </w:num>
  <w:num w:numId="6" w16cid:durableId="498882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25A08"/>
    <w:rsid w:val="00054A83"/>
    <w:rsid w:val="000B7C93"/>
    <w:rsid w:val="000C714D"/>
    <w:rsid w:val="000E1578"/>
    <w:rsid w:val="0010035A"/>
    <w:rsid w:val="00114C23"/>
    <w:rsid w:val="001205A7"/>
    <w:rsid w:val="00124B82"/>
    <w:rsid w:val="00127CF4"/>
    <w:rsid w:val="00130172"/>
    <w:rsid w:val="001518E0"/>
    <w:rsid w:val="001552CF"/>
    <w:rsid w:val="001D50F8"/>
    <w:rsid w:val="00201E32"/>
    <w:rsid w:val="00205E8E"/>
    <w:rsid w:val="00234526"/>
    <w:rsid w:val="002A67D0"/>
    <w:rsid w:val="002B7AC8"/>
    <w:rsid w:val="0033092C"/>
    <w:rsid w:val="003325D7"/>
    <w:rsid w:val="00333704"/>
    <w:rsid w:val="003359FF"/>
    <w:rsid w:val="003E0544"/>
    <w:rsid w:val="00415906"/>
    <w:rsid w:val="00436E0D"/>
    <w:rsid w:val="00445D8B"/>
    <w:rsid w:val="004538FE"/>
    <w:rsid w:val="004A1281"/>
    <w:rsid w:val="004B1CEB"/>
    <w:rsid w:val="004C4791"/>
    <w:rsid w:val="004C6F01"/>
    <w:rsid w:val="004D44E1"/>
    <w:rsid w:val="00540FC2"/>
    <w:rsid w:val="005623CA"/>
    <w:rsid w:val="005877CE"/>
    <w:rsid w:val="005B1F7E"/>
    <w:rsid w:val="005F194B"/>
    <w:rsid w:val="00643506"/>
    <w:rsid w:val="00677CC2"/>
    <w:rsid w:val="006B2CB1"/>
    <w:rsid w:val="006D0408"/>
    <w:rsid w:val="006F1B93"/>
    <w:rsid w:val="00706A32"/>
    <w:rsid w:val="00795298"/>
    <w:rsid w:val="007A74C8"/>
    <w:rsid w:val="007C431B"/>
    <w:rsid w:val="007C4763"/>
    <w:rsid w:val="007C4A5C"/>
    <w:rsid w:val="007F10ED"/>
    <w:rsid w:val="007F4F78"/>
    <w:rsid w:val="00820339"/>
    <w:rsid w:val="00831EAC"/>
    <w:rsid w:val="00854FEA"/>
    <w:rsid w:val="00866748"/>
    <w:rsid w:val="008B721A"/>
    <w:rsid w:val="008F5355"/>
    <w:rsid w:val="00912332"/>
    <w:rsid w:val="00915071"/>
    <w:rsid w:val="00951B61"/>
    <w:rsid w:val="009740D5"/>
    <w:rsid w:val="009B057E"/>
    <w:rsid w:val="00A01894"/>
    <w:rsid w:val="00A0715E"/>
    <w:rsid w:val="00A22567"/>
    <w:rsid w:val="00A45DA2"/>
    <w:rsid w:val="00A924A7"/>
    <w:rsid w:val="00A93B81"/>
    <w:rsid w:val="00AE0ADF"/>
    <w:rsid w:val="00B12607"/>
    <w:rsid w:val="00B16F6E"/>
    <w:rsid w:val="00B540B2"/>
    <w:rsid w:val="00B90C5A"/>
    <w:rsid w:val="00B971ED"/>
    <w:rsid w:val="00BA4D8E"/>
    <w:rsid w:val="00BD3DB0"/>
    <w:rsid w:val="00BD4751"/>
    <w:rsid w:val="00BD607C"/>
    <w:rsid w:val="00BE3CF8"/>
    <w:rsid w:val="00BE607E"/>
    <w:rsid w:val="00C04C73"/>
    <w:rsid w:val="00C1430E"/>
    <w:rsid w:val="00C466D2"/>
    <w:rsid w:val="00C60A28"/>
    <w:rsid w:val="00C66F23"/>
    <w:rsid w:val="00C87F0C"/>
    <w:rsid w:val="00C9258B"/>
    <w:rsid w:val="00C95DC0"/>
    <w:rsid w:val="00CE3205"/>
    <w:rsid w:val="00D06A4D"/>
    <w:rsid w:val="00D56337"/>
    <w:rsid w:val="00D65C9F"/>
    <w:rsid w:val="00DA1C44"/>
    <w:rsid w:val="00DE5E24"/>
    <w:rsid w:val="00E21754"/>
    <w:rsid w:val="00E43975"/>
    <w:rsid w:val="00E5459A"/>
    <w:rsid w:val="00EA0C52"/>
    <w:rsid w:val="00EA5AE8"/>
    <w:rsid w:val="00EB10BB"/>
    <w:rsid w:val="00EB4E3D"/>
    <w:rsid w:val="00EE3BB3"/>
    <w:rsid w:val="00F036A7"/>
    <w:rsid w:val="00F05483"/>
    <w:rsid w:val="00F07BA8"/>
    <w:rsid w:val="00F14E9C"/>
    <w:rsid w:val="00F17324"/>
    <w:rsid w:val="00F305B8"/>
    <w:rsid w:val="00F45E22"/>
    <w:rsid w:val="00F60EBD"/>
    <w:rsid w:val="00FC7D8E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15OPMSMT0001-78-14264</_dlc_DocId>
    <_dlc_DocIdUrl xmlns="0104a4cd-1400-468e-be1b-c7aad71d7d5a">
      <Url>https://op.msmt.cz/_layouts/15/DocIdRedir.aspx?ID=15OPMSMT0001-78-14264</Url>
      <Description>15OPMSMT0001-78-14264</Description>
    </_dlc_DocIdUrl>
  </documentManagement>
</p:properties>
</file>

<file path=customXml/itemProps1.xml><?xml version="1.0" encoding="utf-8"?>
<ds:datastoreItem xmlns:ds="http://schemas.openxmlformats.org/officeDocument/2006/customXml" ds:itemID="{78AEFA24-CC54-4990-BDF2-C2B17931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8C022-3A77-49F6-8A2C-C7E0D05B7F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2022-07-25T07:12:00Z</dcterms:created>
  <dcterms:modified xsi:type="dcterms:W3CDTF">2022-07-25T07:12:00Z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0b0c69d3-0cd9-4d3e-918a-13622b47d175</vt:lpwstr>
  </property>
</Properties>
</file>