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1F9D" w14:textId="600A78EA" w:rsidR="00903C1F" w:rsidRPr="00733E37" w:rsidRDefault="00903C1F" w:rsidP="00733E37">
      <w:pPr>
        <w:pStyle w:val="Nadpis2jirka"/>
        <w:spacing w:after="240"/>
        <w:rPr>
          <w:rFonts w:asciiTheme="minorHAnsi" w:hAnsiTheme="minorHAnsi"/>
          <w:caps/>
          <w:color w:val="193271"/>
        </w:rPr>
      </w:pPr>
      <w:bookmarkStart w:id="0" w:name="_Toc413082934"/>
      <w:bookmarkStart w:id="1" w:name="_Toc415141546"/>
      <w:bookmarkStart w:id="2" w:name="_Toc415141727"/>
      <w:bookmarkStart w:id="3" w:name="_Toc415145916"/>
      <w:bookmarkStart w:id="4" w:name="_Toc417048004"/>
      <w:bookmarkStart w:id="5" w:name="_Toc417303642"/>
      <w:bookmarkStart w:id="6" w:name="_Toc417307104"/>
      <w:bookmarkStart w:id="7" w:name="_Toc417498045"/>
      <w:bookmarkStart w:id="8" w:name="_Toc417500919"/>
      <w:bookmarkStart w:id="9" w:name="_Toc420087188"/>
      <w:bookmarkStart w:id="10" w:name="_Toc427682170"/>
      <w:bookmarkStart w:id="11" w:name="_Toc438149921"/>
      <w:bookmarkStart w:id="12" w:name="_Toc440279930"/>
      <w:bookmarkStart w:id="13" w:name="_Toc440294412"/>
      <w:bookmarkStart w:id="14" w:name="_Toc456334401"/>
      <w:bookmarkStart w:id="15" w:name="_Toc456355649"/>
      <w:bookmarkStart w:id="16" w:name="_Toc456356704"/>
      <w:bookmarkStart w:id="17" w:name="_Toc456357197"/>
      <w:bookmarkStart w:id="18" w:name="_Toc456360684"/>
      <w:bookmarkStart w:id="19" w:name="_Toc456367757"/>
      <w:bookmarkStart w:id="20" w:name="_Toc456368811"/>
      <w:bookmarkStart w:id="21" w:name="_Toc457828717"/>
      <w:bookmarkStart w:id="22" w:name="_Toc457996234"/>
      <w:bookmarkStart w:id="23" w:name="_Toc497378076"/>
      <w:bookmarkStart w:id="24" w:name="_Toc497731204"/>
      <w:bookmarkStart w:id="25" w:name="_Toc497732291"/>
      <w:bookmarkStart w:id="26" w:name="_Toc497732708"/>
      <w:bookmarkStart w:id="27" w:name="_Toc497734127"/>
      <w:bookmarkStart w:id="28" w:name="_Toc497735056"/>
      <w:bookmarkStart w:id="29" w:name="_Toc497746452"/>
      <w:bookmarkStart w:id="30" w:name="_Toc497748158"/>
      <w:bookmarkStart w:id="31" w:name="_Toc497748758"/>
      <w:bookmarkStart w:id="32" w:name="_Toc497750553"/>
      <w:bookmarkStart w:id="33" w:name="_Toc497771341"/>
      <w:bookmarkStart w:id="34" w:name="_Toc497815717"/>
      <w:bookmarkStart w:id="35" w:name="_Toc497816947"/>
      <w:bookmarkStart w:id="36" w:name="_Toc497817382"/>
      <w:bookmarkStart w:id="37" w:name="_Toc497817892"/>
      <w:bookmarkStart w:id="38" w:name="_Toc497818608"/>
      <w:bookmarkStart w:id="39" w:name="_Toc497827904"/>
      <w:bookmarkStart w:id="40" w:name="_Toc497830415"/>
      <w:bookmarkStart w:id="41" w:name="_Toc497830582"/>
      <w:bookmarkStart w:id="42" w:name="_Toc497837147"/>
      <w:bookmarkStart w:id="43" w:name="_Toc497837771"/>
      <w:bookmarkStart w:id="44" w:name="_Toc497837938"/>
      <w:bookmarkStart w:id="45" w:name="_Toc497838720"/>
      <w:bookmarkStart w:id="46" w:name="_Toc497839464"/>
      <w:bookmarkStart w:id="47" w:name="_Toc497839844"/>
      <w:bookmarkStart w:id="48" w:name="_Toc497841937"/>
      <w:bookmarkStart w:id="49" w:name="_Toc497917478"/>
      <w:bookmarkStart w:id="50" w:name="_Toc497918328"/>
      <w:bookmarkStart w:id="51" w:name="_Toc497918465"/>
      <w:bookmarkStart w:id="52" w:name="_Toc497918966"/>
      <w:bookmarkStart w:id="53" w:name="_Toc497920286"/>
      <w:bookmarkStart w:id="54" w:name="_Toc497922950"/>
      <w:bookmarkStart w:id="55" w:name="_Toc497924034"/>
      <w:bookmarkStart w:id="56" w:name="_Toc498000664"/>
      <w:bookmarkStart w:id="57" w:name="_Toc498002056"/>
      <w:bookmarkStart w:id="58" w:name="_Toc498002990"/>
      <w:bookmarkStart w:id="59" w:name="_Toc498005474"/>
      <w:bookmarkStart w:id="60" w:name="_Toc100850574"/>
      <w:bookmarkStart w:id="61" w:name="_Toc102383684"/>
      <w:r w:rsidRPr="00733E37" w:rsidDel="00C329D7">
        <w:rPr>
          <w:rFonts w:asciiTheme="minorHAnsi" w:hAnsiTheme="minorHAnsi"/>
          <w:caps/>
          <w:color w:val="193271"/>
        </w:rPr>
        <w:t>Příl</w:t>
      </w:r>
      <w:bookmarkStart w:id="62" w:name="_GoBack"/>
      <w:bookmarkEnd w:id="62"/>
      <w:r w:rsidRPr="00733E37" w:rsidDel="00C329D7">
        <w:rPr>
          <w:rFonts w:asciiTheme="minorHAnsi" w:hAnsiTheme="minorHAnsi"/>
          <w:caps/>
          <w:color w:val="193271"/>
        </w:rPr>
        <w:t xml:space="preserve">oha č. </w:t>
      </w:r>
      <w:r w:rsidRPr="00733E37">
        <w:rPr>
          <w:rFonts w:asciiTheme="minorHAnsi" w:hAnsiTheme="minorHAnsi"/>
          <w:caps/>
          <w:color w:val="193271"/>
        </w:rPr>
        <w:t>3</w:t>
      </w:r>
      <w:r w:rsidRPr="00733E37" w:rsidDel="00C329D7">
        <w:rPr>
          <w:rFonts w:asciiTheme="minorHAnsi" w:hAnsiTheme="minorHAnsi"/>
          <w:caps/>
          <w:color w:val="193271"/>
        </w:rPr>
        <w:t>: Námitka podjatosti kontrolujícího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0679E54" w14:textId="77777777" w:rsidR="00903C1F" w:rsidRPr="00733E37" w:rsidRDefault="00903C1F" w:rsidP="00903C1F">
      <w:pPr>
        <w:jc w:val="right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Č. j.: XXX</w:t>
      </w:r>
    </w:p>
    <w:p w14:paraId="6231E39D" w14:textId="77777777" w:rsidR="00903C1F" w:rsidRPr="00733E37" w:rsidRDefault="00903C1F" w:rsidP="00903C1F">
      <w:pPr>
        <w:jc w:val="right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Místo a datum vyhotovení</w:t>
      </w:r>
    </w:p>
    <w:p w14:paraId="6961F744" w14:textId="386E2324" w:rsidR="00903C1F" w:rsidRPr="00733E37" w:rsidRDefault="00903C1F" w:rsidP="00733E37">
      <w:pPr>
        <w:spacing w:before="240" w:after="240"/>
        <w:jc w:val="right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Počet příloh</w:t>
      </w:r>
      <w:r w:rsidRPr="00733E37">
        <w:rPr>
          <w:rStyle w:val="Znakapoznpodarou"/>
          <w:rFonts w:asciiTheme="minorHAnsi" w:hAnsiTheme="minorHAnsi"/>
          <w:i/>
        </w:rPr>
        <w:footnoteReference w:id="1"/>
      </w:r>
    </w:p>
    <w:p w14:paraId="6E57D44D" w14:textId="77777777" w:rsidR="00903C1F" w:rsidRPr="00187728" w:rsidRDefault="00903C1F" w:rsidP="00733E37">
      <w:pPr>
        <w:spacing w:before="240" w:after="240"/>
        <w:jc w:val="center"/>
        <w:rPr>
          <w:rFonts w:asciiTheme="minorHAnsi" w:hAnsiTheme="minorHAnsi"/>
          <w:b/>
          <w:caps/>
          <w:sz w:val="24"/>
          <w:szCs w:val="24"/>
        </w:rPr>
      </w:pPr>
      <w:r w:rsidRPr="00187728">
        <w:rPr>
          <w:rFonts w:asciiTheme="minorHAnsi" w:hAnsiTheme="minorHAnsi"/>
          <w:b/>
          <w:caps/>
          <w:sz w:val="24"/>
          <w:szCs w:val="24"/>
        </w:rPr>
        <w:t>Námitka podjatosti kontrolujícího/přizvané osoby</w:t>
      </w:r>
    </w:p>
    <w:p w14:paraId="3B7AC28C" w14:textId="77777777" w:rsidR="00903C1F" w:rsidRPr="00733E37" w:rsidRDefault="00903C1F" w:rsidP="00903C1F">
      <w:pPr>
        <w:rPr>
          <w:rFonts w:asciiTheme="minorHAnsi" w:hAnsiTheme="minorHAnsi"/>
          <w:i/>
        </w:rPr>
      </w:pPr>
      <w:r w:rsidRPr="00733E37">
        <w:rPr>
          <w:rFonts w:asciiTheme="minorHAnsi" w:hAnsiTheme="minorHAnsi"/>
        </w:rPr>
        <w:t>Tímto podávám v souladu s § 10 zák. č. 255/2012 Sb., o kontrole (kontrolní řád), v platném znění, námitku podjatosti kontrolující/ho /přizvané osoby paní/pana ............</w:t>
      </w:r>
      <w:r w:rsidRPr="00733E37">
        <w:rPr>
          <w:rFonts w:asciiTheme="minorHAnsi" w:hAnsiTheme="minorHAnsi"/>
          <w:b/>
        </w:rPr>
        <w:t xml:space="preserve"> </w:t>
      </w:r>
      <w:r w:rsidRPr="00733E37">
        <w:rPr>
          <w:rFonts w:asciiTheme="minorHAnsi" w:hAnsiTheme="minorHAnsi"/>
          <w:i/>
        </w:rPr>
        <w:t>(identifikace kontrolujícího/přizvané osoby alespoň jménem a příjmením)</w:t>
      </w:r>
      <w:r w:rsidRPr="00733E37">
        <w:rPr>
          <w:rFonts w:asciiTheme="minorHAnsi" w:hAnsiTheme="minorHAnsi"/>
        </w:rPr>
        <w:t>, jenž/jež byl/a pověřen/a</w:t>
      </w:r>
      <w:r w:rsidRPr="00733E37">
        <w:rPr>
          <w:rStyle w:val="Znakapoznpodarou"/>
          <w:rFonts w:asciiTheme="minorHAnsi" w:hAnsiTheme="minorHAnsi"/>
        </w:rPr>
        <w:footnoteReference w:id="2"/>
      </w:r>
      <w:r w:rsidRPr="00733E37">
        <w:rPr>
          <w:rFonts w:asciiTheme="minorHAnsi" w:hAnsiTheme="minorHAnsi"/>
        </w:rPr>
        <w:t>k výkonu kontroly číslo</w:t>
      </w:r>
      <w:r w:rsidRPr="00733E37">
        <w:rPr>
          <w:rFonts w:asciiTheme="minorHAnsi" w:hAnsiTheme="minorHAnsi"/>
          <w:i/>
        </w:rPr>
        <w:t>:</w:t>
      </w:r>
    </w:p>
    <w:p w14:paraId="6F864721" w14:textId="77777777" w:rsidR="00903C1F" w:rsidRPr="00733E37" w:rsidRDefault="00903C1F" w:rsidP="00903C1F">
      <w:pPr>
        <w:rPr>
          <w:rFonts w:asciiTheme="minorHAnsi" w:hAnsiTheme="minorHAnsi"/>
        </w:rPr>
      </w:pPr>
      <w:r w:rsidRPr="00733E37">
        <w:rPr>
          <w:rFonts w:asciiTheme="minorHAnsi" w:hAnsiTheme="minorHAnsi"/>
        </w:rPr>
        <w:t>............ níže uvedeného/</w:t>
      </w:r>
      <w:proofErr w:type="spellStart"/>
      <w:r w:rsidRPr="00733E37">
        <w:rPr>
          <w:rFonts w:asciiTheme="minorHAnsi" w:hAnsiTheme="minorHAnsi"/>
        </w:rPr>
        <w:t>ných</w:t>
      </w:r>
      <w:proofErr w:type="spellEnd"/>
      <w:r w:rsidRPr="00733E37">
        <w:rPr>
          <w:rFonts w:asciiTheme="minorHAnsi" w:hAnsiTheme="minorHAnsi"/>
        </w:rPr>
        <w:t xml:space="preserve"> projektu/ů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903C1F" w:rsidRPr="00733E37" w14:paraId="65B8D87C" w14:textId="77777777" w:rsidTr="00733E37">
        <w:trPr>
          <w:trHeight w:val="642"/>
        </w:trPr>
        <w:tc>
          <w:tcPr>
            <w:tcW w:w="2764" w:type="dxa"/>
            <w:shd w:val="clear" w:color="auto" w:fill="D9D9D9" w:themeFill="background1" w:themeFillShade="D9"/>
          </w:tcPr>
          <w:p w14:paraId="0D63A7C4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Název (jméno) kontrolované osoby (příjemce dotace)</w:t>
            </w:r>
          </w:p>
        </w:tc>
        <w:tc>
          <w:tcPr>
            <w:tcW w:w="6378" w:type="dxa"/>
          </w:tcPr>
          <w:p w14:paraId="4327B789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2E522FA5" w14:textId="77777777" w:rsidTr="00733E37">
        <w:trPr>
          <w:trHeight w:val="581"/>
        </w:trPr>
        <w:tc>
          <w:tcPr>
            <w:tcW w:w="2764" w:type="dxa"/>
            <w:shd w:val="clear" w:color="auto" w:fill="D9D9D9" w:themeFill="background1" w:themeFillShade="D9"/>
          </w:tcPr>
          <w:p w14:paraId="7F560574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Statutární orgán/zástupce kontrolované osoby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3"/>
            </w:r>
          </w:p>
        </w:tc>
        <w:tc>
          <w:tcPr>
            <w:tcW w:w="6378" w:type="dxa"/>
          </w:tcPr>
          <w:p w14:paraId="221C2F60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504EAB64" w14:textId="77777777" w:rsidTr="00733E37">
        <w:trPr>
          <w:trHeight w:val="507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AA882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Sídlo (adresa) kontrolované osoby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81F355B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0A033F2A" w14:textId="77777777" w:rsidTr="00825FD3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1F22B" w14:textId="6C6B1FD9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IČ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4"/>
            </w:r>
            <w:r w:rsidRPr="00733E37">
              <w:rPr>
                <w:rFonts w:asciiTheme="minorHAnsi" w:hAnsiTheme="minorHAnsi"/>
              </w:rPr>
              <w:t xml:space="preserve"> kontrolované osoby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4C844977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33DFADF6" w14:textId="77777777" w:rsidTr="00825FD3"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9AD512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Registrační číslo projektu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5"/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03ECF0D4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4DCAD4DD" w14:textId="77777777" w:rsidTr="00825FD3"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19202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Název projektu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6"/>
            </w:r>
          </w:p>
        </w:tc>
        <w:tc>
          <w:tcPr>
            <w:tcW w:w="6378" w:type="dxa"/>
          </w:tcPr>
          <w:p w14:paraId="4DEB0FD2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1266BA44" w14:textId="74B37B21" w:rsidR="00733E37" w:rsidRDefault="00903C1F" w:rsidP="00903C1F">
      <w:pPr>
        <w:rPr>
          <w:rFonts w:asciiTheme="minorHAnsi" w:hAnsiTheme="minorHAnsi"/>
          <w:i/>
        </w:rPr>
      </w:pPr>
      <w:r w:rsidRPr="00733E37">
        <w:rPr>
          <w:rFonts w:asciiTheme="minorHAnsi" w:hAnsiTheme="minorHAnsi"/>
        </w:rPr>
        <w:t xml:space="preserve">Důvodem k podání této námitky je ............ </w:t>
      </w:r>
      <w:r w:rsidRPr="00733E37">
        <w:rPr>
          <w:rFonts w:asciiTheme="minorHAnsi" w:hAnsiTheme="minorHAnsi"/>
          <w:i/>
        </w:rPr>
        <w:t>(popis konkrétních důvodů)</w:t>
      </w:r>
    </w:p>
    <w:p w14:paraId="248794E8" w14:textId="77777777" w:rsidR="00733E37" w:rsidRPr="00733E37" w:rsidRDefault="00733E37" w:rsidP="00903C1F">
      <w:pPr>
        <w:rPr>
          <w:rFonts w:asciiTheme="minorHAnsi" w:hAnsiTheme="minorHAnsi"/>
          <w:i/>
        </w:rPr>
      </w:pPr>
    </w:p>
    <w:p w14:paraId="4BF48DD3" w14:textId="1FCC04C7" w:rsidR="00903C1F" w:rsidRDefault="00903C1F" w:rsidP="00903C1F">
      <w:pPr>
        <w:rPr>
          <w:rFonts w:asciiTheme="minorHAnsi" w:hAnsiTheme="minorHAnsi"/>
        </w:rPr>
      </w:pPr>
    </w:p>
    <w:p w14:paraId="70E00D3F" w14:textId="77777777" w:rsidR="00733E37" w:rsidRPr="00733E37" w:rsidRDefault="00733E37" w:rsidP="00903C1F">
      <w:pPr>
        <w:rPr>
          <w:rFonts w:asciiTheme="minorHAnsi" w:hAnsiTheme="minorHAnsi"/>
        </w:rPr>
      </w:pPr>
    </w:p>
    <w:p w14:paraId="7FF1A7E6" w14:textId="77777777" w:rsidR="00903C1F" w:rsidRPr="00733E37" w:rsidRDefault="00903C1F" w:rsidP="00903C1F">
      <w:pPr>
        <w:tabs>
          <w:tab w:val="center" w:pos="6804"/>
        </w:tabs>
        <w:rPr>
          <w:rFonts w:asciiTheme="minorHAnsi" w:hAnsiTheme="minorHAnsi"/>
        </w:rPr>
      </w:pPr>
      <w:r w:rsidRPr="00733E37">
        <w:rPr>
          <w:rFonts w:asciiTheme="minorHAnsi" w:hAnsiTheme="minorHAnsi"/>
        </w:rPr>
        <w:t>……………………………………………</w:t>
      </w:r>
    </w:p>
    <w:p w14:paraId="6D0A3A66" w14:textId="0394A547" w:rsidR="00733E37" w:rsidRDefault="00903C1F" w:rsidP="00733E37">
      <w:pPr>
        <w:tabs>
          <w:tab w:val="center" w:pos="6804"/>
        </w:tabs>
        <w:spacing w:after="240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(podpis statutárního orgánu/zástupce kontrolované osoby)</w:t>
      </w:r>
    </w:p>
    <w:p w14:paraId="789538E8" w14:textId="77777777" w:rsidR="00733E37" w:rsidRPr="00733E37" w:rsidRDefault="00733E37" w:rsidP="00733E37">
      <w:pPr>
        <w:tabs>
          <w:tab w:val="center" w:pos="6804"/>
        </w:tabs>
        <w:spacing w:before="0" w:after="0"/>
        <w:rPr>
          <w:rFonts w:asciiTheme="minorHAnsi" w:hAnsiTheme="minorHAnsi"/>
          <w:i/>
        </w:rPr>
      </w:pPr>
    </w:p>
    <w:p w14:paraId="7A6FFCF2" w14:textId="77777777" w:rsidR="00903C1F" w:rsidRPr="00733E37" w:rsidRDefault="00903C1F" w:rsidP="00903C1F">
      <w:pPr>
        <w:keepNext/>
        <w:tabs>
          <w:tab w:val="center" w:pos="6804"/>
        </w:tabs>
        <w:rPr>
          <w:rFonts w:asciiTheme="minorHAnsi" w:hAnsiTheme="minorHAnsi"/>
        </w:rPr>
      </w:pPr>
      <w:r w:rsidRPr="00733E37">
        <w:rPr>
          <w:rFonts w:asciiTheme="minorHAnsi" w:hAnsiTheme="minorHAnsi"/>
          <w:snapToGrid w:val="0"/>
        </w:rPr>
        <w:t>……..…………………………………………..</w:t>
      </w:r>
      <w:r w:rsidRPr="00733E37">
        <w:rPr>
          <w:rFonts w:asciiTheme="minorHAnsi" w:hAnsiTheme="minorHAnsi"/>
        </w:rPr>
        <w:tab/>
      </w:r>
    </w:p>
    <w:p w14:paraId="463C1A1F" w14:textId="5E692A9D" w:rsidR="00C60A28" w:rsidRPr="00733E37" w:rsidRDefault="00903C1F" w:rsidP="00733E37">
      <w:pPr>
        <w:keepNext/>
        <w:tabs>
          <w:tab w:val="center" w:pos="1985"/>
          <w:tab w:val="center" w:pos="6804"/>
        </w:tabs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(titul, jméno a příjmení statutárního orgánu/zástupce kontrolované osoby)</w:t>
      </w:r>
    </w:p>
    <w:sectPr w:rsidR="00C60A28" w:rsidRPr="00733E37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6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1DA44CC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V případě existence příloh uveďte jejich počet. Výčet příloh uveďte na konec dokumentu.</w:t>
      </w:r>
    </w:p>
  </w:footnote>
  <w:footnote w:id="2">
    <w:p w14:paraId="1D8E129D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Pověření ke kontrole může mít dle § 4 odst. 3 písm. b) kontrolního řádu formu průkazu, stanoví-li tak jiný právní předpis.</w:t>
      </w:r>
    </w:p>
  </w:footnote>
  <w:footnote w:id="3">
    <w:p w14:paraId="6E6CD5F7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Uvede se v případě právnické osoby.</w:t>
      </w:r>
    </w:p>
  </w:footnote>
  <w:footnote w:id="4">
    <w:p w14:paraId="60596921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Je-li identifikační číslo přiděleno. </w:t>
      </w:r>
    </w:p>
  </w:footnote>
  <w:footnote w:id="5">
    <w:p w14:paraId="6122EF54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V případě kontroly více projektů se uvedou čísla všech projektů.</w:t>
      </w:r>
    </w:p>
  </w:footnote>
  <w:footnote w:id="6">
    <w:p w14:paraId="14444947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V případě kontroly více projektů se uvedou názvy všech projektů.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4CF5"/>
    <w:rsid w:val="000E1578"/>
    <w:rsid w:val="0010035A"/>
    <w:rsid w:val="00124B82"/>
    <w:rsid w:val="00127CF4"/>
    <w:rsid w:val="00130172"/>
    <w:rsid w:val="001518E0"/>
    <w:rsid w:val="00187728"/>
    <w:rsid w:val="001D50F8"/>
    <w:rsid w:val="00205E8E"/>
    <w:rsid w:val="002D4F95"/>
    <w:rsid w:val="0031477B"/>
    <w:rsid w:val="003359FF"/>
    <w:rsid w:val="00445D8B"/>
    <w:rsid w:val="004538FE"/>
    <w:rsid w:val="004C4791"/>
    <w:rsid w:val="004F0B37"/>
    <w:rsid w:val="005F194B"/>
    <w:rsid w:val="00643506"/>
    <w:rsid w:val="006D0408"/>
    <w:rsid w:val="006F1B93"/>
    <w:rsid w:val="00733E37"/>
    <w:rsid w:val="007A74C8"/>
    <w:rsid w:val="007C4763"/>
    <w:rsid w:val="007F10ED"/>
    <w:rsid w:val="007F4F78"/>
    <w:rsid w:val="00831EAC"/>
    <w:rsid w:val="00866748"/>
    <w:rsid w:val="008B721A"/>
    <w:rsid w:val="008F5355"/>
    <w:rsid w:val="00903C1F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  <w:style w:type="paragraph" w:customStyle="1" w:styleId="PpP-poznpodarou">
    <w:name w:val="PpŽP - pozn. pod čarou"/>
    <w:basedOn w:val="Textpoznpodarou"/>
    <w:link w:val="PpP-poznpodarouChar"/>
    <w:qFormat/>
    <w:rsid w:val="00903C1F"/>
    <w:pPr>
      <w:tabs>
        <w:tab w:val="clear" w:pos="5790"/>
      </w:tabs>
      <w:spacing w:before="0" w:after="80"/>
      <w:ind w:left="284" w:hanging="284"/>
    </w:pPr>
    <w:rPr>
      <w:rFonts w:asciiTheme="minorHAnsi" w:eastAsia="Times New Roman" w:hAnsiTheme="minorHAnsi" w:cs="Arial"/>
      <w:sz w:val="18"/>
      <w:szCs w:val="18"/>
      <w:lang w:eastAsia="cs-CZ"/>
    </w:rPr>
  </w:style>
  <w:style w:type="character" w:customStyle="1" w:styleId="PpP-poznpodarouChar">
    <w:name w:val="PpŽP - pozn. pod čarou Char"/>
    <w:basedOn w:val="Standardnpsmoodstavce"/>
    <w:link w:val="PpP-poznpodarou"/>
    <w:rsid w:val="00903C1F"/>
    <w:rPr>
      <w:rFonts w:eastAsia="Times New Roman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15OPMSMT0001-28-318242</_dlc_DocId>
    <_dlc_DocIdUrl xmlns="0104a4cd-1400-468e-be1b-c7aad71d7d5a">
      <Url>https://op.msmt.cz/_layouts/15/DocIdRedir.aspx?ID=15OPMSMT0001-28-318242</Url>
      <Description>15OPMSMT0001-28-318242</Description>
    </_dlc_DocIdUrl>
  </documentManagement>
</p:properties>
</file>

<file path=customXml/itemProps1.xml><?xml version="1.0" encoding="utf-8"?>
<ds:datastoreItem xmlns:ds="http://schemas.openxmlformats.org/officeDocument/2006/customXml" ds:itemID="{F249B13D-B623-4872-AD39-610C034E45DB}"/>
</file>

<file path=customXml/itemProps2.xml><?xml version="1.0" encoding="utf-8"?>
<ds:datastoreItem xmlns:ds="http://schemas.openxmlformats.org/officeDocument/2006/customXml" ds:itemID="{CE8C4962-66A7-419E-9D14-F2116D836E02}"/>
</file>

<file path=customXml/itemProps3.xml><?xml version="1.0" encoding="utf-8"?>
<ds:datastoreItem xmlns:ds="http://schemas.openxmlformats.org/officeDocument/2006/customXml" ds:itemID="{A8585669-D9E9-4EC8-BC7D-14808C5B3455}"/>
</file>

<file path=customXml/itemProps4.xml><?xml version="1.0" encoding="utf-8"?>
<ds:datastoreItem xmlns:ds="http://schemas.openxmlformats.org/officeDocument/2006/customXml" ds:itemID="{BFDC2A83-30AF-4E1D-B334-9CDD1821E67B}"/>
</file>

<file path=customXml/itemProps5.xml><?xml version="1.0" encoding="utf-8"?>
<ds:datastoreItem xmlns:ds="http://schemas.openxmlformats.org/officeDocument/2006/customXml" ds:itemID="{693F0FCA-03F5-4172-BE7D-DE1BF9C11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4</cp:revision>
  <cp:lastPrinted>2022-03-15T15:20:00Z</cp:lastPrinted>
  <dcterms:created xsi:type="dcterms:W3CDTF">2022-05-15T03:54:00Z</dcterms:created>
  <dcterms:modified xsi:type="dcterms:W3CDTF">2022-05-15T04:13:00Z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80fe7064-aadb-42a2-8b5a-1a8f332496ab</vt:lpwstr>
  </property>
</Properties>
</file>